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B7CB" w14:textId="77777777" w:rsidR="009976C0" w:rsidRDefault="009976C0" w:rsidP="00F0287B">
      <w:pPr>
        <w:suppressAutoHyphens w:val="0"/>
        <w:autoSpaceDE/>
        <w:autoSpaceDN/>
        <w:spacing w:line="240" w:lineRule="atLeast"/>
        <w:ind w:leftChars="0" w:left="2100" w:firstLineChars="0" w:firstLine="0"/>
        <w:textAlignment w:val="auto"/>
        <w:outlineLvl w:val="9"/>
        <w:rPr>
          <w:rFonts w:ascii="Times New Roman" w:eastAsia="Courier New" w:hAnsi="Times New Roman" w:cs="Courier New"/>
          <w:b/>
          <w:color w:val="000000"/>
          <w:position w:val="0"/>
          <w:sz w:val="28"/>
          <w:szCs w:val="24"/>
          <w:lang w:val="uk-UA" w:eastAsia="uk-UA"/>
        </w:rPr>
      </w:pPr>
    </w:p>
    <w:p w14:paraId="59DAD08D" w14:textId="6EE572E5" w:rsidR="00F0287B" w:rsidRPr="008367E5" w:rsidRDefault="00F0287B" w:rsidP="00F0287B">
      <w:pPr>
        <w:suppressAutoHyphens w:val="0"/>
        <w:autoSpaceDE/>
        <w:autoSpaceDN/>
        <w:spacing w:line="240" w:lineRule="atLeast"/>
        <w:ind w:leftChars="0" w:left="2100" w:firstLineChars="0" w:firstLine="0"/>
        <w:textAlignment w:val="auto"/>
        <w:outlineLvl w:val="9"/>
        <w:rPr>
          <w:rFonts w:ascii="Times New Roman" w:eastAsia="Courier New" w:hAnsi="Times New Roman" w:cs="Courier New"/>
          <w:b/>
          <w:color w:val="000000"/>
          <w:position w:val="0"/>
          <w:sz w:val="28"/>
          <w:szCs w:val="24"/>
          <w:lang w:val="uk-UA" w:eastAsia="uk-UA"/>
        </w:rPr>
      </w:pPr>
      <w:r w:rsidRPr="008367E5">
        <w:rPr>
          <w:rFonts w:ascii="Times New Roman" w:eastAsia="Courier New" w:hAnsi="Times New Roman" w:cs="Courier New"/>
          <w:b/>
          <w:color w:val="000000"/>
          <w:position w:val="0"/>
          <w:sz w:val="28"/>
          <w:szCs w:val="24"/>
          <w:lang w:val="uk-UA" w:eastAsia="uk-UA"/>
        </w:rPr>
        <w:t>МІНІСТЕРСТВО ОСВІТИ І НАУКИ УКРАЇНИ</w:t>
      </w:r>
    </w:p>
    <w:p w14:paraId="4C6DDACF" w14:textId="489FDFD9" w:rsidR="00F0287B" w:rsidRDefault="00F0287B" w:rsidP="00C02AC6">
      <w:pPr>
        <w:suppressAutoHyphens w:val="0"/>
        <w:autoSpaceDE/>
        <w:autoSpaceDN/>
        <w:spacing w:line="240" w:lineRule="atLeast"/>
        <w:ind w:leftChars="0" w:left="2410" w:firstLineChars="0" w:hanging="425"/>
        <w:textAlignment w:val="auto"/>
        <w:outlineLvl w:val="9"/>
        <w:rPr>
          <w:rFonts w:ascii="Times New Roman" w:eastAsia="Courier New" w:hAnsi="Times New Roman" w:cs="Courier New"/>
          <w:b/>
          <w:color w:val="000000"/>
          <w:position w:val="0"/>
          <w:sz w:val="28"/>
          <w:szCs w:val="24"/>
          <w:lang w:val="uk-UA" w:eastAsia="uk-UA"/>
        </w:rPr>
      </w:pPr>
      <w:r w:rsidRPr="008367E5">
        <w:rPr>
          <w:rFonts w:ascii="Times New Roman" w:eastAsia="Courier New" w:hAnsi="Times New Roman" w:cs="Courier New"/>
          <w:b/>
          <w:color w:val="000000"/>
          <w:position w:val="0"/>
          <w:sz w:val="28"/>
          <w:szCs w:val="24"/>
          <w:lang w:val="uk-UA" w:eastAsia="uk-UA"/>
        </w:rPr>
        <w:t>ДЕРЖАВНИЙ ВИЩИЙ НАВЧАЛЬНИЙ ЗАКЛАД «Ужгородський національний університет»</w:t>
      </w:r>
    </w:p>
    <w:p w14:paraId="23AAE193" w14:textId="77777777" w:rsidR="00C02AC6" w:rsidRPr="008367E5" w:rsidRDefault="00C02AC6" w:rsidP="00C02AC6">
      <w:pPr>
        <w:suppressAutoHyphens w:val="0"/>
        <w:autoSpaceDE/>
        <w:autoSpaceDN/>
        <w:spacing w:line="240" w:lineRule="atLeast"/>
        <w:ind w:leftChars="0" w:left="2410" w:firstLineChars="0" w:hanging="425"/>
        <w:textAlignment w:val="auto"/>
        <w:outlineLvl w:val="9"/>
        <w:rPr>
          <w:rFonts w:ascii="Times New Roman" w:hAnsi="Times New Roman"/>
          <w:lang w:val="uk-UA"/>
        </w:rPr>
      </w:pPr>
    </w:p>
    <w:p w14:paraId="49EB60CC" w14:textId="77777777" w:rsidR="00F0287B" w:rsidRDefault="00F0287B" w:rsidP="00F0287B">
      <w:pPr>
        <w:spacing w:line="200" w:lineRule="exact"/>
        <w:ind w:left="0" w:hanging="2"/>
        <w:rPr>
          <w:rFonts w:ascii="Times New Roman" w:hAnsi="Times New Roman"/>
          <w:lang w:val="uk-UA"/>
        </w:rPr>
      </w:pPr>
    </w:p>
    <w:p w14:paraId="6E623AF7" w14:textId="77777777" w:rsidR="00C02AC6" w:rsidRDefault="00C02AC6" w:rsidP="00F0287B">
      <w:pPr>
        <w:spacing w:line="200" w:lineRule="exact"/>
        <w:ind w:left="0" w:hanging="2"/>
        <w:rPr>
          <w:rFonts w:ascii="Times New Roman" w:hAnsi="Times New Roman"/>
          <w:lang w:val="uk-UA"/>
        </w:rPr>
      </w:pPr>
    </w:p>
    <w:p w14:paraId="5E7D2678" w14:textId="77777777" w:rsidR="00C02AC6" w:rsidRDefault="00C02AC6" w:rsidP="00F0287B">
      <w:pPr>
        <w:spacing w:line="200" w:lineRule="exact"/>
        <w:ind w:left="0" w:hanging="2"/>
        <w:rPr>
          <w:rFonts w:ascii="Times New Roman" w:hAnsi="Times New Roman"/>
          <w:lang w:val="uk-UA"/>
        </w:rPr>
      </w:pPr>
    </w:p>
    <w:p w14:paraId="7AE32C9A" w14:textId="77777777" w:rsidR="00C02AC6" w:rsidRPr="008367E5" w:rsidRDefault="00C02AC6" w:rsidP="00F0287B">
      <w:pPr>
        <w:spacing w:line="200" w:lineRule="exact"/>
        <w:ind w:left="0" w:hanging="2"/>
        <w:rPr>
          <w:rFonts w:ascii="Times New Roman" w:hAnsi="Times New Roman"/>
          <w:lang w:val="uk-UA"/>
        </w:rPr>
      </w:pPr>
    </w:p>
    <w:p w14:paraId="65ED3DDC" w14:textId="604C9314" w:rsidR="00F0287B" w:rsidRPr="008367E5" w:rsidRDefault="00F0287B" w:rsidP="0013459A">
      <w:pPr>
        <w:pStyle w:val="Default"/>
        <w:ind w:leftChars="2447" w:left="5386" w:hanging="3"/>
        <w:jc w:val="both"/>
        <w:rPr>
          <w:b/>
          <w:bCs/>
          <w:sz w:val="28"/>
          <w:szCs w:val="28"/>
        </w:rPr>
      </w:pPr>
      <w:r w:rsidRPr="008367E5">
        <w:rPr>
          <w:b/>
          <w:bCs/>
          <w:sz w:val="28"/>
          <w:szCs w:val="28"/>
        </w:rPr>
        <w:t xml:space="preserve">ЗАТВЕРДЖЕНО </w:t>
      </w:r>
    </w:p>
    <w:p w14:paraId="596B1343" w14:textId="77777777" w:rsidR="00F0287B" w:rsidRPr="008367E5" w:rsidRDefault="00F0287B" w:rsidP="0013459A">
      <w:pPr>
        <w:pStyle w:val="Default"/>
        <w:ind w:leftChars="2447" w:left="5386" w:hanging="3"/>
        <w:jc w:val="both"/>
        <w:rPr>
          <w:b/>
          <w:bCs/>
          <w:sz w:val="28"/>
          <w:szCs w:val="28"/>
        </w:rPr>
      </w:pPr>
      <w:r w:rsidRPr="008367E5">
        <w:rPr>
          <w:b/>
          <w:bCs/>
          <w:sz w:val="28"/>
          <w:szCs w:val="28"/>
        </w:rPr>
        <w:t>Протокол</w:t>
      </w:r>
      <w:r w:rsidRPr="008367E5">
        <w:rPr>
          <w:sz w:val="28"/>
          <w:szCs w:val="28"/>
        </w:rPr>
        <w:t xml:space="preserve"> </w:t>
      </w:r>
      <w:r w:rsidRPr="008367E5">
        <w:rPr>
          <w:b/>
          <w:bCs/>
          <w:sz w:val="28"/>
          <w:szCs w:val="28"/>
        </w:rPr>
        <w:t xml:space="preserve">Вченої  ради </w:t>
      </w:r>
    </w:p>
    <w:p w14:paraId="7BCED238" w14:textId="77777777" w:rsidR="00F0287B" w:rsidRPr="008367E5" w:rsidRDefault="00F0287B" w:rsidP="0013459A">
      <w:pPr>
        <w:pStyle w:val="Default"/>
        <w:ind w:leftChars="2447" w:left="5386" w:hanging="3"/>
        <w:jc w:val="both"/>
        <w:rPr>
          <w:sz w:val="28"/>
          <w:szCs w:val="28"/>
        </w:rPr>
      </w:pPr>
      <w:r w:rsidRPr="008367E5">
        <w:rPr>
          <w:b/>
          <w:bCs/>
          <w:sz w:val="28"/>
          <w:szCs w:val="28"/>
        </w:rPr>
        <w:t>ДВНЗ «Ужгородський</w:t>
      </w:r>
    </w:p>
    <w:p w14:paraId="4863A93A" w14:textId="77777777" w:rsidR="00F0287B" w:rsidRPr="008367E5" w:rsidRDefault="00F0287B" w:rsidP="0013459A">
      <w:pPr>
        <w:pStyle w:val="Default"/>
        <w:ind w:leftChars="2447" w:left="5386" w:hanging="3"/>
        <w:jc w:val="both"/>
        <w:rPr>
          <w:sz w:val="28"/>
          <w:szCs w:val="28"/>
        </w:rPr>
      </w:pPr>
      <w:r w:rsidRPr="008367E5">
        <w:rPr>
          <w:b/>
          <w:bCs/>
          <w:sz w:val="28"/>
          <w:szCs w:val="28"/>
        </w:rPr>
        <w:t xml:space="preserve">національний університет» </w:t>
      </w:r>
    </w:p>
    <w:p w14:paraId="325FEBB7" w14:textId="03A2565D" w:rsidR="00F0287B" w:rsidRPr="008367E5" w:rsidRDefault="0002586B" w:rsidP="0013459A">
      <w:pPr>
        <w:pStyle w:val="Default"/>
        <w:ind w:leftChars="2447" w:left="5386" w:hanging="3"/>
        <w:jc w:val="both"/>
        <w:rPr>
          <w:sz w:val="28"/>
          <w:szCs w:val="28"/>
        </w:rPr>
      </w:pPr>
      <w:r w:rsidRPr="008367E5">
        <w:rPr>
          <w:b/>
          <w:bCs/>
          <w:sz w:val="28"/>
          <w:szCs w:val="28"/>
        </w:rPr>
        <w:t>___________</w:t>
      </w:r>
      <w:r w:rsidR="00F0287B" w:rsidRPr="008367E5">
        <w:rPr>
          <w:b/>
          <w:bCs/>
          <w:sz w:val="28"/>
          <w:szCs w:val="28"/>
        </w:rPr>
        <w:t>20</w:t>
      </w:r>
      <w:r w:rsidR="00151A68" w:rsidRPr="008367E5">
        <w:rPr>
          <w:b/>
          <w:bCs/>
          <w:sz w:val="28"/>
          <w:szCs w:val="28"/>
        </w:rPr>
        <w:t>2</w:t>
      </w:r>
      <w:r w:rsidR="0060391E">
        <w:rPr>
          <w:b/>
          <w:bCs/>
          <w:sz w:val="28"/>
          <w:szCs w:val="28"/>
          <w:lang w:val="ru-RU"/>
        </w:rPr>
        <w:t>6</w:t>
      </w:r>
      <w:r w:rsidRPr="008367E5">
        <w:rPr>
          <w:b/>
          <w:bCs/>
          <w:sz w:val="28"/>
          <w:szCs w:val="28"/>
        </w:rPr>
        <w:t xml:space="preserve"> р. </w:t>
      </w:r>
      <w:r w:rsidR="00AB7C73" w:rsidRPr="008367E5">
        <w:rPr>
          <w:b/>
          <w:bCs/>
          <w:sz w:val="28"/>
          <w:szCs w:val="28"/>
        </w:rPr>
        <w:t>№</w:t>
      </w:r>
      <w:r w:rsidR="00F0287B" w:rsidRPr="008367E5">
        <w:rPr>
          <w:b/>
          <w:bCs/>
          <w:sz w:val="28"/>
          <w:szCs w:val="28"/>
        </w:rPr>
        <w:t>______</w:t>
      </w:r>
    </w:p>
    <w:p w14:paraId="6DA1BD59" w14:textId="77777777" w:rsidR="00F0287B" w:rsidRPr="008367E5" w:rsidRDefault="00F0287B" w:rsidP="00F0287B">
      <w:pPr>
        <w:spacing w:line="200" w:lineRule="exact"/>
        <w:ind w:left="0" w:hanging="2"/>
        <w:rPr>
          <w:rFonts w:ascii="Times New Roman" w:hAnsi="Times New Roman"/>
          <w:lang w:val="uk-UA"/>
        </w:rPr>
      </w:pPr>
    </w:p>
    <w:p w14:paraId="335F6F91" w14:textId="77777777" w:rsidR="001115B1" w:rsidRDefault="001115B1" w:rsidP="0069793C">
      <w:pPr>
        <w:spacing w:line="360" w:lineRule="auto"/>
        <w:ind w:left="1" w:hanging="3"/>
        <w:jc w:val="center"/>
        <w:rPr>
          <w:rFonts w:ascii="Times New Roman" w:hAnsi="Times New Roman"/>
          <w:b/>
          <w:sz w:val="28"/>
          <w:szCs w:val="28"/>
          <w:lang w:val="uk-UA"/>
        </w:rPr>
      </w:pPr>
    </w:p>
    <w:p w14:paraId="597BF948" w14:textId="141F59CF" w:rsidR="00F0287B" w:rsidRPr="008367E5" w:rsidRDefault="00F0287B" w:rsidP="0069793C">
      <w:pPr>
        <w:spacing w:line="360" w:lineRule="auto"/>
        <w:ind w:left="1" w:hanging="3"/>
        <w:jc w:val="center"/>
        <w:rPr>
          <w:rFonts w:ascii="Times New Roman" w:hAnsi="Times New Roman"/>
          <w:b/>
          <w:sz w:val="28"/>
          <w:szCs w:val="28"/>
          <w:lang w:val="uk-UA"/>
        </w:rPr>
      </w:pPr>
      <w:r w:rsidRPr="008367E5">
        <w:rPr>
          <w:rFonts w:ascii="Times New Roman" w:hAnsi="Times New Roman"/>
          <w:b/>
          <w:sz w:val="28"/>
          <w:szCs w:val="28"/>
          <w:lang w:val="uk-UA"/>
        </w:rPr>
        <w:t>ОСВІТНЬО</w:t>
      </w:r>
      <w:r w:rsidR="0013459A">
        <w:rPr>
          <w:rFonts w:ascii="Times New Roman" w:hAnsi="Times New Roman"/>
          <w:b/>
          <w:sz w:val="28"/>
          <w:szCs w:val="28"/>
          <w:lang w:val="uk-UA"/>
        </w:rPr>
        <w:t>-</w:t>
      </w:r>
      <w:r w:rsidRPr="008367E5">
        <w:rPr>
          <w:rFonts w:ascii="Times New Roman" w:hAnsi="Times New Roman"/>
          <w:b/>
          <w:sz w:val="28"/>
          <w:szCs w:val="28"/>
          <w:lang w:val="uk-UA"/>
        </w:rPr>
        <w:t>ПРОФЕСІЙНА ПРОГРАМА</w:t>
      </w:r>
    </w:p>
    <w:p w14:paraId="041716E7" w14:textId="77777777" w:rsidR="00F0287B" w:rsidRPr="008367E5" w:rsidRDefault="00F0287B" w:rsidP="0069793C">
      <w:pPr>
        <w:spacing w:line="360" w:lineRule="auto"/>
        <w:ind w:left="1" w:hanging="3"/>
        <w:jc w:val="center"/>
        <w:rPr>
          <w:rFonts w:ascii="Times New Roman" w:hAnsi="Times New Roman" w:cs="Times New Roman"/>
          <w:b/>
          <w:sz w:val="28"/>
          <w:szCs w:val="28"/>
          <w:lang w:val="uk-UA"/>
        </w:rPr>
      </w:pPr>
      <w:r w:rsidRPr="008367E5">
        <w:rPr>
          <w:rFonts w:ascii="Times New Roman" w:hAnsi="Times New Roman" w:cs="Times New Roman"/>
          <w:b/>
          <w:sz w:val="28"/>
          <w:szCs w:val="28"/>
          <w:lang w:val="uk-UA"/>
        </w:rPr>
        <w:t>«Системи штучного інтелекту»</w:t>
      </w:r>
    </w:p>
    <w:p w14:paraId="04D643EF" w14:textId="77777777" w:rsidR="00F0287B" w:rsidRPr="008367E5" w:rsidRDefault="00F0287B" w:rsidP="0069793C">
      <w:pPr>
        <w:spacing w:line="360" w:lineRule="auto"/>
        <w:ind w:left="1" w:hanging="3"/>
        <w:jc w:val="center"/>
        <w:rPr>
          <w:rFonts w:ascii="Times New Roman" w:hAnsi="Times New Roman" w:cs="Times New Roman"/>
          <w:b/>
          <w:sz w:val="28"/>
          <w:szCs w:val="28"/>
          <w:lang w:val="uk-UA"/>
        </w:rPr>
      </w:pPr>
      <w:r w:rsidRPr="008367E5">
        <w:rPr>
          <w:rFonts w:ascii="Times New Roman" w:hAnsi="Times New Roman" w:cs="Times New Roman"/>
          <w:b/>
          <w:sz w:val="28"/>
          <w:szCs w:val="28"/>
          <w:lang w:val="uk-UA"/>
        </w:rPr>
        <w:t>першого (бакалаврського) рівня вищої освіти</w:t>
      </w:r>
    </w:p>
    <w:p w14:paraId="2AF8DB27" w14:textId="49931BC4" w:rsidR="00F0287B" w:rsidRPr="008367E5" w:rsidRDefault="006962B8" w:rsidP="0069793C">
      <w:pPr>
        <w:spacing w:line="360" w:lineRule="auto"/>
        <w:ind w:left="1" w:hanging="3"/>
        <w:jc w:val="center"/>
        <w:rPr>
          <w:rFonts w:ascii="Times New Roman" w:hAnsi="Times New Roman" w:cs="Times New Roman"/>
          <w:b/>
          <w:sz w:val="28"/>
          <w:szCs w:val="28"/>
          <w:lang w:val="uk-UA"/>
        </w:rPr>
      </w:pPr>
      <w:r w:rsidRPr="008367E5">
        <w:rPr>
          <w:rFonts w:ascii="Times New Roman" w:hAnsi="Times New Roman" w:cs="Times New Roman"/>
          <w:b/>
          <w:sz w:val="28"/>
          <w:szCs w:val="28"/>
          <w:lang w:val="uk-UA"/>
        </w:rPr>
        <w:t xml:space="preserve">за спеціальністю </w:t>
      </w:r>
      <w:r w:rsidR="000C0857">
        <w:rPr>
          <w:rFonts w:ascii="Times New Roman" w:hAnsi="Times New Roman" w:cs="Times New Roman"/>
          <w:b/>
          <w:sz w:val="28"/>
          <w:szCs w:val="28"/>
          <w:lang w:val="en-US"/>
        </w:rPr>
        <w:t>F</w:t>
      </w:r>
      <w:r w:rsidR="000C0857" w:rsidRPr="00C02AC6">
        <w:rPr>
          <w:rFonts w:ascii="Times New Roman" w:hAnsi="Times New Roman" w:cs="Times New Roman"/>
          <w:b/>
          <w:sz w:val="28"/>
          <w:szCs w:val="28"/>
        </w:rPr>
        <w:t>1</w:t>
      </w:r>
      <w:r w:rsidR="00F0287B" w:rsidRPr="008367E5">
        <w:rPr>
          <w:rFonts w:ascii="Times New Roman" w:hAnsi="Times New Roman" w:cs="Times New Roman"/>
          <w:b/>
          <w:sz w:val="28"/>
          <w:szCs w:val="28"/>
          <w:lang w:val="uk-UA"/>
        </w:rPr>
        <w:t xml:space="preserve"> Прикладна математика</w:t>
      </w:r>
    </w:p>
    <w:p w14:paraId="27FC2AE8" w14:textId="047B1215" w:rsidR="00F0287B" w:rsidRPr="000C0857" w:rsidRDefault="00F0287B" w:rsidP="0069793C">
      <w:pPr>
        <w:spacing w:line="360" w:lineRule="auto"/>
        <w:ind w:left="1" w:hanging="3"/>
        <w:jc w:val="center"/>
        <w:rPr>
          <w:rFonts w:ascii="Times New Roman" w:hAnsi="Times New Roman" w:cs="Times New Roman"/>
          <w:b/>
          <w:sz w:val="28"/>
          <w:szCs w:val="28"/>
          <w:lang w:val="uk-UA"/>
        </w:rPr>
      </w:pPr>
      <w:r w:rsidRPr="008367E5">
        <w:rPr>
          <w:rFonts w:ascii="Times New Roman" w:hAnsi="Times New Roman" w:cs="Times New Roman"/>
          <w:b/>
          <w:sz w:val="28"/>
          <w:szCs w:val="28"/>
          <w:lang w:val="uk-UA"/>
        </w:rPr>
        <w:t>г</w:t>
      </w:r>
      <w:r w:rsidR="006962B8" w:rsidRPr="008367E5">
        <w:rPr>
          <w:rFonts w:ascii="Times New Roman" w:hAnsi="Times New Roman" w:cs="Times New Roman"/>
          <w:b/>
          <w:sz w:val="28"/>
          <w:szCs w:val="28"/>
          <w:lang w:val="uk-UA"/>
        </w:rPr>
        <w:t xml:space="preserve">алузі знань </w:t>
      </w:r>
      <w:r w:rsidR="000C0857">
        <w:rPr>
          <w:rFonts w:ascii="Times New Roman" w:hAnsi="Times New Roman" w:cs="Times New Roman"/>
          <w:b/>
          <w:sz w:val="28"/>
          <w:szCs w:val="28"/>
          <w:lang w:val="en-US"/>
        </w:rPr>
        <w:t>F</w:t>
      </w:r>
      <w:r w:rsidRPr="008367E5">
        <w:rPr>
          <w:rFonts w:ascii="Times New Roman" w:hAnsi="Times New Roman" w:cs="Times New Roman"/>
          <w:b/>
          <w:sz w:val="28"/>
          <w:szCs w:val="28"/>
          <w:lang w:val="uk-UA"/>
        </w:rPr>
        <w:t xml:space="preserve"> </w:t>
      </w:r>
      <w:r w:rsidR="000C0857">
        <w:rPr>
          <w:rFonts w:ascii="Times New Roman" w:hAnsi="Times New Roman" w:cs="Times New Roman"/>
          <w:b/>
          <w:sz w:val="28"/>
          <w:szCs w:val="28"/>
          <w:lang w:val="uk-UA"/>
        </w:rPr>
        <w:t>Інформаційні технології</w:t>
      </w:r>
    </w:p>
    <w:p w14:paraId="198F7455" w14:textId="40917902" w:rsidR="0013459A" w:rsidRDefault="0013459A" w:rsidP="0013459A">
      <w:pPr>
        <w:spacing w:line="360" w:lineRule="auto"/>
        <w:ind w:left="1" w:hanging="3"/>
        <w:jc w:val="center"/>
        <w:rPr>
          <w:rFonts w:ascii="Times New Roman" w:hAnsi="Times New Roman" w:cs="Times New Roman"/>
          <w:b/>
          <w:sz w:val="28"/>
          <w:szCs w:val="28"/>
          <w:lang w:val="uk-UA"/>
        </w:rPr>
      </w:pPr>
      <w:r>
        <w:rPr>
          <w:rFonts w:ascii="Times New Roman" w:hAnsi="Times New Roman" w:cs="Times New Roman"/>
          <w:b/>
          <w:sz w:val="28"/>
          <w:szCs w:val="28"/>
          <w:lang w:val="uk-UA"/>
        </w:rPr>
        <w:t>К</w:t>
      </w:r>
      <w:r w:rsidR="00F0287B" w:rsidRPr="008367E5">
        <w:rPr>
          <w:rFonts w:ascii="Times New Roman" w:hAnsi="Times New Roman" w:cs="Times New Roman"/>
          <w:b/>
          <w:sz w:val="28"/>
          <w:szCs w:val="28"/>
          <w:lang w:val="uk-UA"/>
        </w:rPr>
        <w:t xml:space="preserve">валіфікація: </w:t>
      </w:r>
      <w:r w:rsidR="00C02AC6">
        <w:rPr>
          <w:rFonts w:ascii="Times New Roman" w:hAnsi="Times New Roman" w:cs="Times New Roman"/>
          <w:b/>
          <w:sz w:val="28"/>
          <w:szCs w:val="28"/>
          <w:lang w:val="uk-UA"/>
        </w:rPr>
        <w:t>б</w:t>
      </w:r>
      <w:r w:rsidR="00F0287B" w:rsidRPr="008367E5">
        <w:rPr>
          <w:rFonts w:ascii="Times New Roman" w:hAnsi="Times New Roman" w:cs="Times New Roman"/>
          <w:b/>
          <w:sz w:val="28"/>
          <w:szCs w:val="28"/>
          <w:lang w:val="uk-UA"/>
        </w:rPr>
        <w:t>акалавр з прикладної математики</w:t>
      </w:r>
    </w:p>
    <w:p w14:paraId="7E10695F" w14:textId="77777777" w:rsidR="00C02AC6" w:rsidRDefault="00C02AC6" w:rsidP="0013459A">
      <w:pPr>
        <w:spacing w:line="360" w:lineRule="auto"/>
        <w:ind w:left="1" w:hanging="3"/>
        <w:jc w:val="center"/>
        <w:rPr>
          <w:rFonts w:ascii="Times New Roman" w:hAnsi="Times New Roman" w:cs="Times New Roman"/>
          <w:b/>
          <w:sz w:val="28"/>
          <w:szCs w:val="28"/>
          <w:lang w:val="en-US"/>
        </w:rPr>
      </w:pPr>
    </w:p>
    <w:p w14:paraId="2102B131" w14:textId="77777777" w:rsidR="00EA467F" w:rsidRDefault="00EA467F" w:rsidP="0013459A">
      <w:pPr>
        <w:spacing w:line="360" w:lineRule="auto"/>
        <w:ind w:left="1" w:hanging="3"/>
        <w:jc w:val="center"/>
        <w:rPr>
          <w:rFonts w:ascii="Times New Roman" w:hAnsi="Times New Roman" w:cs="Times New Roman"/>
          <w:b/>
          <w:sz w:val="28"/>
          <w:szCs w:val="28"/>
          <w:lang w:val="en-US"/>
        </w:rPr>
      </w:pPr>
    </w:p>
    <w:p w14:paraId="63D695ED" w14:textId="77777777" w:rsidR="00EA467F" w:rsidRDefault="00EA467F" w:rsidP="0013459A">
      <w:pPr>
        <w:spacing w:line="360" w:lineRule="auto"/>
        <w:ind w:left="1" w:hanging="3"/>
        <w:jc w:val="center"/>
        <w:rPr>
          <w:rFonts w:ascii="Times New Roman" w:hAnsi="Times New Roman" w:cs="Times New Roman"/>
          <w:b/>
          <w:sz w:val="28"/>
          <w:szCs w:val="28"/>
          <w:lang w:val="en-US"/>
        </w:rPr>
      </w:pPr>
    </w:p>
    <w:p w14:paraId="3C47F5DE" w14:textId="77777777" w:rsidR="00EA467F" w:rsidRPr="00EA467F" w:rsidRDefault="00EA467F" w:rsidP="0013459A">
      <w:pPr>
        <w:spacing w:line="360" w:lineRule="auto"/>
        <w:ind w:left="1" w:hanging="3"/>
        <w:jc w:val="center"/>
        <w:rPr>
          <w:rFonts w:ascii="Times New Roman" w:hAnsi="Times New Roman" w:cs="Times New Roman"/>
          <w:b/>
          <w:sz w:val="28"/>
          <w:szCs w:val="28"/>
          <w:lang w:val="en-US"/>
        </w:rPr>
      </w:pPr>
    </w:p>
    <w:p w14:paraId="43AF88CF" w14:textId="77777777" w:rsidR="00EA467F" w:rsidRPr="004736F3" w:rsidRDefault="00EA467F" w:rsidP="00EA467F">
      <w:pPr>
        <w:spacing w:line="240" w:lineRule="auto"/>
        <w:ind w:leftChars="2705" w:left="5954" w:hanging="3"/>
        <w:rPr>
          <w:rFonts w:ascii="Times New Roman" w:hAnsi="Times New Roman"/>
          <w:b/>
          <w:sz w:val="28"/>
          <w:szCs w:val="28"/>
        </w:rPr>
      </w:pPr>
      <w:r>
        <w:rPr>
          <w:rFonts w:ascii="Times New Roman" w:hAnsi="Times New Roman" w:cs="Times New Roman"/>
          <w:b/>
          <w:sz w:val="28"/>
          <w:szCs w:val="28"/>
        </w:rPr>
        <w:t xml:space="preserve">УВЕДЕНО В ДІЮ </w:t>
      </w:r>
    </w:p>
    <w:p w14:paraId="40203714" w14:textId="77777777" w:rsidR="00EA467F" w:rsidRPr="001461AD" w:rsidRDefault="00EA467F" w:rsidP="00EA467F">
      <w:pPr>
        <w:spacing w:line="240" w:lineRule="auto"/>
        <w:ind w:leftChars="2705" w:left="5954" w:hanging="3"/>
        <w:rPr>
          <w:rFonts w:ascii="Times New Roman" w:hAnsi="Times New Roman" w:cs="Times New Roman"/>
          <w:b/>
          <w:sz w:val="28"/>
          <w:szCs w:val="28"/>
        </w:rPr>
      </w:pPr>
      <w:r w:rsidRPr="001461AD">
        <w:rPr>
          <w:rFonts w:ascii="Times New Roman" w:hAnsi="Times New Roman" w:cs="Times New Roman"/>
          <w:b/>
          <w:sz w:val="28"/>
          <w:szCs w:val="28"/>
        </w:rPr>
        <w:t>Наказ</w:t>
      </w:r>
      <w:r>
        <w:rPr>
          <w:rFonts w:ascii="Times New Roman" w:hAnsi="Times New Roman" w:cs="Times New Roman"/>
          <w:b/>
          <w:sz w:val="28"/>
          <w:szCs w:val="28"/>
        </w:rPr>
        <w:t xml:space="preserve"> </w:t>
      </w:r>
      <w:r w:rsidRPr="001461AD">
        <w:rPr>
          <w:rFonts w:ascii="Times New Roman" w:hAnsi="Times New Roman" w:cs="Times New Roman"/>
          <w:b/>
          <w:sz w:val="28"/>
          <w:szCs w:val="28"/>
        </w:rPr>
        <w:t>ДВНЗ</w:t>
      </w:r>
      <w:r>
        <w:rPr>
          <w:rFonts w:ascii="Times New Roman" w:hAnsi="Times New Roman" w:cs="Times New Roman"/>
          <w:b/>
          <w:sz w:val="28"/>
          <w:szCs w:val="28"/>
        </w:rPr>
        <w:t xml:space="preserve"> </w:t>
      </w:r>
      <w:r w:rsidRPr="001461AD">
        <w:rPr>
          <w:rFonts w:ascii="Times New Roman" w:hAnsi="Times New Roman" w:cs="Times New Roman"/>
          <w:b/>
          <w:sz w:val="28"/>
          <w:szCs w:val="28"/>
        </w:rPr>
        <w:t>«Ужгородський національний</w:t>
      </w:r>
      <w:r>
        <w:rPr>
          <w:rFonts w:ascii="Times New Roman" w:hAnsi="Times New Roman" w:cs="Times New Roman"/>
          <w:b/>
          <w:sz w:val="28"/>
          <w:szCs w:val="28"/>
        </w:rPr>
        <w:t xml:space="preserve"> </w:t>
      </w:r>
      <w:r w:rsidRPr="001461AD">
        <w:rPr>
          <w:rFonts w:ascii="Times New Roman" w:hAnsi="Times New Roman" w:cs="Times New Roman"/>
          <w:b/>
          <w:sz w:val="28"/>
          <w:szCs w:val="28"/>
        </w:rPr>
        <w:t>університет</w:t>
      </w:r>
    </w:p>
    <w:p w14:paraId="2EEDD7DA" w14:textId="77777777" w:rsidR="00EA467F" w:rsidRPr="00380EA3" w:rsidRDefault="00EA467F" w:rsidP="00EA467F">
      <w:pPr>
        <w:spacing w:line="240" w:lineRule="auto"/>
        <w:ind w:leftChars="2705" w:left="5954" w:hanging="3"/>
        <w:rPr>
          <w:rFonts w:ascii="Times New Roman" w:hAnsi="Times New Roman" w:cs="Times New Roman"/>
          <w:b/>
          <w:sz w:val="28"/>
          <w:szCs w:val="28"/>
        </w:rPr>
      </w:pPr>
      <w:r>
        <w:rPr>
          <w:rFonts w:ascii="Times New Roman" w:hAnsi="Times New Roman" w:cs="Times New Roman"/>
          <w:b/>
          <w:sz w:val="28"/>
          <w:szCs w:val="28"/>
        </w:rPr>
        <w:t>_____</w:t>
      </w:r>
      <w:r w:rsidRPr="001461AD">
        <w:rPr>
          <w:rFonts w:ascii="Times New Roman" w:hAnsi="Times New Roman" w:cs="Times New Roman"/>
          <w:b/>
          <w:sz w:val="28"/>
          <w:szCs w:val="28"/>
        </w:rPr>
        <w:t>____202</w:t>
      </w:r>
      <w:r>
        <w:rPr>
          <w:rFonts w:ascii="Times New Roman" w:hAnsi="Times New Roman" w:cs="Times New Roman"/>
          <w:b/>
          <w:sz w:val="28"/>
          <w:szCs w:val="28"/>
        </w:rPr>
        <w:t xml:space="preserve">6 </w:t>
      </w:r>
      <w:r w:rsidRPr="001461AD">
        <w:rPr>
          <w:rFonts w:ascii="Times New Roman" w:hAnsi="Times New Roman" w:cs="Times New Roman"/>
          <w:b/>
          <w:sz w:val="28"/>
          <w:szCs w:val="28"/>
        </w:rPr>
        <w:t>р.</w:t>
      </w:r>
      <w:r>
        <w:rPr>
          <w:rFonts w:ascii="Times New Roman" w:hAnsi="Times New Roman" w:cs="Times New Roman"/>
          <w:b/>
          <w:sz w:val="28"/>
          <w:szCs w:val="28"/>
        </w:rPr>
        <w:t xml:space="preserve"> </w:t>
      </w:r>
      <w:r w:rsidRPr="001461AD">
        <w:rPr>
          <w:rFonts w:ascii="Times New Roman" w:hAnsi="Times New Roman" w:cs="Times New Roman"/>
          <w:b/>
          <w:sz w:val="28"/>
          <w:szCs w:val="28"/>
        </w:rPr>
        <w:t xml:space="preserve"> №_</w:t>
      </w:r>
      <w:r>
        <w:rPr>
          <w:rFonts w:ascii="Times New Roman" w:hAnsi="Times New Roman" w:cs="Times New Roman"/>
          <w:b/>
          <w:sz w:val="28"/>
          <w:szCs w:val="28"/>
        </w:rPr>
        <w:t>______</w:t>
      </w:r>
      <w:r w:rsidRPr="001461AD">
        <w:rPr>
          <w:rFonts w:ascii="Times New Roman" w:hAnsi="Times New Roman" w:cs="Times New Roman"/>
          <w:b/>
          <w:sz w:val="28"/>
          <w:szCs w:val="28"/>
        </w:rPr>
        <w:t>_</w:t>
      </w:r>
      <w:r>
        <w:rPr>
          <w:rFonts w:ascii="Times New Roman" w:hAnsi="Times New Roman" w:cs="Times New Roman"/>
          <w:b/>
          <w:sz w:val="28"/>
          <w:szCs w:val="28"/>
        </w:rPr>
        <w:t>_</w:t>
      </w:r>
    </w:p>
    <w:p w14:paraId="7D2FE476" w14:textId="77777777" w:rsidR="0060391E" w:rsidRDefault="0060391E" w:rsidP="00C02AC6">
      <w:pPr>
        <w:spacing w:line="240" w:lineRule="auto"/>
        <w:ind w:leftChars="2640" w:left="5810" w:hanging="2"/>
        <w:rPr>
          <w:rFonts w:ascii="Times New Roman" w:hAnsi="Times New Roman" w:cs="Times New Roman"/>
          <w:b/>
          <w:bCs/>
          <w:lang w:val="uk-UA"/>
        </w:rPr>
      </w:pPr>
    </w:p>
    <w:p w14:paraId="4664CC8B" w14:textId="77777777" w:rsidR="0060391E" w:rsidRDefault="0060391E" w:rsidP="00C02AC6">
      <w:pPr>
        <w:spacing w:line="240" w:lineRule="auto"/>
        <w:ind w:leftChars="2640" w:left="5810" w:hanging="2"/>
        <w:rPr>
          <w:rFonts w:ascii="Times New Roman" w:hAnsi="Times New Roman" w:cs="Times New Roman"/>
          <w:b/>
          <w:bCs/>
          <w:lang w:val="en-US"/>
        </w:rPr>
      </w:pPr>
    </w:p>
    <w:p w14:paraId="1497BA5C" w14:textId="77777777" w:rsidR="00EA467F" w:rsidRDefault="00EA467F" w:rsidP="00C02AC6">
      <w:pPr>
        <w:spacing w:line="240" w:lineRule="auto"/>
        <w:ind w:leftChars="2640" w:left="5810" w:hanging="2"/>
        <w:rPr>
          <w:rFonts w:ascii="Times New Roman" w:hAnsi="Times New Roman" w:cs="Times New Roman"/>
          <w:b/>
          <w:bCs/>
          <w:lang w:val="en-US"/>
        </w:rPr>
      </w:pPr>
    </w:p>
    <w:p w14:paraId="5753231B" w14:textId="77777777" w:rsidR="00EA467F" w:rsidRDefault="00EA467F" w:rsidP="00C02AC6">
      <w:pPr>
        <w:spacing w:line="240" w:lineRule="auto"/>
        <w:ind w:leftChars="2640" w:left="5810" w:hanging="2"/>
        <w:rPr>
          <w:rFonts w:ascii="Times New Roman" w:hAnsi="Times New Roman" w:cs="Times New Roman"/>
          <w:b/>
          <w:bCs/>
          <w:lang w:val="en-US"/>
        </w:rPr>
      </w:pPr>
    </w:p>
    <w:p w14:paraId="019AD003" w14:textId="77777777" w:rsidR="00EA467F" w:rsidRDefault="00EA467F" w:rsidP="00C02AC6">
      <w:pPr>
        <w:spacing w:line="240" w:lineRule="auto"/>
        <w:ind w:leftChars="2640" w:left="5810" w:hanging="2"/>
        <w:rPr>
          <w:rFonts w:ascii="Times New Roman" w:hAnsi="Times New Roman" w:cs="Times New Roman"/>
          <w:b/>
          <w:bCs/>
          <w:lang w:val="en-US"/>
        </w:rPr>
      </w:pPr>
    </w:p>
    <w:p w14:paraId="22E3D0BF" w14:textId="77777777" w:rsidR="00EA467F" w:rsidRDefault="00EA467F" w:rsidP="00C02AC6">
      <w:pPr>
        <w:spacing w:line="240" w:lineRule="auto"/>
        <w:ind w:leftChars="2640" w:left="5810" w:hanging="2"/>
        <w:rPr>
          <w:rFonts w:ascii="Times New Roman" w:hAnsi="Times New Roman" w:cs="Times New Roman"/>
          <w:b/>
          <w:bCs/>
          <w:lang w:val="en-US"/>
        </w:rPr>
      </w:pPr>
    </w:p>
    <w:p w14:paraId="60E658BA" w14:textId="77777777" w:rsidR="00EA467F" w:rsidRDefault="00EA467F" w:rsidP="00C02AC6">
      <w:pPr>
        <w:spacing w:line="240" w:lineRule="auto"/>
        <w:ind w:leftChars="2640" w:left="5810" w:hanging="2"/>
        <w:rPr>
          <w:rFonts w:ascii="Times New Roman" w:hAnsi="Times New Roman" w:cs="Times New Roman"/>
          <w:b/>
          <w:bCs/>
          <w:lang w:val="en-US"/>
        </w:rPr>
      </w:pPr>
    </w:p>
    <w:p w14:paraId="52E14BE1" w14:textId="77777777" w:rsidR="00EA467F" w:rsidRDefault="00EA467F" w:rsidP="00C02AC6">
      <w:pPr>
        <w:spacing w:line="240" w:lineRule="auto"/>
        <w:ind w:leftChars="2640" w:left="5810" w:hanging="2"/>
        <w:rPr>
          <w:rFonts w:ascii="Times New Roman" w:hAnsi="Times New Roman" w:cs="Times New Roman"/>
          <w:b/>
          <w:bCs/>
          <w:lang w:val="en-US"/>
        </w:rPr>
      </w:pPr>
    </w:p>
    <w:p w14:paraId="42DBF829" w14:textId="77777777" w:rsidR="00EA467F" w:rsidRPr="00EA467F" w:rsidRDefault="00EA467F" w:rsidP="00C02AC6">
      <w:pPr>
        <w:spacing w:line="240" w:lineRule="auto"/>
        <w:ind w:leftChars="2640" w:left="5810" w:hanging="2"/>
        <w:rPr>
          <w:rFonts w:ascii="Times New Roman" w:hAnsi="Times New Roman" w:cs="Times New Roman"/>
          <w:b/>
          <w:bCs/>
          <w:lang w:val="en-US"/>
        </w:rPr>
      </w:pPr>
    </w:p>
    <w:p w14:paraId="3D4AD597" w14:textId="77777777" w:rsidR="001115B1" w:rsidRDefault="001115B1" w:rsidP="0013459A">
      <w:pPr>
        <w:spacing w:line="239" w:lineRule="auto"/>
        <w:ind w:leftChars="0" w:left="2880" w:firstLineChars="0" w:firstLine="720"/>
        <w:rPr>
          <w:rFonts w:ascii="Times New Roman" w:hAnsi="Times New Roman"/>
          <w:b/>
          <w:sz w:val="28"/>
          <w:lang w:val="uk-UA"/>
        </w:rPr>
      </w:pPr>
    </w:p>
    <w:p w14:paraId="68C53DA8" w14:textId="77777777" w:rsidR="001115B1" w:rsidRDefault="001115B1" w:rsidP="0013459A">
      <w:pPr>
        <w:spacing w:line="239" w:lineRule="auto"/>
        <w:ind w:leftChars="0" w:left="2880" w:firstLineChars="0" w:firstLine="720"/>
        <w:rPr>
          <w:rFonts w:ascii="Times New Roman" w:hAnsi="Times New Roman"/>
          <w:b/>
          <w:sz w:val="28"/>
          <w:lang w:val="uk-UA"/>
        </w:rPr>
      </w:pPr>
    </w:p>
    <w:p w14:paraId="057F995F" w14:textId="77777777" w:rsidR="001115B1" w:rsidRDefault="001115B1" w:rsidP="0013459A">
      <w:pPr>
        <w:spacing w:line="239" w:lineRule="auto"/>
        <w:ind w:leftChars="0" w:left="2880" w:firstLineChars="0" w:firstLine="720"/>
        <w:rPr>
          <w:rFonts w:ascii="Times New Roman" w:hAnsi="Times New Roman"/>
          <w:b/>
          <w:sz w:val="28"/>
          <w:lang w:val="uk-UA"/>
        </w:rPr>
      </w:pPr>
    </w:p>
    <w:p w14:paraId="0320B5B3" w14:textId="4725DEDD" w:rsidR="00B92C2F" w:rsidRPr="008367E5" w:rsidRDefault="006962B8" w:rsidP="0013459A">
      <w:pPr>
        <w:spacing w:line="239" w:lineRule="auto"/>
        <w:ind w:leftChars="0" w:left="2880" w:firstLineChars="0" w:firstLine="720"/>
        <w:rPr>
          <w:rFonts w:ascii="Times New Roman" w:hAnsi="Times New Roman"/>
          <w:b/>
          <w:sz w:val="28"/>
          <w:lang w:val="uk-UA"/>
        </w:rPr>
      </w:pPr>
      <w:r w:rsidRPr="008367E5">
        <w:rPr>
          <w:rFonts w:ascii="Times New Roman" w:hAnsi="Times New Roman"/>
          <w:b/>
          <w:sz w:val="28"/>
          <w:lang w:val="uk-UA"/>
        </w:rPr>
        <w:t>Ужгород – 20</w:t>
      </w:r>
      <w:r w:rsidR="0013459A">
        <w:rPr>
          <w:rFonts w:ascii="Times New Roman" w:hAnsi="Times New Roman"/>
          <w:b/>
          <w:sz w:val="28"/>
          <w:lang w:val="uk-UA"/>
        </w:rPr>
        <w:t>2</w:t>
      </w:r>
      <w:r w:rsidR="0060391E">
        <w:rPr>
          <w:rFonts w:ascii="Times New Roman" w:hAnsi="Times New Roman"/>
          <w:b/>
          <w:sz w:val="28"/>
          <w:lang w:val="uk-UA"/>
        </w:rPr>
        <w:t>6</w:t>
      </w:r>
      <w:r w:rsidR="00B92C2F" w:rsidRPr="008367E5">
        <w:rPr>
          <w:rFonts w:ascii="Times New Roman" w:hAnsi="Times New Roman"/>
          <w:b/>
          <w:sz w:val="28"/>
          <w:lang w:val="uk-UA"/>
        </w:rPr>
        <w:br w:type="page"/>
      </w:r>
    </w:p>
    <w:p w14:paraId="18E754C5" w14:textId="77777777" w:rsidR="00F0287B" w:rsidRPr="008367E5" w:rsidRDefault="00F0287B" w:rsidP="00F0287B">
      <w:pPr>
        <w:spacing w:line="239" w:lineRule="auto"/>
        <w:ind w:left="1" w:hanging="3"/>
        <w:jc w:val="center"/>
        <w:rPr>
          <w:rFonts w:ascii="Times New Roman" w:hAnsi="Times New Roman"/>
          <w:b/>
          <w:sz w:val="28"/>
          <w:lang w:val="uk-UA"/>
        </w:rPr>
      </w:pPr>
    </w:p>
    <w:p w14:paraId="7DABBAA5" w14:textId="77777777" w:rsidR="00F0287B" w:rsidRPr="008367E5" w:rsidRDefault="00F0287B" w:rsidP="00F0287B">
      <w:pPr>
        <w:adjustRightInd w:val="0"/>
        <w:ind w:left="1" w:hanging="3"/>
        <w:jc w:val="center"/>
        <w:rPr>
          <w:rFonts w:ascii="Times New Roman" w:hAnsi="Times New Roman" w:cs="Times New Roman"/>
          <w:b/>
          <w:sz w:val="28"/>
          <w:szCs w:val="28"/>
          <w:lang w:val="uk-UA"/>
        </w:rPr>
      </w:pPr>
      <w:r w:rsidRPr="008367E5">
        <w:rPr>
          <w:rFonts w:ascii="Times New Roman" w:hAnsi="Times New Roman" w:cs="Times New Roman"/>
          <w:b/>
          <w:sz w:val="28"/>
          <w:szCs w:val="28"/>
          <w:lang w:val="uk-UA"/>
        </w:rPr>
        <w:t>АРКУШ ПОГОДЖЕННЯ</w:t>
      </w:r>
    </w:p>
    <w:p w14:paraId="40243BCF" w14:textId="77777777" w:rsidR="00F0287B" w:rsidRPr="008367E5" w:rsidRDefault="00F0287B" w:rsidP="00F0287B">
      <w:pPr>
        <w:adjustRightInd w:val="0"/>
        <w:ind w:left="1" w:hanging="3"/>
        <w:jc w:val="center"/>
        <w:rPr>
          <w:rFonts w:ascii="Times New Roman" w:hAnsi="Times New Roman" w:cs="Times New Roman"/>
          <w:b/>
          <w:sz w:val="28"/>
          <w:szCs w:val="28"/>
          <w:lang w:val="uk-UA"/>
        </w:rPr>
      </w:pPr>
      <w:r w:rsidRPr="008367E5">
        <w:rPr>
          <w:rFonts w:ascii="Times New Roman" w:hAnsi="Times New Roman" w:cs="Times New Roman"/>
          <w:b/>
          <w:sz w:val="28"/>
          <w:szCs w:val="28"/>
          <w:lang w:val="uk-UA"/>
        </w:rPr>
        <w:t>освітньо-професійної програми</w:t>
      </w:r>
    </w:p>
    <w:p w14:paraId="49175562" w14:textId="77777777" w:rsidR="00F0287B" w:rsidRPr="008367E5" w:rsidRDefault="00F0287B" w:rsidP="00F0287B">
      <w:pPr>
        <w:adjustRightInd w:val="0"/>
        <w:ind w:left="1" w:hanging="3"/>
        <w:jc w:val="center"/>
        <w:rPr>
          <w:rFonts w:ascii="Times New Roman" w:hAnsi="Times New Roman" w:cs="Times New Roman"/>
          <w:b/>
          <w:sz w:val="28"/>
          <w:szCs w:val="28"/>
          <w:lang w:val="uk-UA"/>
        </w:rPr>
      </w:pPr>
      <w:r w:rsidRPr="008367E5">
        <w:rPr>
          <w:rFonts w:ascii="Times New Roman" w:hAnsi="Times New Roman" w:cs="Times New Roman"/>
          <w:b/>
          <w:sz w:val="28"/>
          <w:szCs w:val="28"/>
          <w:lang w:val="uk-UA"/>
        </w:rPr>
        <w:t>«Системи штучного інтелекту»</w:t>
      </w:r>
    </w:p>
    <w:p w14:paraId="060E45AC" w14:textId="77777777" w:rsidR="00F0287B" w:rsidRPr="008367E5" w:rsidRDefault="00F0287B" w:rsidP="00F0287B">
      <w:pPr>
        <w:adjustRightInd w:val="0"/>
        <w:ind w:left="1" w:hanging="3"/>
        <w:rPr>
          <w:rFonts w:ascii="Times New Roman" w:hAnsi="Times New Roman" w:cs="Times New Roman"/>
          <w:b/>
          <w:sz w:val="28"/>
          <w:szCs w:val="28"/>
          <w:lang w:val="uk-UA"/>
        </w:rPr>
      </w:pPr>
    </w:p>
    <w:p w14:paraId="14CACBD2" w14:textId="77777777" w:rsidR="0060391E" w:rsidRDefault="0060391E" w:rsidP="0060391E">
      <w:pPr>
        <w:numPr>
          <w:ilvl w:val="0"/>
          <w:numId w:val="7"/>
        </w:numPr>
        <w:suppressAutoHyphens w:val="0"/>
        <w:autoSpaceDE/>
        <w:autoSpaceDN/>
        <w:adjustRightInd w:val="0"/>
        <w:spacing w:line="240" w:lineRule="auto"/>
        <w:ind w:leftChars="0" w:left="1" w:firstLineChars="0" w:hanging="3"/>
        <w:textDirection w:val="lrTb"/>
        <w:textAlignment w:val="auto"/>
        <w:outlineLvl w:val="9"/>
        <w:rPr>
          <w:rFonts w:ascii="Times New Roman" w:eastAsia="Courier New" w:hAnsi="Times New Roman"/>
          <w:b/>
          <w:sz w:val="28"/>
          <w:szCs w:val="28"/>
          <w:lang w:eastAsia="ru-RU"/>
        </w:rPr>
      </w:pPr>
      <w:r>
        <w:rPr>
          <w:rFonts w:ascii="Times New Roman" w:eastAsia="Courier New" w:hAnsi="Times New Roman"/>
          <w:b/>
          <w:sz w:val="28"/>
          <w:szCs w:val="28"/>
          <w:lang w:eastAsia="ru-RU"/>
        </w:rPr>
        <w:t>Голова комісії з реорганізації</w:t>
      </w:r>
    </w:p>
    <w:p w14:paraId="42F9E538" w14:textId="77777777" w:rsidR="0060391E" w:rsidRDefault="0060391E" w:rsidP="0060391E">
      <w:pPr>
        <w:adjustRightInd w:val="0"/>
        <w:spacing w:line="240" w:lineRule="auto"/>
        <w:ind w:left="1" w:hanging="3"/>
        <w:rPr>
          <w:rFonts w:ascii="Times New Roman" w:eastAsia="Courier New" w:hAnsi="Times New Roman"/>
          <w:b/>
          <w:sz w:val="28"/>
          <w:szCs w:val="28"/>
          <w:lang w:eastAsia="ru-RU"/>
        </w:rPr>
      </w:pPr>
      <w:r>
        <w:rPr>
          <w:rFonts w:ascii="Times New Roman" w:eastAsia="Courier New" w:hAnsi="Times New Roman"/>
          <w:b/>
          <w:sz w:val="28"/>
          <w:szCs w:val="28"/>
          <w:lang w:eastAsia="ru-RU"/>
        </w:rPr>
        <w:t>проректор з науково-педагогічної роботи</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Олександр РОГАЧ</w:t>
      </w:r>
    </w:p>
    <w:p w14:paraId="07DB7C73" w14:textId="77777777" w:rsidR="0060391E" w:rsidRDefault="0060391E" w:rsidP="0060391E">
      <w:pPr>
        <w:adjustRightInd w:val="0"/>
        <w:spacing w:line="240" w:lineRule="auto"/>
        <w:ind w:left="1" w:hanging="3"/>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 xml:space="preserve">                                                       </w:t>
      </w:r>
      <w:r w:rsidRPr="000524BC">
        <w:rPr>
          <w:rFonts w:ascii="Times New Roman" w:eastAsia="Courier New" w:hAnsi="Times New Roman"/>
          <w:b/>
          <w:sz w:val="28"/>
          <w:szCs w:val="28"/>
          <w:lang w:eastAsia="ru-RU"/>
        </w:rPr>
        <w:t xml:space="preserve"> </w:t>
      </w:r>
      <w:r w:rsidRPr="00136487">
        <w:rPr>
          <w:rFonts w:ascii="Times New Roman" w:eastAsia="Courier New" w:hAnsi="Times New Roman"/>
          <w:b/>
          <w:sz w:val="28"/>
          <w:szCs w:val="28"/>
          <w:lang w:eastAsia="ru-RU"/>
        </w:rPr>
        <w:t xml:space="preserve"> </w:t>
      </w:r>
    </w:p>
    <w:p w14:paraId="0A41F8DC" w14:textId="77777777" w:rsidR="0060391E" w:rsidRDefault="0060391E" w:rsidP="0060391E">
      <w:pPr>
        <w:adjustRightInd w:val="0"/>
        <w:spacing w:line="240" w:lineRule="auto"/>
        <w:ind w:left="1" w:hanging="3"/>
        <w:rPr>
          <w:rFonts w:ascii="Times New Roman" w:eastAsia="Courier New" w:hAnsi="Times New Roman"/>
          <w:b/>
          <w:sz w:val="28"/>
          <w:szCs w:val="28"/>
          <w:lang w:eastAsia="ru-RU"/>
        </w:rPr>
      </w:pP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______</w:t>
      </w:r>
      <w:r>
        <w:rPr>
          <w:rFonts w:ascii="Times New Roman" w:eastAsia="Courier New" w:hAnsi="Times New Roman"/>
          <w:b/>
          <w:sz w:val="28"/>
          <w:szCs w:val="28"/>
          <w:lang w:eastAsia="ru-RU"/>
        </w:rPr>
        <w:t>______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1FF4C26D" w14:textId="77777777" w:rsidR="0060391E" w:rsidRPr="00136487" w:rsidRDefault="0060391E" w:rsidP="0060391E">
      <w:pPr>
        <w:adjustRightInd w:val="0"/>
        <w:spacing w:before="100" w:beforeAutospacing="1" w:after="100" w:afterAutospacing="1" w:line="240" w:lineRule="auto"/>
        <w:ind w:left="1" w:hanging="3"/>
        <w:rPr>
          <w:rFonts w:ascii="Times New Roman" w:eastAsia="Courier New" w:hAnsi="Times New Roman"/>
          <w:b/>
          <w:sz w:val="28"/>
          <w:szCs w:val="28"/>
          <w:lang w:eastAsia="ru-RU"/>
        </w:rPr>
      </w:pPr>
    </w:p>
    <w:p w14:paraId="0BD39369" w14:textId="77777777" w:rsidR="0060391E" w:rsidRPr="008E089C" w:rsidRDefault="0060391E" w:rsidP="0060391E">
      <w:pPr>
        <w:pStyle w:val="a6"/>
        <w:widowControl w:val="0"/>
        <w:numPr>
          <w:ilvl w:val="0"/>
          <w:numId w:val="7"/>
        </w:numPr>
        <w:suppressAutoHyphens w:val="0"/>
        <w:adjustRightInd w:val="0"/>
        <w:spacing w:after="0" w:line="240" w:lineRule="auto"/>
        <w:ind w:leftChars="0" w:left="1" w:firstLineChars="0" w:hanging="3"/>
        <w:textDirection w:val="lrTb"/>
        <w:textAlignment w:val="auto"/>
        <w:outlineLvl w:val="9"/>
        <w:rPr>
          <w:rFonts w:ascii="Times New Roman" w:eastAsia="Courier New" w:hAnsi="Times New Roman"/>
          <w:b/>
          <w:sz w:val="28"/>
          <w:szCs w:val="28"/>
          <w:lang w:eastAsia="ru-RU"/>
        </w:rPr>
      </w:pPr>
      <w:r>
        <w:rPr>
          <w:rFonts w:ascii="Times New Roman" w:eastAsia="Courier New" w:hAnsi="Times New Roman"/>
          <w:b/>
          <w:sz w:val="28"/>
          <w:szCs w:val="28"/>
          <w:lang w:eastAsia="ru-RU"/>
        </w:rPr>
        <w:t>П</w:t>
      </w:r>
      <w:r w:rsidRPr="008E089C">
        <w:rPr>
          <w:rFonts w:ascii="Times New Roman" w:eastAsia="Courier New" w:hAnsi="Times New Roman"/>
          <w:b/>
          <w:sz w:val="28"/>
          <w:szCs w:val="28"/>
          <w:lang w:eastAsia="ru-RU"/>
        </w:rPr>
        <w:t xml:space="preserve">роректор з науково-педагогічної роботи              </w:t>
      </w:r>
      <w:r>
        <w:rPr>
          <w:rFonts w:ascii="Times New Roman" w:eastAsia="Courier New" w:hAnsi="Times New Roman"/>
          <w:b/>
          <w:sz w:val="28"/>
          <w:szCs w:val="28"/>
          <w:lang w:eastAsia="ru-RU"/>
        </w:rPr>
        <w:t xml:space="preserve">             Ігор КОРОЛЬ</w:t>
      </w:r>
      <w:r w:rsidRPr="008E089C">
        <w:rPr>
          <w:rFonts w:ascii="Times New Roman" w:eastAsia="Courier New" w:hAnsi="Times New Roman"/>
          <w:b/>
          <w:sz w:val="28"/>
          <w:szCs w:val="28"/>
          <w:lang w:eastAsia="ru-RU"/>
        </w:rPr>
        <w:t xml:space="preserve">                                                                     </w:t>
      </w:r>
      <w:r w:rsidRPr="000524BC">
        <w:rPr>
          <w:rFonts w:ascii="Times New Roman" w:eastAsia="Courier New" w:hAnsi="Times New Roman"/>
          <w:b/>
          <w:sz w:val="28"/>
          <w:szCs w:val="28"/>
          <w:lang w:val="ru-RU" w:eastAsia="ru-RU"/>
        </w:rPr>
        <w:t xml:space="preserve"> </w:t>
      </w:r>
      <w:r w:rsidRPr="008E089C">
        <w:rPr>
          <w:rFonts w:ascii="Times New Roman" w:eastAsia="Courier New" w:hAnsi="Times New Roman"/>
          <w:b/>
          <w:sz w:val="28"/>
          <w:szCs w:val="28"/>
          <w:lang w:eastAsia="ru-RU"/>
        </w:rPr>
        <w:t xml:space="preserve"> </w:t>
      </w:r>
    </w:p>
    <w:p w14:paraId="4ECAE561" w14:textId="77777777" w:rsidR="0060391E" w:rsidRDefault="0060391E" w:rsidP="0060391E">
      <w:pPr>
        <w:adjustRightInd w:val="0"/>
        <w:spacing w:before="100" w:beforeAutospacing="1" w:after="100" w:afterAutospacing="1" w:line="240" w:lineRule="auto"/>
        <w:ind w:left="1" w:hanging="3"/>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w:t>
      </w: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58CEA9F5" w14:textId="77777777" w:rsidR="0060391E" w:rsidRPr="008367E5" w:rsidRDefault="0060391E" w:rsidP="0060391E">
      <w:pPr>
        <w:adjustRightInd w:val="0"/>
        <w:ind w:left="1" w:hanging="3"/>
        <w:rPr>
          <w:rFonts w:ascii="Times New Roman" w:hAnsi="Times New Roman" w:cs="Times New Roman"/>
          <w:b/>
          <w:sz w:val="28"/>
          <w:szCs w:val="28"/>
          <w:lang w:val="uk-UA"/>
        </w:rPr>
      </w:pPr>
    </w:p>
    <w:p w14:paraId="0B5AEF2E" w14:textId="77777777" w:rsidR="0060391E" w:rsidRPr="008367E5" w:rsidRDefault="0060391E" w:rsidP="0060391E">
      <w:pPr>
        <w:widowControl/>
        <w:numPr>
          <w:ilvl w:val="0"/>
          <w:numId w:val="7"/>
        </w:numPr>
        <w:suppressAutoHyphens w:val="0"/>
        <w:autoSpaceDE/>
        <w:autoSpaceDN/>
        <w:adjustRightInd w:val="0"/>
        <w:spacing w:before="100" w:beforeAutospacing="1" w:after="100" w:afterAutospacing="1" w:line="240" w:lineRule="auto"/>
        <w:ind w:leftChars="0" w:left="1" w:firstLineChars="0" w:hanging="3"/>
        <w:jc w:val="both"/>
        <w:textDirection w:val="lrTb"/>
        <w:textAlignment w:val="auto"/>
        <w:outlineLvl w:val="9"/>
        <w:rPr>
          <w:rFonts w:ascii="Times New Roman" w:hAnsi="Times New Roman" w:cs="Times New Roman"/>
          <w:b/>
          <w:color w:val="000000" w:themeColor="text1"/>
          <w:sz w:val="28"/>
          <w:szCs w:val="28"/>
          <w:lang w:val="uk-UA" w:eastAsia="ru-RU"/>
        </w:rPr>
      </w:pPr>
      <w:r w:rsidRPr="008367E5">
        <w:rPr>
          <w:rFonts w:ascii="Times New Roman" w:hAnsi="Times New Roman" w:cs="Times New Roman"/>
          <w:b/>
          <w:color w:val="000000" w:themeColor="text1"/>
          <w:sz w:val="28"/>
          <w:szCs w:val="28"/>
          <w:lang w:val="uk-UA" w:eastAsia="ru-RU"/>
        </w:rPr>
        <w:t xml:space="preserve">Гарант освітньо-професійної програми                               Наталія </w:t>
      </w:r>
      <w:r w:rsidRPr="008367E5">
        <w:rPr>
          <w:rFonts w:ascii="Times New Roman" w:hAnsi="Times New Roman" w:cs="Times New Roman"/>
          <w:b/>
          <w:sz w:val="28"/>
          <w:szCs w:val="28"/>
          <w:lang w:val="uk-UA"/>
        </w:rPr>
        <w:t xml:space="preserve">КОНДРУК </w:t>
      </w:r>
    </w:p>
    <w:p w14:paraId="3A965CA7" w14:textId="77777777" w:rsidR="0060391E" w:rsidRPr="008367E5" w:rsidRDefault="0060391E" w:rsidP="0060391E">
      <w:pPr>
        <w:widowControl/>
        <w:adjustRightInd w:val="0"/>
        <w:spacing w:before="100" w:beforeAutospacing="1" w:after="100" w:afterAutospacing="1"/>
        <w:ind w:leftChars="0" w:left="1" w:firstLineChars="251" w:firstLine="706"/>
        <w:rPr>
          <w:rFonts w:ascii="Times New Roman" w:hAnsi="Times New Roman" w:cs="Times New Roman"/>
          <w:b/>
          <w:sz w:val="28"/>
          <w:szCs w:val="28"/>
          <w:lang w:val="uk-UA" w:eastAsia="ru-RU"/>
        </w:rPr>
      </w:pPr>
      <w:r w:rsidRPr="008367E5">
        <w:rPr>
          <w:rFonts w:ascii="Times New Roman" w:hAnsi="Times New Roman" w:cs="Times New Roman"/>
          <w:b/>
          <w:sz w:val="28"/>
          <w:szCs w:val="28"/>
          <w:lang w:val="uk-UA" w:eastAsia="ru-RU"/>
        </w:rPr>
        <w:t>_______________20</w:t>
      </w:r>
      <w:r>
        <w:rPr>
          <w:rFonts w:ascii="Times New Roman" w:hAnsi="Times New Roman" w:cs="Times New Roman"/>
          <w:b/>
          <w:sz w:val="28"/>
          <w:szCs w:val="28"/>
          <w:lang w:val="uk-UA" w:eastAsia="ru-RU"/>
        </w:rPr>
        <w:t>2</w:t>
      </w:r>
      <w:r>
        <w:rPr>
          <w:rFonts w:ascii="Times New Roman" w:hAnsi="Times New Roman" w:cs="Times New Roman"/>
          <w:b/>
          <w:sz w:val="28"/>
          <w:szCs w:val="28"/>
          <w:lang w:val="en-GB" w:eastAsia="ru-RU"/>
        </w:rPr>
        <w:t>6</w:t>
      </w:r>
      <w:r w:rsidRPr="008367E5">
        <w:rPr>
          <w:rFonts w:ascii="Times New Roman" w:hAnsi="Times New Roman" w:cs="Times New Roman"/>
          <w:b/>
          <w:sz w:val="28"/>
          <w:szCs w:val="28"/>
          <w:lang w:val="uk-UA" w:eastAsia="ru-RU"/>
        </w:rPr>
        <w:t xml:space="preserve"> р.</w:t>
      </w:r>
    </w:p>
    <w:p w14:paraId="356D3B33" w14:textId="77777777" w:rsidR="0060391E" w:rsidRPr="008367E5" w:rsidRDefault="0060391E" w:rsidP="0060391E">
      <w:pPr>
        <w:widowControl/>
        <w:adjustRightInd w:val="0"/>
        <w:spacing w:before="100" w:beforeAutospacing="1" w:after="100" w:afterAutospacing="1"/>
        <w:ind w:left="1" w:hanging="3"/>
        <w:rPr>
          <w:rFonts w:ascii="Times New Roman" w:hAnsi="Times New Roman" w:cs="Times New Roman"/>
          <w:b/>
          <w:sz w:val="28"/>
          <w:szCs w:val="28"/>
          <w:lang w:val="uk-UA" w:eastAsia="ru-RU"/>
        </w:rPr>
      </w:pPr>
    </w:p>
    <w:p w14:paraId="3A84E6C6" w14:textId="77777777" w:rsidR="0060391E" w:rsidRPr="008367E5" w:rsidRDefault="0060391E" w:rsidP="0060391E">
      <w:pPr>
        <w:widowControl/>
        <w:numPr>
          <w:ilvl w:val="0"/>
          <w:numId w:val="7"/>
        </w:numPr>
        <w:suppressAutoHyphens w:val="0"/>
        <w:autoSpaceDE/>
        <w:adjustRightInd w:val="0"/>
        <w:spacing w:before="100" w:beforeAutospacing="1" w:after="100" w:afterAutospacing="1" w:line="240" w:lineRule="auto"/>
        <w:ind w:leftChars="0" w:left="1" w:firstLineChars="0" w:hanging="3"/>
        <w:textDirection w:val="lrTb"/>
        <w:textAlignment w:val="auto"/>
        <w:outlineLvl w:val="9"/>
        <w:rPr>
          <w:rFonts w:ascii="Times New Roman" w:hAnsi="Times New Roman"/>
          <w:b/>
          <w:sz w:val="28"/>
          <w:szCs w:val="28"/>
          <w:lang w:val="uk-UA" w:eastAsia="ru-RU"/>
        </w:rPr>
      </w:pPr>
      <w:r>
        <w:rPr>
          <w:rFonts w:ascii="Times New Roman" w:hAnsi="Times New Roman"/>
          <w:b/>
          <w:sz w:val="28"/>
          <w:szCs w:val="28"/>
          <w:lang w:val="en-GB" w:eastAsia="ru-RU"/>
        </w:rPr>
        <w:t xml:space="preserve"> </w:t>
      </w:r>
      <w:r>
        <w:rPr>
          <w:rFonts w:ascii="Times New Roman" w:hAnsi="Times New Roman"/>
          <w:b/>
          <w:sz w:val="28"/>
          <w:szCs w:val="28"/>
          <w:lang w:val="uk-UA" w:eastAsia="ru-RU"/>
        </w:rPr>
        <w:t>В.о. д</w:t>
      </w:r>
      <w:r w:rsidRPr="008367E5">
        <w:rPr>
          <w:rFonts w:ascii="Times New Roman" w:hAnsi="Times New Roman"/>
          <w:b/>
          <w:sz w:val="28"/>
          <w:szCs w:val="28"/>
          <w:lang w:val="uk-UA" w:eastAsia="ru-RU"/>
        </w:rPr>
        <w:t>екан</w:t>
      </w:r>
      <w:r>
        <w:rPr>
          <w:rFonts w:ascii="Times New Roman" w:hAnsi="Times New Roman"/>
          <w:b/>
          <w:sz w:val="28"/>
          <w:szCs w:val="28"/>
          <w:lang w:val="uk-UA" w:eastAsia="ru-RU"/>
        </w:rPr>
        <w:t>а</w:t>
      </w:r>
      <w:r w:rsidRPr="008367E5">
        <w:rPr>
          <w:rFonts w:ascii="Times New Roman" w:hAnsi="Times New Roman"/>
          <w:b/>
          <w:sz w:val="28"/>
          <w:szCs w:val="28"/>
          <w:lang w:val="uk-UA" w:eastAsia="ru-RU"/>
        </w:rPr>
        <w:t xml:space="preserve"> факультету математики</w:t>
      </w:r>
    </w:p>
    <w:p w14:paraId="17960C34" w14:textId="77777777" w:rsidR="0060391E" w:rsidRPr="008367E5" w:rsidRDefault="0060391E" w:rsidP="0060391E">
      <w:pPr>
        <w:widowControl/>
        <w:suppressAutoHyphens w:val="0"/>
        <w:autoSpaceDE/>
        <w:autoSpaceDN/>
        <w:adjustRightInd w:val="0"/>
        <w:spacing w:before="100" w:beforeAutospacing="1" w:after="100" w:afterAutospacing="1" w:line="240" w:lineRule="auto"/>
        <w:ind w:leftChars="0" w:left="721" w:firstLineChars="0" w:firstLine="0"/>
        <w:textDirection w:val="lrTb"/>
        <w:textAlignment w:val="auto"/>
        <w:outlineLvl w:val="9"/>
        <w:rPr>
          <w:rFonts w:ascii="Times New Roman" w:hAnsi="Times New Roman" w:cs="Times New Roman"/>
          <w:b/>
          <w:sz w:val="28"/>
          <w:szCs w:val="28"/>
          <w:lang w:val="uk-UA" w:eastAsia="ru-RU"/>
        </w:rPr>
      </w:pPr>
      <w:r w:rsidRPr="008367E5">
        <w:rPr>
          <w:rFonts w:ascii="Times New Roman" w:hAnsi="Times New Roman"/>
          <w:b/>
          <w:sz w:val="28"/>
          <w:szCs w:val="28"/>
          <w:lang w:val="uk-UA" w:eastAsia="ru-RU"/>
        </w:rPr>
        <w:t xml:space="preserve">та цифрових технологій                                                         Микола МАЛЯР                  </w:t>
      </w:r>
      <w:r w:rsidRPr="008367E5">
        <w:rPr>
          <w:rFonts w:ascii="Times New Roman" w:hAnsi="Times New Roman" w:cs="Times New Roman"/>
          <w:b/>
          <w:sz w:val="28"/>
          <w:szCs w:val="28"/>
          <w:lang w:val="uk-UA" w:eastAsia="ru-RU"/>
        </w:rPr>
        <w:t xml:space="preserve">                       </w:t>
      </w:r>
    </w:p>
    <w:p w14:paraId="725EEB4C" w14:textId="77777777" w:rsidR="0060391E" w:rsidRPr="008367E5" w:rsidRDefault="0060391E" w:rsidP="0060391E">
      <w:pPr>
        <w:widowControl/>
        <w:adjustRightInd w:val="0"/>
        <w:spacing w:before="100" w:beforeAutospacing="1" w:after="100" w:afterAutospacing="1"/>
        <w:ind w:left="1" w:hanging="3"/>
        <w:rPr>
          <w:rFonts w:ascii="Times New Roman" w:hAnsi="Times New Roman" w:cs="Times New Roman"/>
          <w:b/>
          <w:sz w:val="28"/>
          <w:szCs w:val="28"/>
          <w:lang w:val="uk-UA" w:eastAsia="ru-RU"/>
        </w:rPr>
      </w:pPr>
    </w:p>
    <w:p w14:paraId="3E75BC98" w14:textId="77777777" w:rsidR="0060391E" w:rsidRPr="008367E5" w:rsidRDefault="0060391E" w:rsidP="0060391E">
      <w:pPr>
        <w:widowControl/>
        <w:adjustRightInd w:val="0"/>
        <w:spacing w:before="100" w:beforeAutospacing="1" w:after="100" w:afterAutospacing="1"/>
        <w:ind w:leftChars="0" w:left="0" w:firstLineChars="0" w:firstLine="709"/>
        <w:rPr>
          <w:rFonts w:ascii="Times New Roman" w:hAnsi="Times New Roman" w:cs="Times New Roman"/>
          <w:b/>
          <w:sz w:val="28"/>
          <w:szCs w:val="28"/>
          <w:lang w:val="uk-UA" w:eastAsia="ru-RU"/>
        </w:rPr>
      </w:pPr>
      <w:r w:rsidRPr="008367E5">
        <w:rPr>
          <w:rFonts w:ascii="Times New Roman" w:hAnsi="Times New Roman" w:cs="Times New Roman"/>
          <w:b/>
          <w:sz w:val="28"/>
          <w:szCs w:val="28"/>
          <w:lang w:val="uk-UA" w:eastAsia="ru-RU"/>
        </w:rPr>
        <w:t>________________20</w:t>
      </w:r>
      <w:r>
        <w:rPr>
          <w:rFonts w:ascii="Times New Roman" w:hAnsi="Times New Roman" w:cs="Times New Roman"/>
          <w:b/>
          <w:sz w:val="28"/>
          <w:szCs w:val="28"/>
          <w:lang w:val="uk-UA" w:eastAsia="ru-RU"/>
        </w:rPr>
        <w:t>2</w:t>
      </w:r>
      <w:r>
        <w:rPr>
          <w:rFonts w:ascii="Times New Roman" w:hAnsi="Times New Roman" w:cs="Times New Roman"/>
          <w:b/>
          <w:sz w:val="28"/>
          <w:szCs w:val="28"/>
          <w:lang w:val="en-GB" w:eastAsia="ru-RU"/>
        </w:rPr>
        <w:t>6</w:t>
      </w:r>
      <w:r w:rsidRPr="008367E5">
        <w:rPr>
          <w:rFonts w:ascii="Times New Roman" w:hAnsi="Times New Roman" w:cs="Times New Roman"/>
          <w:b/>
          <w:sz w:val="28"/>
          <w:szCs w:val="28"/>
          <w:lang w:val="uk-UA" w:eastAsia="ru-RU"/>
        </w:rPr>
        <w:t xml:space="preserve"> р.</w:t>
      </w:r>
    </w:p>
    <w:p w14:paraId="45D0E1F8" w14:textId="77777777" w:rsidR="0060391E" w:rsidRPr="008367E5" w:rsidRDefault="0060391E" w:rsidP="0060391E">
      <w:pPr>
        <w:widowControl/>
        <w:adjustRightInd w:val="0"/>
        <w:spacing w:before="100" w:beforeAutospacing="1" w:after="100" w:afterAutospacing="1"/>
        <w:ind w:left="1" w:hanging="3"/>
        <w:rPr>
          <w:rFonts w:ascii="Times New Roman" w:hAnsi="Times New Roman" w:cs="Times New Roman"/>
          <w:b/>
          <w:sz w:val="28"/>
          <w:szCs w:val="28"/>
          <w:lang w:val="uk-UA" w:eastAsia="ru-RU"/>
        </w:rPr>
      </w:pPr>
    </w:p>
    <w:p w14:paraId="7979BD42" w14:textId="77777777" w:rsidR="0060391E" w:rsidRPr="008367E5" w:rsidRDefault="0060391E" w:rsidP="0060391E">
      <w:pPr>
        <w:widowControl/>
        <w:numPr>
          <w:ilvl w:val="0"/>
          <w:numId w:val="7"/>
        </w:numPr>
        <w:suppressAutoHyphens w:val="0"/>
        <w:autoSpaceDE/>
        <w:autoSpaceDN/>
        <w:adjustRightInd w:val="0"/>
        <w:spacing w:before="100" w:beforeAutospacing="1" w:after="100" w:afterAutospacing="1" w:line="240" w:lineRule="auto"/>
        <w:ind w:leftChars="0" w:left="1" w:firstLineChars="0" w:hanging="3"/>
        <w:textDirection w:val="lrTb"/>
        <w:textAlignment w:val="auto"/>
        <w:outlineLvl w:val="9"/>
        <w:rPr>
          <w:rFonts w:ascii="Times New Roman" w:hAnsi="Times New Roman" w:cs="Times New Roman"/>
          <w:b/>
          <w:color w:val="000000" w:themeColor="text1"/>
          <w:sz w:val="28"/>
          <w:szCs w:val="28"/>
          <w:lang w:val="uk-UA" w:eastAsia="ru-RU"/>
        </w:rPr>
      </w:pPr>
      <w:r w:rsidRPr="008367E5">
        <w:rPr>
          <w:rFonts w:ascii="Times New Roman" w:hAnsi="Times New Roman" w:cs="Times New Roman"/>
          <w:b/>
          <w:sz w:val="28"/>
          <w:szCs w:val="28"/>
          <w:lang w:val="uk-UA" w:eastAsia="ru-RU"/>
        </w:rPr>
        <w:t xml:space="preserve">Керівник робочої групи                                                    </w:t>
      </w:r>
      <w:r w:rsidRPr="008367E5">
        <w:rPr>
          <w:rFonts w:ascii="Times New Roman" w:hAnsi="Times New Roman" w:cs="Times New Roman"/>
          <w:b/>
          <w:color w:val="000000" w:themeColor="text1"/>
          <w:sz w:val="28"/>
          <w:szCs w:val="28"/>
          <w:lang w:val="uk-UA" w:eastAsia="ru-RU"/>
        </w:rPr>
        <w:t xml:space="preserve">Наталія </w:t>
      </w:r>
      <w:r w:rsidRPr="008367E5">
        <w:rPr>
          <w:rFonts w:ascii="Times New Roman" w:hAnsi="Times New Roman" w:cs="Times New Roman"/>
          <w:b/>
          <w:sz w:val="28"/>
          <w:szCs w:val="28"/>
          <w:lang w:val="uk-UA"/>
        </w:rPr>
        <w:t xml:space="preserve">КОНДРУК </w:t>
      </w:r>
    </w:p>
    <w:p w14:paraId="4E5E88D5" w14:textId="77777777" w:rsidR="0060391E" w:rsidRPr="008367E5" w:rsidRDefault="0060391E" w:rsidP="0060391E">
      <w:pPr>
        <w:widowControl/>
        <w:suppressAutoHyphens w:val="0"/>
        <w:autoSpaceDE/>
        <w:autoSpaceDN/>
        <w:adjustRightInd w:val="0"/>
        <w:spacing w:before="100" w:beforeAutospacing="1" w:after="100" w:afterAutospacing="1" w:line="240" w:lineRule="auto"/>
        <w:ind w:leftChars="0" w:left="1" w:firstLineChars="0" w:firstLine="0"/>
        <w:textDirection w:val="lrTb"/>
        <w:textAlignment w:val="auto"/>
        <w:outlineLvl w:val="9"/>
        <w:rPr>
          <w:rFonts w:ascii="Times New Roman" w:hAnsi="Times New Roman" w:cs="Times New Roman"/>
          <w:b/>
          <w:sz w:val="28"/>
          <w:szCs w:val="28"/>
          <w:lang w:val="uk-UA" w:eastAsia="ru-RU"/>
        </w:rPr>
      </w:pPr>
    </w:p>
    <w:p w14:paraId="1BB436F6" w14:textId="77777777" w:rsidR="0060391E" w:rsidRPr="008367E5" w:rsidRDefault="0060391E" w:rsidP="0060391E">
      <w:pPr>
        <w:widowControl/>
        <w:adjustRightInd w:val="0"/>
        <w:spacing w:before="100" w:beforeAutospacing="1" w:after="100" w:afterAutospacing="1"/>
        <w:ind w:leftChars="0" w:left="1" w:firstLineChars="251" w:firstLine="706"/>
        <w:rPr>
          <w:rFonts w:ascii="Times New Roman" w:hAnsi="Times New Roman" w:cs="Times New Roman"/>
          <w:b/>
          <w:sz w:val="28"/>
          <w:szCs w:val="28"/>
          <w:lang w:val="uk-UA" w:eastAsia="ru-RU"/>
        </w:rPr>
      </w:pPr>
      <w:r w:rsidRPr="008367E5">
        <w:rPr>
          <w:rFonts w:ascii="Times New Roman" w:hAnsi="Times New Roman" w:cs="Times New Roman"/>
          <w:b/>
          <w:sz w:val="28"/>
          <w:szCs w:val="28"/>
          <w:lang w:val="uk-UA" w:eastAsia="ru-RU"/>
        </w:rPr>
        <w:t>_______________20</w:t>
      </w:r>
      <w:r>
        <w:rPr>
          <w:rFonts w:ascii="Times New Roman" w:hAnsi="Times New Roman" w:cs="Times New Roman"/>
          <w:b/>
          <w:sz w:val="28"/>
          <w:szCs w:val="28"/>
          <w:lang w:val="uk-UA" w:eastAsia="ru-RU"/>
        </w:rPr>
        <w:t>2</w:t>
      </w:r>
      <w:r>
        <w:rPr>
          <w:rFonts w:ascii="Times New Roman" w:hAnsi="Times New Roman" w:cs="Times New Roman"/>
          <w:b/>
          <w:sz w:val="28"/>
          <w:szCs w:val="28"/>
          <w:lang w:val="en-GB" w:eastAsia="ru-RU"/>
        </w:rPr>
        <w:t>6</w:t>
      </w:r>
      <w:r w:rsidRPr="008367E5">
        <w:rPr>
          <w:rFonts w:ascii="Times New Roman" w:hAnsi="Times New Roman" w:cs="Times New Roman"/>
          <w:b/>
          <w:sz w:val="28"/>
          <w:szCs w:val="28"/>
          <w:lang w:val="uk-UA" w:eastAsia="ru-RU"/>
        </w:rPr>
        <w:t xml:space="preserve"> р.</w:t>
      </w:r>
    </w:p>
    <w:p w14:paraId="6BAD3E33" w14:textId="77777777" w:rsidR="0060391E" w:rsidRPr="008367E5" w:rsidRDefault="0060391E" w:rsidP="0060391E">
      <w:pPr>
        <w:widowControl/>
        <w:adjustRightInd w:val="0"/>
        <w:spacing w:before="100" w:beforeAutospacing="1" w:after="100" w:afterAutospacing="1"/>
        <w:ind w:left="1" w:hanging="3"/>
        <w:rPr>
          <w:rFonts w:ascii="Times New Roman" w:hAnsi="Times New Roman" w:cs="Times New Roman"/>
          <w:b/>
          <w:sz w:val="28"/>
          <w:szCs w:val="28"/>
          <w:lang w:val="uk-UA" w:eastAsia="ru-RU"/>
        </w:rPr>
      </w:pPr>
      <w:r w:rsidRPr="008367E5">
        <w:rPr>
          <w:rFonts w:ascii="Times New Roman" w:hAnsi="Times New Roman" w:cs="Times New Roman"/>
          <w:b/>
          <w:sz w:val="28"/>
          <w:szCs w:val="28"/>
          <w:lang w:val="uk-UA" w:eastAsia="ru-RU"/>
        </w:rPr>
        <w:t xml:space="preserve">   </w:t>
      </w:r>
    </w:p>
    <w:p w14:paraId="70382BA0" w14:textId="77777777" w:rsidR="0060391E" w:rsidRPr="00D01B34" w:rsidRDefault="0060391E" w:rsidP="0060391E">
      <w:pPr>
        <w:widowControl/>
        <w:numPr>
          <w:ilvl w:val="0"/>
          <w:numId w:val="7"/>
        </w:numPr>
        <w:suppressAutoHyphens w:val="0"/>
        <w:autoSpaceDE/>
        <w:autoSpaceDN/>
        <w:adjustRightInd w:val="0"/>
        <w:spacing w:before="100" w:beforeAutospacing="1" w:after="100" w:afterAutospacing="1" w:line="240" w:lineRule="auto"/>
        <w:ind w:leftChars="0" w:left="1" w:firstLineChars="0" w:hanging="3"/>
        <w:textDirection w:val="lrTb"/>
        <w:textAlignment w:val="auto"/>
        <w:outlineLvl w:val="9"/>
        <w:rPr>
          <w:rFonts w:ascii="Times New Roman" w:hAnsi="Times New Roman" w:cs="Times New Roman"/>
          <w:b/>
          <w:sz w:val="28"/>
          <w:szCs w:val="28"/>
          <w:lang w:val="uk-UA" w:eastAsia="ru-RU"/>
        </w:rPr>
      </w:pPr>
      <w:r>
        <w:rPr>
          <w:rFonts w:ascii="Times New Roman" w:eastAsia="Courier New" w:hAnsi="Times New Roman"/>
          <w:b/>
          <w:sz w:val="28"/>
          <w:szCs w:val="28"/>
          <w:lang w:eastAsia="ru-RU"/>
        </w:rPr>
        <w:t>Т.в.о. начальника</w:t>
      </w:r>
      <w:r w:rsidRPr="00136487">
        <w:rPr>
          <w:rFonts w:ascii="Times New Roman" w:eastAsia="Courier New" w:hAnsi="Times New Roman"/>
          <w:b/>
          <w:sz w:val="28"/>
          <w:szCs w:val="28"/>
          <w:lang w:eastAsia="ru-RU"/>
        </w:rPr>
        <w:t xml:space="preserve"> навчальної частини    </w:t>
      </w:r>
      <w:r>
        <w:rPr>
          <w:rFonts w:ascii="Times New Roman" w:eastAsia="Courier New" w:hAnsi="Times New Roman"/>
          <w:b/>
          <w:sz w:val="28"/>
          <w:szCs w:val="28"/>
          <w:lang w:eastAsia="ru-RU"/>
        </w:rPr>
        <w:t xml:space="preserve">                              Надія ЛЕМАК</w:t>
      </w:r>
    </w:p>
    <w:p w14:paraId="35EE9821" w14:textId="77777777" w:rsidR="0060391E" w:rsidRPr="008367E5" w:rsidRDefault="0060391E" w:rsidP="0060391E">
      <w:pPr>
        <w:widowControl/>
        <w:suppressAutoHyphens w:val="0"/>
        <w:autoSpaceDE/>
        <w:autoSpaceDN/>
        <w:adjustRightInd w:val="0"/>
        <w:spacing w:before="100" w:beforeAutospacing="1" w:after="100" w:afterAutospacing="1" w:line="240" w:lineRule="auto"/>
        <w:ind w:leftChars="0" w:left="1" w:firstLineChars="0" w:firstLine="0"/>
        <w:textDirection w:val="lrTb"/>
        <w:textAlignment w:val="auto"/>
        <w:outlineLvl w:val="9"/>
        <w:rPr>
          <w:rFonts w:ascii="Times New Roman" w:hAnsi="Times New Roman" w:cs="Times New Roman"/>
          <w:b/>
          <w:sz w:val="28"/>
          <w:szCs w:val="28"/>
          <w:lang w:val="uk-UA" w:eastAsia="ru-RU"/>
        </w:rPr>
      </w:pPr>
      <w:r w:rsidRPr="008367E5">
        <w:rPr>
          <w:rFonts w:ascii="Times New Roman" w:hAnsi="Times New Roman" w:cs="Times New Roman"/>
          <w:b/>
          <w:sz w:val="28"/>
          <w:szCs w:val="28"/>
          <w:lang w:val="uk-UA" w:eastAsia="ru-RU"/>
        </w:rPr>
        <w:t xml:space="preserve">                     </w:t>
      </w:r>
    </w:p>
    <w:p w14:paraId="1D4EFF56" w14:textId="77777777" w:rsidR="0060391E" w:rsidRPr="008367E5" w:rsidRDefault="0060391E" w:rsidP="0060391E">
      <w:pPr>
        <w:widowControl/>
        <w:adjustRightInd w:val="0"/>
        <w:spacing w:before="100" w:beforeAutospacing="1" w:after="100" w:afterAutospacing="1"/>
        <w:ind w:leftChars="0" w:left="1" w:firstLineChars="251" w:firstLine="706"/>
        <w:rPr>
          <w:rFonts w:ascii="Times New Roman" w:hAnsi="Times New Roman" w:cs="Times New Roman"/>
          <w:b/>
          <w:sz w:val="28"/>
          <w:szCs w:val="28"/>
          <w:lang w:val="uk-UA" w:eastAsia="ru-RU"/>
        </w:rPr>
      </w:pPr>
      <w:r w:rsidRPr="008367E5">
        <w:rPr>
          <w:rFonts w:ascii="Times New Roman" w:hAnsi="Times New Roman" w:cs="Times New Roman"/>
          <w:b/>
          <w:sz w:val="28"/>
          <w:szCs w:val="28"/>
          <w:lang w:val="uk-UA" w:eastAsia="ru-RU"/>
        </w:rPr>
        <w:t>________________20</w:t>
      </w:r>
      <w:r>
        <w:rPr>
          <w:rFonts w:ascii="Times New Roman" w:hAnsi="Times New Roman" w:cs="Times New Roman"/>
          <w:b/>
          <w:sz w:val="28"/>
          <w:szCs w:val="28"/>
          <w:lang w:val="uk-UA" w:eastAsia="ru-RU"/>
        </w:rPr>
        <w:t>2</w:t>
      </w:r>
      <w:r w:rsidRPr="00EA467F">
        <w:rPr>
          <w:rFonts w:ascii="Times New Roman" w:hAnsi="Times New Roman" w:cs="Times New Roman"/>
          <w:b/>
          <w:sz w:val="28"/>
          <w:szCs w:val="28"/>
          <w:lang w:val="uk-UA" w:eastAsia="ru-RU"/>
        </w:rPr>
        <w:t>6</w:t>
      </w:r>
      <w:r w:rsidRPr="008367E5">
        <w:rPr>
          <w:rFonts w:ascii="Times New Roman" w:hAnsi="Times New Roman" w:cs="Times New Roman"/>
          <w:b/>
          <w:sz w:val="28"/>
          <w:szCs w:val="28"/>
          <w:lang w:val="uk-UA" w:eastAsia="ru-RU"/>
        </w:rPr>
        <w:t xml:space="preserve"> р.</w:t>
      </w:r>
    </w:p>
    <w:p w14:paraId="566AD30D" w14:textId="77777777" w:rsidR="00305D82" w:rsidRPr="008367E5" w:rsidRDefault="00BF5E9D" w:rsidP="005646E0">
      <w:pPr>
        <w:pBdr>
          <w:top w:val="nil"/>
          <w:left w:val="nil"/>
          <w:bottom w:val="nil"/>
          <w:right w:val="nil"/>
          <w:between w:val="nil"/>
        </w:pBdr>
        <w:spacing w:line="240" w:lineRule="auto"/>
        <w:ind w:leftChars="0" w:left="0" w:firstLineChars="0" w:firstLine="722"/>
        <w:jc w:val="center"/>
        <w:rPr>
          <w:rFonts w:ascii="Times New Roman" w:eastAsia="Times New Roman" w:hAnsi="Times New Roman" w:cs="Times New Roman"/>
          <w:color w:val="000000"/>
          <w:sz w:val="28"/>
          <w:szCs w:val="28"/>
          <w:lang w:val="uk-UA"/>
        </w:rPr>
      </w:pPr>
      <w:r w:rsidRPr="008367E5">
        <w:rPr>
          <w:rFonts w:ascii="Times New Roman" w:eastAsia="Times New Roman" w:hAnsi="Times New Roman" w:cs="Times New Roman"/>
          <w:b/>
          <w:color w:val="000000"/>
          <w:sz w:val="28"/>
          <w:szCs w:val="28"/>
          <w:lang w:val="uk-UA"/>
        </w:rPr>
        <w:lastRenderedPageBreak/>
        <w:t>ПЕРЕДМОВА</w:t>
      </w:r>
    </w:p>
    <w:p w14:paraId="5B2F7E93" w14:textId="77777777" w:rsidR="00305D82" w:rsidRPr="008367E5" w:rsidRDefault="00305D82">
      <w:pPr>
        <w:pBdr>
          <w:top w:val="nil"/>
          <w:left w:val="nil"/>
          <w:bottom w:val="nil"/>
          <w:right w:val="nil"/>
          <w:between w:val="nil"/>
        </w:pBdr>
        <w:spacing w:line="240" w:lineRule="auto"/>
        <w:ind w:left="1" w:hanging="3"/>
        <w:jc w:val="center"/>
        <w:rPr>
          <w:rFonts w:ascii="Times New Roman" w:eastAsia="Times New Roman" w:hAnsi="Times New Roman" w:cs="Times New Roman"/>
          <w:color w:val="000000"/>
          <w:sz w:val="28"/>
          <w:szCs w:val="28"/>
          <w:lang w:val="uk-UA"/>
        </w:rPr>
      </w:pPr>
    </w:p>
    <w:p w14:paraId="6E3AB9AF" w14:textId="339309FA" w:rsidR="00C02AC6" w:rsidRPr="00C02AC6" w:rsidRDefault="00C02AC6" w:rsidP="00C02AC6">
      <w:pPr>
        <w:ind w:left="-2" w:firstLineChars="0" w:firstLine="722"/>
        <w:jc w:val="both"/>
        <w:rPr>
          <w:rFonts w:ascii="Times New Roman" w:hAnsi="Times New Roman"/>
          <w:sz w:val="28"/>
          <w:szCs w:val="28"/>
          <w:lang w:val="uk-UA"/>
        </w:rPr>
      </w:pPr>
      <w:r w:rsidRPr="00C02AC6">
        <w:rPr>
          <w:rFonts w:ascii="Times New Roman" w:hAnsi="Times New Roman"/>
          <w:bCs/>
          <w:color w:val="000000" w:themeColor="text1"/>
          <w:sz w:val="28"/>
          <w:szCs w:val="28"/>
          <w:lang w:val="uk-UA"/>
        </w:rPr>
        <w:t>Освітньо-професійна програма «</w:t>
      </w:r>
      <w:r w:rsidRPr="00C02AC6">
        <w:rPr>
          <w:rFonts w:ascii="Times New Roman" w:eastAsia="Times New Roman" w:hAnsi="Times New Roman" w:cs="Times New Roman"/>
          <w:b/>
          <w:bCs/>
          <w:color w:val="000000"/>
          <w:sz w:val="28"/>
          <w:szCs w:val="28"/>
          <w:lang w:val="uk-UA"/>
        </w:rPr>
        <w:t>Системи штучного інтелекту</w:t>
      </w:r>
      <w:r w:rsidRPr="00C02AC6">
        <w:rPr>
          <w:rFonts w:ascii="Times New Roman" w:hAnsi="Times New Roman"/>
          <w:bCs/>
          <w:color w:val="000000" w:themeColor="text1"/>
          <w:sz w:val="28"/>
          <w:szCs w:val="28"/>
          <w:lang w:val="uk-UA"/>
        </w:rPr>
        <w:t xml:space="preserve">» підготовки здобувачів вищої освіти на першому (бакалаврському) рівні вищої освіти </w:t>
      </w:r>
      <w:r w:rsidRPr="00C02AC6">
        <w:rPr>
          <w:rFonts w:ascii="Times New Roman" w:hAnsi="Times New Roman"/>
          <w:sz w:val="28"/>
          <w:szCs w:val="28"/>
          <w:lang w:val="uk-UA"/>
        </w:rPr>
        <w:t xml:space="preserve">розроблена відповідно до стандарту вищої освіти за спеціальністю </w:t>
      </w:r>
      <w:r w:rsidR="000D3A6D">
        <w:rPr>
          <w:rFonts w:ascii="Times New Roman" w:hAnsi="Times New Roman"/>
          <w:sz w:val="28"/>
          <w:szCs w:val="28"/>
          <w:lang w:val="en-US"/>
        </w:rPr>
        <w:t>F</w:t>
      </w:r>
      <w:r>
        <w:rPr>
          <w:rFonts w:ascii="Times New Roman" w:hAnsi="Times New Roman"/>
          <w:sz w:val="28"/>
          <w:szCs w:val="28"/>
          <w:lang w:val="uk-UA"/>
        </w:rPr>
        <w:t>1</w:t>
      </w:r>
      <w:r w:rsidRPr="00C02AC6">
        <w:rPr>
          <w:rFonts w:ascii="Times New Roman" w:hAnsi="Times New Roman"/>
          <w:sz w:val="28"/>
          <w:szCs w:val="28"/>
          <w:lang w:val="uk-UA"/>
        </w:rPr>
        <w:t xml:space="preserve"> «</w:t>
      </w:r>
      <w:r w:rsidRPr="008367E5">
        <w:rPr>
          <w:rFonts w:ascii="Times New Roman" w:eastAsia="Times New Roman" w:hAnsi="Times New Roman" w:cs="Times New Roman"/>
          <w:color w:val="000000"/>
          <w:sz w:val="28"/>
          <w:szCs w:val="28"/>
          <w:lang w:val="uk-UA"/>
        </w:rPr>
        <w:t>Прикладна математика</w:t>
      </w:r>
      <w:r w:rsidRPr="00C02AC6">
        <w:rPr>
          <w:rFonts w:ascii="Times New Roman" w:hAnsi="Times New Roman"/>
          <w:sz w:val="28"/>
          <w:szCs w:val="28"/>
          <w:lang w:val="uk-UA"/>
        </w:rPr>
        <w:t>» затвердженого наказом Міністерства освіти і науки України від 13.11.2018 року №124</w:t>
      </w:r>
      <w:r>
        <w:rPr>
          <w:rFonts w:ascii="Times New Roman" w:hAnsi="Times New Roman"/>
          <w:sz w:val="28"/>
          <w:szCs w:val="28"/>
          <w:lang w:val="uk-UA"/>
        </w:rPr>
        <w:t>2</w:t>
      </w:r>
      <w:r w:rsidRPr="00C02AC6">
        <w:rPr>
          <w:rFonts w:ascii="Times New Roman" w:hAnsi="Times New Roman"/>
          <w:sz w:val="28"/>
          <w:szCs w:val="28"/>
          <w:lang w:val="uk-UA"/>
        </w:rPr>
        <w:t>, та з урахуванням наказу МОН про «Про внесення змін до деяких стандартів вищої освіти» № 842 від 13.06.2024.</w:t>
      </w:r>
    </w:p>
    <w:p w14:paraId="4817B9F9" w14:textId="77777777" w:rsidR="00305D82" w:rsidRPr="00C02AC6" w:rsidRDefault="00305D82" w:rsidP="00C02AC6">
      <w:pPr>
        <w:pStyle w:val="a7"/>
        <w:ind w:left="1" w:hanging="3"/>
        <w:rPr>
          <w:rFonts w:ascii="Times New Roman" w:hAnsi="Times New Roman" w:cs="Times New Roman"/>
          <w:sz w:val="28"/>
          <w:szCs w:val="28"/>
          <w:lang w:val="uk-UA"/>
        </w:rPr>
      </w:pPr>
    </w:p>
    <w:p w14:paraId="514666DD" w14:textId="77777777" w:rsidR="00305D82" w:rsidRPr="008367E5" w:rsidRDefault="00BF5E9D" w:rsidP="00146D14">
      <w:pPr>
        <w:pBdr>
          <w:top w:val="nil"/>
          <w:left w:val="nil"/>
          <w:bottom w:val="nil"/>
          <w:right w:val="nil"/>
          <w:between w:val="nil"/>
        </w:pBdr>
        <w:spacing w:line="240" w:lineRule="auto"/>
        <w:ind w:leftChars="0" w:left="1" w:firstLineChars="202" w:firstLine="566"/>
        <w:jc w:val="both"/>
        <w:rPr>
          <w:rFonts w:ascii="Times New Roman" w:eastAsia="Times New Roman" w:hAnsi="Times New Roman" w:cs="Times New Roman"/>
          <w:color w:val="000000"/>
          <w:sz w:val="28"/>
          <w:szCs w:val="28"/>
          <w:lang w:val="uk-UA"/>
        </w:rPr>
      </w:pPr>
      <w:bookmarkStart w:id="0" w:name="bookmark=id.gjdgxs" w:colFirst="0" w:colLast="0"/>
      <w:bookmarkEnd w:id="0"/>
      <w:r w:rsidRPr="008367E5">
        <w:rPr>
          <w:rFonts w:ascii="Times New Roman" w:eastAsia="Times New Roman" w:hAnsi="Times New Roman" w:cs="Times New Roman"/>
          <w:color w:val="000000"/>
          <w:sz w:val="28"/>
          <w:szCs w:val="28"/>
          <w:lang w:val="uk-UA"/>
        </w:rPr>
        <w:t>Осві</w:t>
      </w:r>
      <w:r w:rsidR="00B62791" w:rsidRPr="008367E5">
        <w:rPr>
          <w:rFonts w:ascii="Times New Roman" w:eastAsia="Times New Roman" w:hAnsi="Times New Roman" w:cs="Times New Roman"/>
          <w:color w:val="000000"/>
          <w:sz w:val="28"/>
          <w:szCs w:val="28"/>
          <w:lang w:val="uk-UA"/>
        </w:rPr>
        <w:t>тня програма спеціальності 113 Прикладна математика</w:t>
      </w:r>
      <w:r w:rsidRPr="008367E5">
        <w:rPr>
          <w:rFonts w:ascii="Times New Roman" w:eastAsia="Times New Roman" w:hAnsi="Times New Roman" w:cs="Times New Roman"/>
          <w:color w:val="000000"/>
          <w:sz w:val="28"/>
          <w:szCs w:val="28"/>
          <w:lang w:val="uk-UA"/>
        </w:rPr>
        <w:t xml:space="preserve"> розроблена робочою групою у складі:</w:t>
      </w:r>
    </w:p>
    <w:p w14:paraId="14E50B39" w14:textId="77777777" w:rsidR="00305D82" w:rsidRPr="008367E5" w:rsidRDefault="00305D82">
      <w:pPr>
        <w:pBdr>
          <w:top w:val="nil"/>
          <w:left w:val="nil"/>
          <w:bottom w:val="nil"/>
          <w:right w:val="nil"/>
          <w:between w:val="nil"/>
        </w:pBdr>
        <w:spacing w:line="240" w:lineRule="auto"/>
        <w:ind w:left="1" w:hanging="3"/>
        <w:rPr>
          <w:rFonts w:ascii="Times New Roman" w:eastAsia="Times New Roman" w:hAnsi="Times New Roman" w:cs="Times New Roman"/>
          <w:color w:val="000000"/>
          <w:sz w:val="28"/>
          <w:szCs w:val="28"/>
          <w:lang w:val="uk-UA"/>
        </w:rPr>
      </w:pPr>
    </w:p>
    <w:p w14:paraId="31EC4281" w14:textId="77777777" w:rsidR="00305D82" w:rsidRPr="008367E5" w:rsidRDefault="00BF5E9D" w:rsidP="00C50335">
      <w:pPr>
        <w:pStyle w:val="a6"/>
        <w:numPr>
          <w:ilvl w:val="0"/>
          <w:numId w:val="3"/>
        </w:numPr>
        <w:tabs>
          <w:tab w:val="left" w:pos="993"/>
        </w:tabs>
        <w:spacing w:after="0"/>
        <w:ind w:leftChars="0" w:left="357" w:firstLineChars="0" w:hanging="357"/>
        <w:jc w:val="both"/>
        <w:rPr>
          <w:rFonts w:ascii="Times New Roman" w:hAnsi="Times New Roman" w:cs="Times New Roman"/>
          <w:sz w:val="28"/>
          <w:szCs w:val="28"/>
        </w:rPr>
      </w:pPr>
      <w:r w:rsidRPr="008367E5">
        <w:rPr>
          <w:rFonts w:ascii="Times New Roman" w:hAnsi="Times New Roman" w:cs="Times New Roman"/>
          <w:sz w:val="28"/>
          <w:szCs w:val="28"/>
        </w:rPr>
        <w:t>Кондрук Наталія Емерихівна, к.т.н., доцент,  доцент кафедри кібернетики і прикладної математики ДВНЗ «Ужгородський національний університет» (керівник робочої групи);</w:t>
      </w:r>
    </w:p>
    <w:p w14:paraId="4FC01C90" w14:textId="77777777" w:rsidR="00305D82" w:rsidRPr="008367E5" w:rsidRDefault="00BF5E9D" w:rsidP="00C50335">
      <w:pPr>
        <w:pStyle w:val="a6"/>
        <w:numPr>
          <w:ilvl w:val="0"/>
          <w:numId w:val="3"/>
        </w:numPr>
        <w:pBdr>
          <w:top w:val="nil"/>
          <w:left w:val="nil"/>
          <w:bottom w:val="nil"/>
          <w:right w:val="nil"/>
          <w:between w:val="nil"/>
        </w:pBdr>
        <w:tabs>
          <w:tab w:val="left" w:pos="993"/>
        </w:tabs>
        <w:spacing w:after="0" w:line="240" w:lineRule="auto"/>
        <w:ind w:leftChars="0" w:left="357" w:firstLineChars="0" w:hanging="357"/>
        <w:jc w:val="both"/>
        <w:rPr>
          <w:rFonts w:ascii="Times New Roman" w:hAnsi="Times New Roman" w:cs="Times New Roman"/>
          <w:color w:val="000000"/>
          <w:sz w:val="28"/>
          <w:szCs w:val="28"/>
        </w:rPr>
      </w:pPr>
      <w:r w:rsidRPr="008367E5">
        <w:rPr>
          <w:rFonts w:ascii="Times New Roman" w:hAnsi="Times New Roman" w:cs="Times New Roman"/>
          <w:color w:val="000000"/>
          <w:sz w:val="28"/>
          <w:szCs w:val="28"/>
        </w:rPr>
        <w:t xml:space="preserve">Маляр Микола Миколайович, д.т.н., професор, </w:t>
      </w:r>
      <w:r w:rsidR="00C50335" w:rsidRPr="008367E5">
        <w:rPr>
          <w:rFonts w:ascii="Times New Roman" w:hAnsi="Times New Roman" w:cs="Times New Roman"/>
          <w:color w:val="000000"/>
          <w:sz w:val="28"/>
          <w:szCs w:val="28"/>
        </w:rPr>
        <w:t>декан факультету математики та цифрових технологій</w:t>
      </w:r>
      <w:r w:rsidRPr="008367E5">
        <w:rPr>
          <w:rFonts w:ascii="Times New Roman" w:hAnsi="Times New Roman" w:cs="Times New Roman"/>
          <w:color w:val="000000"/>
          <w:sz w:val="28"/>
          <w:szCs w:val="28"/>
        </w:rPr>
        <w:t xml:space="preserve"> ДВНЗ «Ужгородський національний університет»;</w:t>
      </w:r>
    </w:p>
    <w:p w14:paraId="1814A804" w14:textId="4D6EEE12" w:rsidR="00305D82" w:rsidRPr="008367E5" w:rsidRDefault="00BF5E9D" w:rsidP="00C50335">
      <w:pPr>
        <w:pStyle w:val="a6"/>
        <w:numPr>
          <w:ilvl w:val="0"/>
          <w:numId w:val="3"/>
        </w:numPr>
        <w:pBdr>
          <w:top w:val="nil"/>
          <w:left w:val="nil"/>
          <w:bottom w:val="nil"/>
          <w:right w:val="nil"/>
          <w:between w:val="nil"/>
        </w:pBdr>
        <w:tabs>
          <w:tab w:val="left" w:pos="993"/>
        </w:tabs>
        <w:spacing w:after="0" w:line="240" w:lineRule="auto"/>
        <w:ind w:leftChars="0" w:left="357" w:firstLineChars="0" w:hanging="357"/>
        <w:jc w:val="both"/>
        <w:rPr>
          <w:rFonts w:ascii="Times New Roman" w:hAnsi="Times New Roman" w:cs="Times New Roman"/>
          <w:color w:val="000000"/>
          <w:sz w:val="28"/>
          <w:szCs w:val="28"/>
        </w:rPr>
      </w:pPr>
      <w:r w:rsidRPr="008367E5">
        <w:rPr>
          <w:rFonts w:ascii="Times New Roman" w:hAnsi="Times New Roman" w:cs="Times New Roman"/>
          <w:sz w:val="28"/>
          <w:szCs w:val="28"/>
        </w:rPr>
        <w:t xml:space="preserve">Мулеса Павло Павлович, </w:t>
      </w:r>
      <w:r w:rsidR="001E6EFE">
        <w:rPr>
          <w:rFonts w:ascii="Times New Roman" w:hAnsi="Times New Roman" w:cs="Times New Roman"/>
          <w:sz w:val="28"/>
          <w:szCs w:val="28"/>
        </w:rPr>
        <w:t>д</w:t>
      </w:r>
      <w:r w:rsidRPr="008367E5">
        <w:rPr>
          <w:rFonts w:ascii="Times New Roman" w:hAnsi="Times New Roman" w:cs="Times New Roman"/>
          <w:sz w:val="28"/>
          <w:szCs w:val="28"/>
        </w:rPr>
        <w:t>.</w:t>
      </w:r>
      <w:r w:rsidR="001E6EFE">
        <w:rPr>
          <w:rFonts w:ascii="Times New Roman" w:hAnsi="Times New Roman" w:cs="Times New Roman"/>
          <w:sz w:val="28"/>
          <w:szCs w:val="28"/>
        </w:rPr>
        <w:t>п</w:t>
      </w:r>
      <w:r w:rsidRPr="008367E5">
        <w:rPr>
          <w:rFonts w:ascii="Times New Roman" w:hAnsi="Times New Roman" w:cs="Times New Roman"/>
          <w:sz w:val="28"/>
          <w:szCs w:val="28"/>
        </w:rPr>
        <w:t>.н., доцент,  завідувач кафедри кібернетики і прикладної математики ДВНЗ «Ужгородський національний університет»</w:t>
      </w:r>
      <w:r w:rsidR="00797D30" w:rsidRPr="008367E5">
        <w:rPr>
          <w:rFonts w:ascii="Times New Roman" w:hAnsi="Times New Roman" w:cs="Times New Roman"/>
          <w:sz w:val="28"/>
          <w:szCs w:val="28"/>
        </w:rPr>
        <w:t>;</w:t>
      </w:r>
    </w:p>
    <w:p w14:paraId="6B7E63EA" w14:textId="77777777" w:rsidR="00305D82" w:rsidRPr="008367E5" w:rsidRDefault="00BF5E9D" w:rsidP="00C50335">
      <w:pPr>
        <w:pStyle w:val="a6"/>
        <w:numPr>
          <w:ilvl w:val="0"/>
          <w:numId w:val="3"/>
        </w:numPr>
        <w:pBdr>
          <w:top w:val="nil"/>
          <w:left w:val="nil"/>
          <w:bottom w:val="nil"/>
          <w:right w:val="nil"/>
          <w:between w:val="nil"/>
        </w:pBdr>
        <w:tabs>
          <w:tab w:val="left" w:pos="993"/>
        </w:tabs>
        <w:spacing w:after="0" w:line="240" w:lineRule="auto"/>
        <w:ind w:leftChars="0" w:left="357" w:firstLineChars="0" w:hanging="357"/>
        <w:jc w:val="both"/>
        <w:rPr>
          <w:rFonts w:ascii="Times New Roman" w:hAnsi="Times New Roman" w:cs="Times New Roman"/>
          <w:color w:val="000000"/>
          <w:sz w:val="28"/>
          <w:szCs w:val="28"/>
        </w:rPr>
      </w:pPr>
      <w:r w:rsidRPr="008367E5">
        <w:rPr>
          <w:rFonts w:ascii="Times New Roman" w:hAnsi="Times New Roman" w:cs="Times New Roman"/>
          <w:sz w:val="28"/>
          <w:szCs w:val="28"/>
        </w:rPr>
        <w:t>Млавець Юрій Юрійович, к.ф.-м.н., доцент, доцент кафедри кібернетики і прикладної математики ДВНЗ «Ужгородський національний університет»</w:t>
      </w:r>
      <w:r w:rsidR="00797D30" w:rsidRPr="008367E5">
        <w:rPr>
          <w:rFonts w:ascii="Times New Roman" w:hAnsi="Times New Roman" w:cs="Times New Roman"/>
          <w:sz w:val="28"/>
          <w:szCs w:val="28"/>
        </w:rPr>
        <w:t>;</w:t>
      </w:r>
    </w:p>
    <w:p w14:paraId="6ACBE644" w14:textId="77777777" w:rsidR="00797D30" w:rsidRPr="008367E5" w:rsidRDefault="00797D30" w:rsidP="00797D30">
      <w:pPr>
        <w:pStyle w:val="a6"/>
        <w:numPr>
          <w:ilvl w:val="0"/>
          <w:numId w:val="3"/>
        </w:numPr>
        <w:pBdr>
          <w:top w:val="nil"/>
          <w:left w:val="nil"/>
          <w:bottom w:val="nil"/>
          <w:right w:val="nil"/>
          <w:between w:val="nil"/>
        </w:pBdr>
        <w:tabs>
          <w:tab w:val="left" w:pos="993"/>
        </w:tabs>
        <w:spacing w:after="0" w:line="240" w:lineRule="auto"/>
        <w:ind w:leftChars="0" w:left="357" w:firstLineChars="0" w:hanging="357"/>
        <w:jc w:val="both"/>
        <w:rPr>
          <w:rFonts w:ascii="Times New Roman" w:hAnsi="Times New Roman" w:cs="Times New Roman"/>
          <w:color w:val="000000"/>
          <w:sz w:val="28"/>
          <w:szCs w:val="28"/>
        </w:rPr>
      </w:pPr>
      <w:r w:rsidRPr="008367E5">
        <w:rPr>
          <w:rStyle w:val="fontstyle21"/>
        </w:rPr>
        <w:t>Мич Ігор Андрійович, к.ф.-м.н., доцент, доцент кафедри кібернетики і прикладної математики ДВНЗ «Ужгородський національний університет;</w:t>
      </w:r>
    </w:p>
    <w:p w14:paraId="2B4DAC06" w14:textId="0B011C9F" w:rsidR="00C50335" w:rsidRPr="008367E5" w:rsidRDefault="00C50335" w:rsidP="00C50335">
      <w:pPr>
        <w:pStyle w:val="af0"/>
        <w:numPr>
          <w:ilvl w:val="0"/>
          <w:numId w:val="3"/>
        </w:numPr>
        <w:spacing w:before="0" w:beforeAutospacing="0" w:after="0" w:afterAutospacing="0"/>
        <w:ind w:left="357" w:hanging="357"/>
        <w:jc w:val="both"/>
        <w:rPr>
          <w:lang w:val="uk-UA"/>
        </w:rPr>
      </w:pPr>
      <w:r w:rsidRPr="008367E5">
        <w:rPr>
          <w:color w:val="000000"/>
          <w:sz w:val="28"/>
          <w:szCs w:val="28"/>
          <w:lang w:val="uk-UA"/>
        </w:rPr>
        <w:t>Пол</w:t>
      </w:r>
      <w:r w:rsidR="008E31BB" w:rsidRPr="008367E5">
        <w:rPr>
          <w:color w:val="000000"/>
          <w:sz w:val="28"/>
          <w:szCs w:val="28"/>
          <w:lang w:val="uk-UA"/>
        </w:rPr>
        <w:t>іщук Володимир Володимирович,  д</w:t>
      </w:r>
      <w:r w:rsidRPr="008367E5">
        <w:rPr>
          <w:color w:val="000000"/>
          <w:sz w:val="28"/>
          <w:szCs w:val="28"/>
          <w:lang w:val="uk-UA"/>
        </w:rPr>
        <w:t xml:space="preserve">.т.н., </w:t>
      </w:r>
      <w:r w:rsidR="00C02AC6">
        <w:rPr>
          <w:color w:val="000000"/>
          <w:sz w:val="28"/>
          <w:szCs w:val="28"/>
          <w:lang w:val="uk-UA"/>
        </w:rPr>
        <w:t>професор</w:t>
      </w:r>
      <w:r w:rsidRPr="008367E5">
        <w:rPr>
          <w:color w:val="000000"/>
          <w:sz w:val="28"/>
          <w:szCs w:val="28"/>
          <w:lang w:val="uk-UA"/>
        </w:rPr>
        <w:t xml:space="preserve">, </w:t>
      </w:r>
      <w:r w:rsidR="00C02AC6">
        <w:rPr>
          <w:color w:val="000000"/>
          <w:sz w:val="28"/>
          <w:szCs w:val="28"/>
          <w:lang w:val="uk-UA"/>
        </w:rPr>
        <w:t>професор</w:t>
      </w:r>
      <w:r w:rsidR="00C02AC6" w:rsidRPr="008367E5">
        <w:rPr>
          <w:color w:val="000000"/>
          <w:sz w:val="28"/>
          <w:szCs w:val="28"/>
          <w:lang w:val="uk-UA"/>
        </w:rPr>
        <w:t xml:space="preserve"> </w:t>
      </w:r>
      <w:r w:rsidRPr="008367E5">
        <w:rPr>
          <w:color w:val="000000"/>
          <w:sz w:val="28"/>
          <w:szCs w:val="28"/>
          <w:lang w:val="uk-UA"/>
        </w:rPr>
        <w:t>кафедри програмного забезпечення систем ДВНЗ «Ужгородський національний університет»;</w:t>
      </w:r>
    </w:p>
    <w:p w14:paraId="5DCD3C9E" w14:textId="77777777" w:rsidR="008E31BB" w:rsidRPr="008367E5" w:rsidRDefault="00B70AE3" w:rsidP="00C50335">
      <w:pPr>
        <w:pStyle w:val="af0"/>
        <w:numPr>
          <w:ilvl w:val="0"/>
          <w:numId w:val="3"/>
        </w:numPr>
        <w:spacing w:before="0" w:beforeAutospacing="0" w:after="0" w:afterAutospacing="0"/>
        <w:ind w:left="357" w:hanging="357"/>
        <w:jc w:val="both"/>
        <w:rPr>
          <w:lang w:val="uk-UA"/>
        </w:rPr>
      </w:pPr>
      <w:r w:rsidRPr="008367E5">
        <w:rPr>
          <w:rStyle w:val="fontstyle21"/>
          <w:lang w:val="uk-UA"/>
        </w:rPr>
        <w:t>Шаркаді Маріан</w:t>
      </w:r>
      <w:r w:rsidR="008E31BB" w:rsidRPr="008367E5">
        <w:rPr>
          <w:rStyle w:val="fontstyle21"/>
          <w:lang w:val="uk-UA"/>
        </w:rPr>
        <w:t xml:space="preserve">на Миколаївна, </w:t>
      </w:r>
      <w:r w:rsidR="008E31BB" w:rsidRPr="008367E5">
        <w:rPr>
          <w:color w:val="000000"/>
          <w:sz w:val="28"/>
          <w:szCs w:val="28"/>
          <w:lang w:val="uk-UA"/>
        </w:rPr>
        <w:t>к.е.н., доцент,</w:t>
      </w:r>
      <w:r w:rsidR="008E31BB" w:rsidRPr="008367E5">
        <w:rPr>
          <w:rStyle w:val="fontstyle21"/>
          <w:lang w:val="uk-UA"/>
        </w:rPr>
        <w:t xml:space="preserve"> доцент кафедри кібернетики і прикладної математики ДВНЗ «Ужгородський національний університет;</w:t>
      </w:r>
    </w:p>
    <w:p w14:paraId="259B5C75" w14:textId="6EE39912" w:rsidR="00C50335" w:rsidRPr="008367E5" w:rsidRDefault="001115B1" w:rsidP="00C50335">
      <w:pPr>
        <w:pStyle w:val="af0"/>
        <w:numPr>
          <w:ilvl w:val="0"/>
          <w:numId w:val="3"/>
        </w:numPr>
        <w:spacing w:before="0" w:beforeAutospacing="0" w:after="0" w:afterAutospacing="0"/>
        <w:ind w:left="357" w:hanging="357"/>
        <w:jc w:val="both"/>
        <w:rPr>
          <w:lang w:val="uk-UA"/>
        </w:rPr>
      </w:pPr>
      <w:r w:rsidRPr="001115B1">
        <w:rPr>
          <w:color w:val="000000"/>
          <w:sz w:val="28"/>
          <w:szCs w:val="28"/>
          <w:lang w:val="uk-UA"/>
        </w:rPr>
        <w:t>Рябицька Мілана Олегівна</w:t>
      </w:r>
      <w:r w:rsidR="00C50335" w:rsidRPr="008367E5">
        <w:rPr>
          <w:color w:val="000000"/>
          <w:sz w:val="28"/>
          <w:szCs w:val="28"/>
          <w:lang w:val="uk-UA"/>
        </w:rPr>
        <w:t xml:space="preserve">, </w:t>
      </w:r>
      <w:r w:rsidR="000A68BC" w:rsidRPr="000A68BC">
        <w:rPr>
          <w:color w:val="000000"/>
          <w:sz w:val="28"/>
          <w:szCs w:val="28"/>
          <w:lang w:val="uk-UA"/>
        </w:rPr>
        <w:t>здобувач</w:t>
      </w:r>
      <w:r>
        <w:rPr>
          <w:color w:val="000000"/>
          <w:sz w:val="28"/>
          <w:szCs w:val="28"/>
          <w:lang w:val="uk-UA"/>
        </w:rPr>
        <w:t>ка</w:t>
      </w:r>
      <w:r w:rsidR="000A68BC" w:rsidRPr="000A68BC">
        <w:rPr>
          <w:color w:val="000000"/>
          <w:sz w:val="28"/>
          <w:szCs w:val="28"/>
          <w:lang w:val="uk-UA"/>
        </w:rPr>
        <w:t xml:space="preserve"> </w:t>
      </w:r>
      <w:r w:rsidR="000A68BC">
        <w:rPr>
          <w:color w:val="000000"/>
          <w:sz w:val="28"/>
          <w:szCs w:val="28"/>
          <w:lang w:val="uk-UA"/>
        </w:rPr>
        <w:t>4</w:t>
      </w:r>
      <w:r w:rsidR="000A68BC" w:rsidRPr="008367E5">
        <w:rPr>
          <w:color w:val="000000"/>
          <w:sz w:val="28"/>
          <w:szCs w:val="28"/>
          <w:lang w:val="uk-UA"/>
        </w:rPr>
        <w:t xml:space="preserve">-го курсу </w:t>
      </w:r>
      <w:r w:rsidR="000A68BC" w:rsidRPr="000A68BC">
        <w:rPr>
          <w:color w:val="000000"/>
          <w:sz w:val="28"/>
          <w:szCs w:val="28"/>
          <w:lang w:val="uk-UA"/>
        </w:rPr>
        <w:t>першого (бакалаврського) рівня вищої освіти спеціальності 113 Прикладна математика</w:t>
      </w:r>
      <w:r w:rsidR="00C02AC6">
        <w:rPr>
          <w:color w:val="000000"/>
          <w:sz w:val="28"/>
          <w:szCs w:val="28"/>
          <w:lang w:val="uk-UA"/>
        </w:rPr>
        <w:t xml:space="preserve"> ОПП «</w:t>
      </w:r>
      <w:r w:rsidR="00C02AC6" w:rsidRPr="00C02AC6">
        <w:rPr>
          <w:color w:val="000000"/>
          <w:sz w:val="28"/>
          <w:szCs w:val="28"/>
          <w:lang w:val="uk-UA"/>
        </w:rPr>
        <w:t>Системи штучного інтелекту</w:t>
      </w:r>
      <w:r w:rsidR="00C02AC6">
        <w:rPr>
          <w:color w:val="000000"/>
          <w:sz w:val="28"/>
          <w:szCs w:val="28"/>
          <w:lang w:val="uk-UA"/>
        </w:rPr>
        <w:t>»</w:t>
      </w:r>
      <w:r w:rsidR="003B564A" w:rsidRPr="008367E5">
        <w:rPr>
          <w:color w:val="000000"/>
          <w:sz w:val="28"/>
          <w:szCs w:val="28"/>
          <w:lang w:val="uk-UA"/>
        </w:rPr>
        <w:t>;</w:t>
      </w:r>
    </w:p>
    <w:p w14:paraId="5436ACED" w14:textId="77777777" w:rsidR="00B70AE3" w:rsidRPr="008367E5" w:rsidRDefault="00B70AE3" w:rsidP="00C50335">
      <w:pPr>
        <w:pStyle w:val="af0"/>
        <w:numPr>
          <w:ilvl w:val="0"/>
          <w:numId w:val="3"/>
        </w:numPr>
        <w:spacing w:before="0" w:beforeAutospacing="0" w:after="0" w:afterAutospacing="0"/>
        <w:ind w:left="357" w:hanging="357"/>
        <w:jc w:val="both"/>
        <w:rPr>
          <w:lang w:val="uk-UA"/>
        </w:rPr>
      </w:pPr>
      <w:r w:rsidRPr="008367E5">
        <w:rPr>
          <w:color w:val="000000"/>
          <w:sz w:val="28"/>
          <w:szCs w:val="28"/>
          <w:lang w:val="uk-UA"/>
        </w:rPr>
        <w:t>Пастух Олег Мирославович, Chief te</w:t>
      </w:r>
      <w:r w:rsidR="003B564A" w:rsidRPr="008367E5">
        <w:rPr>
          <w:color w:val="000000"/>
          <w:sz w:val="28"/>
          <w:szCs w:val="28"/>
          <w:lang w:val="uk-UA"/>
        </w:rPr>
        <w:t>chnology officer, TranSoftGroup;</w:t>
      </w:r>
    </w:p>
    <w:p w14:paraId="5094D152" w14:textId="77777777" w:rsidR="00B70AE3" w:rsidRPr="008367E5" w:rsidRDefault="00B70AE3" w:rsidP="00C50335">
      <w:pPr>
        <w:pStyle w:val="af0"/>
        <w:numPr>
          <w:ilvl w:val="0"/>
          <w:numId w:val="3"/>
        </w:numPr>
        <w:spacing w:before="0" w:beforeAutospacing="0" w:after="0" w:afterAutospacing="0"/>
        <w:ind w:left="357" w:hanging="357"/>
        <w:jc w:val="both"/>
        <w:rPr>
          <w:color w:val="000000"/>
          <w:sz w:val="28"/>
          <w:szCs w:val="28"/>
          <w:lang w:val="uk-UA"/>
        </w:rPr>
      </w:pPr>
      <w:r w:rsidRPr="008367E5">
        <w:rPr>
          <w:color w:val="000000"/>
          <w:sz w:val="28"/>
          <w:szCs w:val="28"/>
          <w:lang w:val="uk-UA"/>
        </w:rPr>
        <w:t xml:space="preserve"> </w:t>
      </w:r>
      <w:r w:rsidR="00BC552D" w:rsidRPr="008367E5">
        <w:rPr>
          <w:color w:val="000000"/>
          <w:sz w:val="28"/>
          <w:szCs w:val="28"/>
          <w:lang w:val="uk-UA"/>
        </w:rPr>
        <w:t>Корник Олександр Володимирович, Co-founder &amp; Chief technology officer at Alva Commerce.</w:t>
      </w:r>
    </w:p>
    <w:p w14:paraId="782F0CBB" w14:textId="77777777" w:rsidR="00305D82" w:rsidRPr="008367E5" w:rsidRDefault="00305D82" w:rsidP="00BF5E9D">
      <w:pPr>
        <w:widowControl/>
        <w:pBdr>
          <w:top w:val="nil"/>
          <w:left w:val="nil"/>
          <w:bottom w:val="nil"/>
          <w:right w:val="nil"/>
          <w:between w:val="nil"/>
        </w:pBdr>
        <w:tabs>
          <w:tab w:val="left" w:pos="993"/>
        </w:tabs>
        <w:spacing w:line="240" w:lineRule="auto"/>
        <w:ind w:leftChars="0" w:left="-2" w:firstLineChars="0" w:firstLine="0"/>
        <w:jc w:val="both"/>
        <w:rPr>
          <w:rFonts w:ascii="Times New Roman" w:eastAsia="Times New Roman" w:hAnsi="Times New Roman" w:cs="Times New Roman"/>
          <w:color w:val="000000"/>
          <w:sz w:val="28"/>
          <w:szCs w:val="28"/>
          <w:lang w:val="uk-UA"/>
        </w:rPr>
      </w:pPr>
    </w:p>
    <w:p w14:paraId="400848E3" w14:textId="77777777" w:rsidR="00305D82" w:rsidRPr="008367E5" w:rsidRDefault="00305D82">
      <w:pPr>
        <w:pBdr>
          <w:top w:val="nil"/>
          <w:left w:val="nil"/>
          <w:bottom w:val="nil"/>
          <w:right w:val="nil"/>
          <w:between w:val="nil"/>
        </w:pBdr>
        <w:tabs>
          <w:tab w:val="left" w:pos="4573"/>
          <w:tab w:val="left" w:pos="6686"/>
          <w:tab w:val="left" w:pos="8356"/>
        </w:tabs>
        <w:spacing w:line="240" w:lineRule="auto"/>
        <w:ind w:left="1" w:hanging="3"/>
        <w:jc w:val="both"/>
        <w:rPr>
          <w:rFonts w:ascii="Times New Roman" w:eastAsia="Times New Roman" w:hAnsi="Times New Roman" w:cs="Times New Roman"/>
          <w:color w:val="000000"/>
          <w:sz w:val="28"/>
          <w:szCs w:val="28"/>
          <w:lang w:val="uk-UA"/>
        </w:rPr>
      </w:pPr>
    </w:p>
    <w:p w14:paraId="18E0F61F" w14:textId="22B5FD8C" w:rsidR="00305D82" w:rsidRPr="008367E5" w:rsidRDefault="00BF5E9D" w:rsidP="00146D14">
      <w:pPr>
        <w:pBdr>
          <w:top w:val="nil"/>
          <w:left w:val="nil"/>
          <w:bottom w:val="nil"/>
          <w:right w:val="nil"/>
          <w:between w:val="nil"/>
        </w:pBdr>
        <w:spacing w:line="240" w:lineRule="auto"/>
        <w:ind w:leftChars="0" w:left="1" w:firstLineChars="202" w:firstLine="566"/>
        <w:jc w:val="both"/>
        <w:rPr>
          <w:rFonts w:ascii="Times New Roman" w:eastAsia="Times New Roman" w:hAnsi="Times New Roman" w:cs="Times New Roman"/>
          <w:color w:val="000000"/>
          <w:sz w:val="28"/>
          <w:szCs w:val="28"/>
          <w:lang w:val="uk-UA"/>
        </w:rPr>
      </w:pPr>
      <w:r w:rsidRPr="008367E5">
        <w:rPr>
          <w:rFonts w:ascii="Times New Roman" w:eastAsia="Times New Roman" w:hAnsi="Times New Roman" w:cs="Times New Roman"/>
          <w:color w:val="000000"/>
          <w:sz w:val="28"/>
          <w:szCs w:val="28"/>
          <w:lang w:val="uk-UA"/>
        </w:rPr>
        <w:tab/>
      </w:r>
    </w:p>
    <w:p w14:paraId="094ECBF2" w14:textId="77777777" w:rsidR="00305D82" w:rsidRPr="008367E5" w:rsidRDefault="00305D82">
      <w:pPr>
        <w:pBdr>
          <w:top w:val="nil"/>
          <w:left w:val="nil"/>
          <w:bottom w:val="nil"/>
          <w:right w:val="nil"/>
          <w:between w:val="nil"/>
        </w:pBdr>
        <w:tabs>
          <w:tab w:val="left" w:pos="4573"/>
          <w:tab w:val="left" w:pos="6686"/>
          <w:tab w:val="left" w:pos="8356"/>
        </w:tabs>
        <w:spacing w:line="240" w:lineRule="auto"/>
        <w:ind w:left="1" w:hanging="3"/>
        <w:jc w:val="center"/>
        <w:rPr>
          <w:rFonts w:ascii="Times New Roman" w:eastAsia="Times New Roman" w:hAnsi="Times New Roman" w:cs="Times New Roman"/>
          <w:color w:val="000000"/>
          <w:sz w:val="28"/>
          <w:szCs w:val="28"/>
          <w:lang w:val="uk-UA"/>
        </w:rPr>
      </w:pPr>
    </w:p>
    <w:p w14:paraId="5A2D40E3" w14:textId="2D9152FD" w:rsidR="003E5C24" w:rsidRPr="00EA467F" w:rsidRDefault="00EA467F" w:rsidP="00EA467F">
      <w:pPr>
        <w:pBdr>
          <w:top w:val="nil"/>
          <w:left w:val="nil"/>
          <w:bottom w:val="nil"/>
          <w:right w:val="nil"/>
          <w:between w:val="nil"/>
        </w:pBdr>
        <w:spacing w:line="240" w:lineRule="auto"/>
        <w:ind w:left="1" w:hanging="3"/>
        <w:jc w:val="both"/>
        <w:rPr>
          <w:rFonts w:ascii="Times New Roman" w:hAnsi="Times New Roman" w:cs="Times New Roman"/>
          <w:sz w:val="28"/>
          <w:szCs w:val="28"/>
          <w:lang w:val="uk-UA"/>
        </w:rPr>
      </w:pPr>
      <w:r>
        <w:rPr>
          <w:rFonts w:ascii="Times New Roman" w:hAnsi="Times New Roman" w:cs="Times New Roman"/>
          <w:sz w:val="28"/>
          <w:szCs w:val="28"/>
          <w:lang w:val="en-US"/>
        </w:rPr>
        <w:tab/>
      </w:r>
      <w:r>
        <w:rPr>
          <w:rFonts w:ascii="Times New Roman" w:hAnsi="Times New Roman" w:cs="Times New Roman"/>
          <w:sz w:val="28"/>
          <w:szCs w:val="28"/>
          <w:lang w:val="en-US"/>
        </w:rPr>
        <w:tab/>
      </w:r>
      <w:r w:rsidR="00C02AC6" w:rsidRPr="00EA467F">
        <w:rPr>
          <w:rFonts w:ascii="Times New Roman" w:hAnsi="Times New Roman" w:cs="Times New Roman"/>
          <w:sz w:val="28"/>
          <w:szCs w:val="28"/>
          <w:lang w:val="uk-UA"/>
        </w:rPr>
        <w:t>Рецензії-відгуки зовнішніх стейкхолдерів:</w:t>
      </w:r>
      <w:r w:rsidR="00933FF0" w:rsidRPr="00EA467F">
        <w:rPr>
          <w:rFonts w:ascii="Times New Roman" w:hAnsi="Times New Roman" w:cs="Times New Roman"/>
          <w:sz w:val="28"/>
          <w:szCs w:val="28"/>
          <w:lang w:val="uk-UA"/>
        </w:rPr>
        <w:t xml:space="preserve"> </w:t>
      </w:r>
      <w:r w:rsidR="003E5C24" w:rsidRPr="00EA467F">
        <w:rPr>
          <w:rFonts w:ascii="Times New Roman" w:hAnsi="Times New Roman" w:cs="Times New Roman"/>
          <w:sz w:val="28"/>
          <w:szCs w:val="28"/>
          <w:lang w:val="uk-UA"/>
        </w:rPr>
        <w:t>завідувач відділу методів комбінаторної оптимізації та інтелектуальних інформаційних технологій Інституту кібернетики ім. В.М. Глушкова НАН України, член-кор. НАН України, доктор технічних наук, старший науковий співробітник, Гуляницький Л.Ф.; ТОВ «Ядзакі Україна»; ТОВ «Джейбіл Сьоркіт Юкрейн Лімітед».</w:t>
      </w:r>
    </w:p>
    <w:p w14:paraId="2EF2BDBC" w14:textId="56894F0F" w:rsidR="00305D82" w:rsidRPr="003E5C24" w:rsidRDefault="00305D82">
      <w:pPr>
        <w:pBdr>
          <w:top w:val="nil"/>
          <w:left w:val="nil"/>
          <w:bottom w:val="nil"/>
          <w:right w:val="nil"/>
          <w:between w:val="nil"/>
        </w:pBdr>
        <w:tabs>
          <w:tab w:val="left" w:pos="4573"/>
          <w:tab w:val="left" w:pos="6686"/>
          <w:tab w:val="left" w:pos="8356"/>
        </w:tabs>
        <w:spacing w:line="240" w:lineRule="auto"/>
        <w:ind w:left="1" w:hanging="3"/>
        <w:rPr>
          <w:rFonts w:ascii="Times New Roman" w:eastAsia="Times New Roman" w:hAnsi="Times New Roman" w:cs="Times New Roman"/>
          <w:color w:val="000000"/>
          <w:sz w:val="28"/>
          <w:szCs w:val="28"/>
          <w:lang w:val="uk-UA"/>
        </w:rPr>
      </w:pPr>
    </w:p>
    <w:p w14:paraId="1ACA6BB3" w14:textId="77777777" w:rsidR="00C02AC6" w:rsidRDefault="00BF5E9D">
      <w:pPr>
        <w:widowControl/>
        <w:pBdr>
          <w:top w:val="nil"/>
          <w:left w:val="nil"/>
          <w:bottom w:val="nil"/>
          <w:right w:val="nil"/>
          <w:between w:val="nil"/>
        </w:pBdr>
        <w:tabs>
          <w:tab w:val="left" w:pos="1276"/>
        </w:tabs>
        <w:spacing w:line="240" w:lineRule="auto"/>
        <w:ind w:left="0" w:hanging="2"/>
        <w:jc w:val="center"/>
        <w:rPr>
          <w:lang w:val="uk-UA"/>
        </w:rPr>
      </w:pPr>
      <w:r w:rsidRPr="008367E5">
        <w:rPr>
          <w:lang w:val="uk-UA"/>
        </w:rPr>
        <w:br w:type="page"/>
      </w:r>
    </w:p>
    <w:p w14:paraId="118FBB30" w14:textId="3981CBA1" w:rsidR="00C02AC6" w:rsidRPr="00C02AC6" w:rsidRDefault="00C02AC6" w:rsidP="00C02AC6">
      <w:pPr>
        <w:pStyle w:val="a6"/>
        <w:numPr>
          <w:ilvl w:val="0"/>
          <w:numId w:val="11"/>
        </w:numPr>
        <w:suppressAutoHyphens w:val="0"/>
        <w:autoSpaceDE w:val="0"/>
        <w:autoSpaceDN w:val="0"/>
        <w:adjustRightInd w:val="0"/>
        <w:spacing w:after="0" w:line="240" w:lineRule="auto"/>
        <w:ind w:leftChars="0" w:left="0" w:firstLineChars="0" w:firstLine="0"/>
        <w:contextualSpacing w:val="0"/>
        <w:jc w:val="center"/>
        <w:textDirection w:val="lrTb"/>
        <w:textAlignment w:val="auto"/>
        <w:outlineLvl w:val="9"/>
        <w:rPr>
          <w:rFonts w:ascii="Times New Roman" w:hAnsi="Times New Roman"/>
          <w:b/>
          <w:sz w:val="24"/>
          <w:szCs w:val="24"/>
        </w:rPr>
      </w:pPr>
      <w:r w:rsidRPr="00C02AC6">
        <w:rPr>
          <w:rFonts w:ascii="Times New Roman" w:hAnsi="Times New Roman"/>
          <w:b/>
          <w:sz w:val="24"/>
          <w:szCs w:val="24"/>
        </w:rPr>
        <w:lastRenderedPageBreak/>
        <w:t>Профіль освітньої програми</w:t>
      </w:r>
    </w:p>
    <w:p w14:paraId="520CD63C" w14:textId="424AD819" w:rsidR="00C02AC6" w:rsidRPr="00C02AC6" w:rsidRDefault="00C02AC6" w:rsidP="00C02AC6">
      <w:pPr>
        <w:pStyle w:val="a6"/>
        <w:autoSpaceDE w:val="0"/>
        <w:autoSpaceDN w:val="0"/>
        <w:adjustRightInd w:val="0"/>
        <w:spacing w:after="0" w:line="240" w:lineRule="auto"/>
        <w:ind w:left="0" w:hanging="2"/>
        <w:jc w:val="center"/>
        <w:rPr>
          <w:rFonts w:ascii="Times New Roman" w:hAnsi="Times New Roman"/>
          <w:b/>
          <w:sz w:val="24"/>
          <w:szCs w:val="24"/>
        </w:rPr>
      </w:pPr>
      <w:r w:rsidRPr="00C02AC6">
        <w:rPr>
          <w:rFonts w:ascii="Times New Roman" w:hAnsi="Times New Roman"/>
          <w:b/>
          <w:sz w:val="24"/>
          <w:szCs w:val="24"/>
        </w:rPr>
        <w:t>«</w:t>
      </w:r>
      <w:r w:rsidRPr="00C02AC6">
        <w:rPr>
          <w:rFonts w:ascii="Times New Roman" w:eastAsia="Arial Unicode MS" w:hAnsi="Times New Roman"/>
          <w:b/>
          <w:sz w:val="24"/>
          <w:szCs w:val="24"/>
          <w:lang w:eastAsia="uk-UA"/>
        </w:rPr>
        <w:t>Системи штучного інтелекту</w:t>
      </w:r>
      <w:r w:rsidRPr="00C02AC6">
        <w:rPr>
          <w:rFonts w:ascii="Times New Roman" w:hAnsi="Times New Roman"/>
          <w:b/>
          <w:sz w:val="24"/>
          <w:szCs w:val="24"/>
        </w:rPr>
        <w:t>»</w:t>
      </w:r>
    </w:p>
    <w:p w14:paraId="5183A5AB" w14:textId="6E41FD02" w:rsidR="00C02AC6" w:rsidRPr="00C02AC6" w:rsidRDefault="00C02AC6" w:rsidP="00C02AC6">
      <w:pPr>
        <w:adjustRightInd w:val="0"/>
        <w:spacing w:line="240" w:lineRule="auto"/>
        <w:ind w:left="0" w:hanging="2"/>
        <w:jc w:val="center"/>
        <w:rPr>
          <w:rFonts w:ascii="Times New Roman" w:hAnsi="Times New Roman" w:cs="Times New Roman"/>
          <w:b/>
          <w:bCs/>
          <w:lang w:val="uk-UA"/>
        </w:rPr>
      </w:pPr>
      <w:r w:rsidRPr="00C02AC6">
        <w:rPr>
          <w:rFonts w:ascii="Times New Roman" w:hAnsi="Times New Roman" w:cs="Times New Roman"/>
          <w:b/>
          <w:bCs/>
          <w:lang w:val="uk-UA"/>
        </w:rPr>
        <w:t>першого (бакалаврського) рівня вищої освіти</w:t>
      </w:r>
    </w:p>
    <w:p w14:paraId="42778436" w14:textId="70459797" w:rsidR="00C02AC6" w:rsidRPr="00C02AC6" w:rsidRDefault="00C02AC6" w:rsidP="00C02AC6">
      <w:pPr>
        <w:adjustRightInd w:val="0"/>
        <w:spacing w:line="240" w:lineRule="auto"/>
        <w:ind w:left="0" w:hanging="2"/>
        <w:jc w:val="center"/>
        <w:rPr>
          <w:rFonts w:ascii="Times New Roman" w:hAnsi="Times New Roman" w:cs="Times New Roman"/>
          <w:b/>
          <w:bCs/>
          <w:lang w:val="uk-UA"/>
        </w:rPr>
      </w:pPr>
      <w:bookmarkStart w:id="1" w:name="_Hlk198822786"/>
      <w:r w:rsidRPr="00C02AC6">
        <w:rPr>
          <w:rFonts w:ascii="Times New Roman" w:hAnsi="Times New Roman" w:cs="Times New Roman"/>
          <w:b/>
          <w:bCs/>
          <w:lang w:val="uk-UA"/>
        </w:rPr>
        <w:t>за спеціальністю F1 Прикладна математика</w:t>
      </w:r>
    </w:p>
    <w:p w14:paraId="7E17E574" w14:textId="77777777" w:rsidR="00C02AC6" w:rsidRPr="00C02AC6" w:rsidRDefault="00C02AC6" w:rsidP="00C02AC6">
      <w:pPr>
        <w:adjustRightInd w:val="0"/>
        <w:spacing w:line="240" w:lineRule="auto"/>
        <w:ind w:left="0" w:hanging="2"/>
        <w:jc w:val="center"/>
        <w:rPr>
          <w:rFonts w:ascii="Times New Roman" w:hAnsi="Times New Roman" w:cs="Times New Roman"/>
          <w:b/>
          <w:bCs/>
          <w:lang w:val="uk-UA"/>
        </w:rPr>
      </w:pPr>
      <w:r w:rsidRPr="00C02AC6">
        <w:rPr>
          <w:rFonts w:ascii="Times New Roman" w:hAnsi="Times New Roman" w:cs="Times New Roman"/>
          <w:b/>
          <w:bCs/>
          <w:lang w:val="uk-UA"/>
        </w:rPr>
        <w:t>галузі знань F Інформаційні технології</w:t>
      </w:r>
    </w:p>
    <w:bookmarkEnd w:id="1"/>
    <w:p w14:paraId="27ED7946" w14:textId="77777777" w:rsidR="00C02AC6" w:rsidRDefault="00C02AC6" w:rsidP="00C02AC6">
      <w:pPr>
        <w:widowControl/>
        <w:pBdr>
          <w:top w:val="nil"/>
          <w:left w:val="nil"/>
          <w:bottom w:val="nil"/>
          <w:right w:val="nil"/>
          <w:between w:val="nil"/>
        </w:pBdr>
        <w:tabs>
          <w:tab w:val="left" w:pos="1276"/>
        </w:tabs>
        <w:spacing w:line="240" w:lineRule="auto"/>
        <w:ind w:left="0" w:hanging="2"/>
        <w:jc w:val="center"/>
        <w:rPr>
          <w:lang w:val="uk-UA"/>
        </w:rPr>
      </w:pPr>
    </w:p>
    <w:tbl>
      <w:tblPr>
        <w:tblStyle w:val="ac"/>
        <w:tblW w:w="9252"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7"/>
        <w:gridCol w:w="6095"/>
      </w:tblGrid>
      <w:tr w:rsidR="00305D82" w:rsidRPr="008367E5" w14:paraId="03EFE481" w14:textId="77777777">
        <w:trPr>
          <w:trHeight w:val="301"/>
        </w:trPr>
        <w:tc>
          <w:tcPr>
            <w:tcW w:w="9252" w:type="dxa"/>
            <w:gridSpan w:val="2"/>
            <w:shd w:val="clear" w:color="auto" w:fill="D9D9D9"/>
          </w:tcPr>
          <w:p w14:paraId="270B9F6D"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b/>
                <w:color w:val="000000"/>
                <w:sz w:val="24"/>
                <w:szCs w:val="24"/>
                <w:lang w:val="uk-UA"/>
              </w:rPr>
              <w:t xml:space="preserve">1 – Загальна інформація </w:t>
            </w:r>
          </w:p>
        </w:tc>
      </w:tr>
      <w:tr w:rsidR="00305D82" w:rsidRPr="008367E5" w14:paraId="565D0A18" w14:textId="77777777">
        <w:trPr>
          <w:trHeight w:val="540"/>
        </w:trPr>
        <w:tc>
          <w:tcPr>
            <w:tcW w:w="3157" w:type="dxa"/>
          </w:tcPr>
          <w:p w14:paraId="251DDC6A"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b/>
                <w:color w:val="000000"/>
                <w:sz w:val="24"/>
                <w:szCs w:val="24"/>
                <w:lang w:val="uk-UA"/>
              </w:rPr>
              <w:t>Повна назва вищого навчального закладу та структурного підрозділу</w:t>
            </w:r>
          </w:p>
        </w:tc>
        <w:tc>
          <w:tcPr>
            <w:tcW w:w="6095" w:type="dxa"/>
          </w:tcPr>
          <w:p w14:paraId="059DA727" w14:textId="77777777" w:rsidR="00305D82" w:rsidRPr="008367E5" w:rsidRDefault="00BF5E9D">
            <w:pPr>
              <w:pBdr>
                <w:top w:val="nil"/>
                <w:left w:val="nil"/>
                <w:bottom w:val="nil"/>
                <w:right w:val="nil"/>
                <w:between w:val="nil"/>
              </w:pBdr>
              <w:spacing w:line="240" w:lineRule="auto"/>
              <w:ind w:left="0" w:right="57"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Державний вищий навчальний заклад </w:t>
            </w:r>
          </w:p>
          <w:p w14:paraId="0C223214" w14:textId="77777777"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«Ужгородський національний університет»,</w:t>
            </w:r>
          </w:p>
          <w:p w14:paraId="16E7D181" w14:textId="11760BE4" w:rsidR="00305D82" w:rsidRPr="008367E5" w:rsidRDefault="00C02AC6">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ф</w:t>
            </w:r>
            <w:r w:rsidR="00BF5E9D" w:rsidRPr="008367E5">
              <w:rPr>
                <w:rFonts w:ascii="Times New Roman" w:eastAsia="Times New Roman" w:hAnsi="Times New Roman" w:cs="Times New Roman"/>
                <w:color w:val="000000"/>
                <w:sz w:val="24"/>
                <w:szCs w:val="24"/>
                <w:lang w:val="uk-UA"/>
              </w:rPr>
              <w:t xml:space="preserve">акультет </w:t>
            </w:r>
            <w:r w:rsidR="00F444AF" w:rsidRPr="008367E5">
              <w:rPr>
                <w:rFonts w:ascii="Times New Roman" w:eastAsia="Times New Roman" w:hAnsi="Times New Roman" w:cs="Times New Roman"/>
                <w:color w:val="000000"/>
                <w:sz w:val="24"/>
                <w:szCs w:val="24"/>
                <w:lang w:val="uk-UA"/>
              </w:rPr>
              <w:t>математики та цифрових технологій</w:t>
            </w:r>
            <w:r>
              <w:rPr>
                <w:rFonts w:ascii="Times New Roman" w:eastAsia="Times New Roman" w:hAnsi="Times New Roman" w:cs="Times New Roman"/>
                <w:color w:val="000000"/>
                <w:sz w:val="24"/>
                <w:szCs w:val="24"/>
                <w:lang w:val="uk-UA"/>
              </w:rPr>
              <w:t>.</w:t>
            </w:r>
          </w:p>
        </w:tc>
      </w:tr>
      <w:tr w:rsidR="00305D82" w:rsidRPr="00EA467F" w14:paraId="3357A4F0" w14:textId="77777777">
        <w:trPr>
          <w:trHeight w:val="540"/>
        </w:trPr>
        <w:tc>
          <w:tcPr>
            <w:tcW w:w="3157" w:type="dxa"/>
          </w:tcPr>
          <w:p w14:paraId="4A591874"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b/>
                <w:color w:val="000000"/>
                <w:sz w:val="24"/>
                <w:szCs w:val="24"/>
                <w:lang w:val="uk-UA"/>
              </w:rPr>
              <w:t>Ступінь вищої освіти та назва кваліфікації мовою оригіналу</w:t>
            </w:r>
          </w:p>
        </w:tc>
        <w:tc>
          <w:tcPr>
            <w:tcW w:w="6095" w:type="dxa"/>
          </w:tcPr>
          <w:p w14:paraId="570BFCE5" w14:textId="77777777" w:rsidR="00305D82" w:rsidRPr="008367E5" w:rsidRDefault="00BF5E9D">
            <w:pPr>
              <w:pBdr>
                <w:top w:val="nil"/>
                <w:left w:val="nil"/>
                <w:bottom w:val="nil"/>
                <w:right w:val="nil"/>
                <w:between w:val="nil"/>
              </w:pBdr>
              <w:spacing w:line="240" w:lineRule="auto"/>
              <w:ind w:left="0" w:right="57"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Ступінь вищої освіти: бакалавр.</w:t>
            </w:r>
          </w:p>
          <w:p w14:paraId="01F1C678" w14:textId="6424581E"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Освітня кваліфікація: бакалавр з прикладної математики</w:t>
            </w:r>
            <w:r w:rsidR="00994116">
              <w:rPr>
                <w:rFonts w:ascii="Times New Roman" w:eastAsia="Times New Roman" w:hAnsi="Times New Roman" w:cs="Times New Roman"/>
                <w:color w:val="000000"/>
                <w:sz w:val="24"/>
                <w:szCs w:val="24"/>
                <w:lang w:val="uk-UA"/>
              </w:rPr>
              <w:t>.</w:t>
            </w:r>
          </w:p>
        </w:tc>
      </w:tr>
      <w:tr w:rsidR="00305D82" w:rsidRPr="008367E5" w14:paraId="752EBA89" w14:textId="77777777">
        <w:trPr>
          <w:trHeight w:val="540"/>
        </w:trPr>
        <w:tc>
          <w:tcPr>
            <w:tcW w:w="3157" w:type="dxa"/>
          </w:tcPr>
          <w:p w14:paraId="445F5FA2"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b/>
                <w:color w:val="000000"/>
                <w:sz w:val="24"/>
                <w:szCs w:val="24"/>
                <w:lang w:val="uk-UA"/>
              </w:rPr>
              <w:t>Офіційна назва освітньої програми</w:t>
            </w:r>
          </w:p>
        </w:tc>
        <w:tc>
          <w:tcPr>
            <w:tcW w:w="6095" w:type="dxa"/>
          </w:tcPr>
          <w:p w14:paraId="19E4AF88" w14:textId="77777777"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color w:val="000000"/>
                <w:sz w:val="24"/>
                <w:szCs w:val="24"/>
                <w:lang w:val="uk-UA"/>
              </w:rPr>
              <w:t>Системи штучного інтелекту</w:t>
            </w:r>
          </w:p>
        </w:tc>
      </w:tr>
      <w:tr w:rsidR="00305D82" w:rsidRPr="008367E5" w14:paraId="0EEF30FB" w14:textId="77777777">
        <w:trPr>
          <w:trHeight w:val="540"/>
        </w:trPr>
        <w:tc>
          <w:tcPr>
            <w:tcW w:w="3157" w:type="dxa"/>
          </w:tcPr>
          <w:p w14:paraId="1CB71A93" w14:textId="074F8001" w:rsidR="00305D82" w:rsidRPr="00994116" w:rsidRDefault="009F1E94" w:rsidP="00207D1A">
            <w:pPr>
              <w:ind w:left="0" w:hanging="2"/>
              <w:rPr>
                <w:rFonts w:ascii="Times New Roman" w:hAnsi="Times New Roman" w:cs="Times New Roman"/>
                <w:b/>
                <w:sz w:val="24"/>
                <w:szCs w:val="24"/>
                <w:lang w:val="uk-UA"/>
              </w:rPr>
            </w:pPr>
            <w:r w:rsidRPr="00994116">
              <w:rPr>
                <w:rFonts w:ascii="Times New Roman" w:hAnsi="Times New Roman" w:cs="Times New Roman"/>
                <w:b/>
                <w:sz w:val="24"/>
                <w:szCs w:val="24"/>
              </w:rPr>
              <w:t>Рівень</w:t>
            </w:r>
            <w:r w:rsidR="00207D1A" w:rsidRPr="00994116">
              <w:rPr>
                <w:rFonts w:ascii="Times New Roman" w:hAnsi="Times New Roman" w:cs="Times New Roman"/>
                <w:b/>
                <w:sz w:val="24"/>
                <w:szCs w:val="24"/>
                <w:lang w:val="uk-UA"/>
              </w:rPr>
              <w:t xml:space="preserve"> вищої освіти</w:t>
            </w:r>
          </w:p>
        </w:tc>
        <w:tc>
          <w:tcPr>
            <w:tcW w:w="6095" w:type="dxa"/>
          </w:tcPr>
          <w:p w14:paraId="5F632CAC" w14:textId="49E1EF1D" w:rsidR="009F1E94" w:rsidRPr="00B002BB" w:rsidRDefault="00207D1A">
            <w:pPr>
              <w:pBdr>
                <w:top w:val="nil"/>
                <w:left w:val="nil"/>
                <w:bottom w:val="nil"/>
                <w:right w:val="nil"/>
                <w:between w:val="nil"/>
              </w:pBdr>
              <w:spacing w:line="240" w:lineRule="auto"/>
              <w:ind w:left="0" w:right="57" w:hanging="2"/>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Перший (бакалаврський) рівень вищої освіти,</w:t>
            </w:r>
          </w:p>
          <w:p w14:paraId="3FC1F560" w14:textId="4AC4A77F" w:rsidR="00305D82" w:rsidRPr="00B002BB" w:rsidRDefault="00305D82">
            <w:pPr>
              <w:pBdr>
                <w:top w:val="nil"/>
                <w:left w:val="nil"/>
                <w:bottom w:val="nil"/>
                <w:right w:val="nil"/>
                <w:between w:val="nil"/>
              </w:pBdr>
              <w:spacing w:line="240" w:lineRule="auto"/>
              <w:ind w:left="0" w:right="142" w:hanging="2"/>
              <w:jc w:val="both"/>
              <w:rPr>
                <w:rFonts w:ascii="Times New Roman" w:eastAsia="Times New Roman" w:hAnsi="Times New Roman" w:cs="Times New Roman"/>
                <w:sz w:val="24"/>
                <w:szCs w:val="24"/>
                <w:highlight w:val="cyan"/>
                <w:lang w:val="uk-UA"/>
              </w:rPr>
            </w:pPr>
          </w:p>
        </w:tc>
      </w:tr>
      <w:tr w:rsidR="00207D1A" w:rsidRPr="008367E5" w14:paraId="277310B8" w14:textId="77777777">
        <w:trPr>
          <w:trHeight w:val="540"/>
        </w:trPr>
        <w:tc>
          <w:tcPr>
            <w:tcW w:w="3157" w:type="dxa"/>
          </w:tcPr>
          <w:p w14:paraId="6BC02D5A" w14:textId="721425DF" w:rsidR="00207D1A" w:rsidRPr="00994116" w:rsidRDefault="00207D1A" w:rsidP="00207D1A">
            <w:pPr>
              <w:ind w:left="0" w:hanging="2"/>
              <w:rPr>
                <w:rFonts w:ascii="Times New Roman" w:hAnsi="Times New Roman" w:cs="Times New Roman"/>
                <w:b/>
                <w:sz w:val="24"/>
                <w:szCs w:val="24"/>
              </w:rPr>
            </w:pPr>
            <w:r w:rsidRPr="00994116">
              <w:rPr>
                <w:rFonts w:ascii="Times New Roman" w:hAnsi="Times New Roman" w:cs="Times New Roman"/>
                <w:b/>
                <w:sz w:val="24"/>
                <w:szCs w:val="24"/>
              </w:rPr>
              <w:t>Тип диплому,</w:t>
            </w:r>
          </w:p>
          <w:p w14:paraId="0B04D9FE" w14:textId="03916CB7" w:rsidR="00207D1A" w:rsidRPr="00994116" w:rsidRDefault="00207D1A" w:rsidP="009F1E94">
            <w:pPr>
              <w:ind w:left="0" w:hanging="2"/>
              <w:rPr>
                <w:rFonts w:ascii="Times New Roman" w:hAnsi="Times New Roman" w:cs="Times New Roman"/>
                <w:b/>
                <w:sz w:val="24"/>
                <w:szCs w:val="24"/>
                <w:lang w:val="uk-UA"/>
              </w:rPr>
            </w:pPr>
            <w:r w:rsidRPr="00994116">
              <w:rPr>
                <w:rFonts w:ascii="Times New Roman" w:hAnsi="Times New Roman" w:cs="Times New Roman"/>
                <w:b/>
                <w:sz w:val="24"/>
                <w:szCs w:val="24"/>
              </w:rPr>
              <w:t>Обсяг освітньої програми в кредитах ЄКТС</w:t>
            </w:r>
          </w:p>
        </w:tc>
        <w:tc>
          <w:tcPr>
            <w:tcW w:w="6095" w:type="dxa"/>
          </w:tcPr>
          <w:p w14:paraId="2233B186" w14:textId="70D4AFD6" w:rsidR="00207D1A" w:rsidRPr="00B002BB" w:rsidRDefault="00207D1A" w:rsidP="00207D1A">
            <w:pPr>
              <w:pBdr>
                <w:top w:val="nil"/>
                <w:left w:val="nil"/>
                <w:bottom w:val="nil"/>
                <w:right w:val="nil"/>
                <w:between w:val="nil"/>
              </w:pBdr>
              <w:spacing w:line="240" w:lineRule="auto"/>
              <w:ind w:left="0" w:right="57" w:hanging="2"/>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Диплом бакалавра,</w:t>
            </w:r>
            <w:r w:rsidR="00994116">
              <w:rPr>
                <w:rFonts w:ascii="Times New Roman" w:eastAsia="Times New Roman" w:hAnsi="Times New Roman" w:cs="Times New Roman"/>
                <w:sz w:val="24"/>
                <w:szCs w:val="24"/>
                <w:lang w:val="uk-UA"/>
              </w:rPr>
              <w:t xml:space="preserve"> о</w:t>
            </w:r>
            <w:r w:rsidRPr="00B002BB">
              <w:rPr>
                <w:rFonts w:ascii="Times New Roman" w:eastAsia="Times New Roman" w:hAnsi="Times New Roman" w:cs="Times New Roman"/>
                <w:sz w:val="24"/>
                <w:szCs w:val="24"/>
                <w:lang w:val="uk-UA"/>
              </w:rPr>
              <w:t>диничний, 240 кредитів ЄКТС.</w:t>
            </w:r>
          </w:p>
          <w:p w14:paraId="342E18C1" w14:textId="77777777" w:rsidR="00207D1A" w:rsidRPr="00B002BB" w:rsidRDefault="00207D1A" w:rsidP="00207D1A">
            <w:pPr>
              <w:pBdr>
                <w:top w:val="nil"/>
                <w:left w:val="nil"/>
                <w:bottom w:val="nil"/>
                <w:right w:val="nil"/>
                <w:between w:val="nil"/>
              </w:pBdr>
              <w:spacing w:line="240" w:lineRule="auto"/>
              <w:ind w:left="0" w:right="142" w:hanging="2"/>
              <w:jc w:val="both"/>
              <w:rPr>
                <w:rFonts w:ascii="Times New Roman" w:eastAsia="Times New Roman" w:hAnsi="Times New Roman" w:cs="Times New Roman"/>
                <w:sz w:val="24"/>
                <w:szCs w:val="24"/>
                <w:lang w:val="uk-UA"/>
              </w:rPr>
            </w:pPr>
          </w:p>
          <w:p w14:paraId="542B9800" w14:textId="77777777" w:rsidR="00207D1A" w:rsidRPr="00B002BB" w:rsidRDefault="00207D1A">
            <w:pPr>
              <w:pBdr>
                <w:top w:val="nil"/>
                <w:left w:val="nil"/>
                <w:bottom w:val="nil"/>
                <w:right w:val="nil"/>
                <w:between w:val="nil"/>
              </w:pBdr>
              <w:spacing w:line="240" w:lineRule="auto"/>
              <w:ind w:left="0" w:right="57" w:hanging="2"/>
              <w:rPr>
                <w:rFonts w:ascii="Times New Roman" w:eastAsia="Times New Roman" w:hAnsi="Times New Roman" w:cs="Times New Roman"/>
                <w:sz w:val="24"/>
                <w:szCs w:val="24"/>
                <w:lang w:val="uk-UA"/>
              </w:rPr>
            </w:pPr>
          </w:p>
        </w:tc>
      </w:tr>
      <w:tr w:rsidR="00207D1A" w:rsidRPr="008367E5" w14:paraId="3B0B6E6C" w14:textId="77777777">
        <w:trPr>
          <w:trHeight w:val="540"/>
        </w:trPr>
        <w:tc>
          <w:tcPr>
            <w:tcW w:w="3157" w:type="dxa"/>
          </w:tcPr>
          <w:p w14:paraId="62C00847" w14:textId="218BD44D" w:rsidR="00207D1A" w:rsidRPr="00994116" w:rsidRDefault="00207D1A" w:rsidP="00207D1A">
            <w:pPr>
              <w:ind w:left="0" w:hanging="2"/>
              <w:rPr>
                <w:rFonts w:ascii="Times New Roman" w:hAnsi="Times New Roman" w:cs="Times New Roman"/>
                <w:b/>
                <w:sz w:val="24"/>
                <w:szCs w:val="24"/>
              </w:rPr>
            </w:pPr>
            <w:r w:rsidRPr="00994116">
              <w:rPr>
                <w:rFonts w:ascii="Times New Roman" w:hAnsi="Times New Roman" w:cs="Times New Roman"/>
                <w:b/>
                <w:sz w:val="24"/>
                <w:szCs w:val="24"/>
              </w:rPr>
              <w:t>Розрахунковий строк виконання освітньої програми</w:t>
            </w:r>
          </w:p>
        </w:tc>
        <w:tc>
          <w:tcPr>
            <w:tcW w:w="6095" w:type="dxa"/>
          </w:tcPr>
          <w:p w14:paraId="7C0A87DF" w14:textId="2A6A88EC" w:rsidR="00207D1A" w:rsidRDefault="00207D1A" w:rsidP="00207D1A">
            <w:pPr>
              <w:pBdr>
                <w:top w:val="nil"/>
                <w:left w:val="nil"/>
                <w:bottom w:val="nil"/>
                <w:right w:val="nil"/>
                <w:between w:val="nil"/>
              </w:pBdr>
              <w:spacing w:line="240" w:lineRule="auto"/>
              <w:ind w:left="0" w:right="57" w:hanging="2"/>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 роки для всіх форм здобуття освіти</w:t>
            </w:r>
            <w:r w:rsidR="00994116">
              <w:rPr>
                <w:rFonts w:ascii="Times New Roman" w:eastAsia="Times New Roman" w:hAnsi="Times New Roman" w:cs="Times New Roman"/>
                <w:sz w:val="24"/>
                <w:szCs w:val="24"/>
                <w:lang w:val="uk-UA"/>
              </w:rPr>
              <w:t>.</w:t>
            </w:r>
          </w:p>
        </w:tc>
      </w:tr>
      <w:tr w:rsidR="009F1E94" w:rsidRPr="008367E5" w14:paraId="08CDC62B" w14:textId="77777777" w:rsidTr="009F1E94">
        <w:trPr>
          <w:trHeight w:val="348"/>
        </w:trPr>
        <w:tc>
          <w:tcPr>
            <w:tcW w:w="3157" w:type="dxa"/>
          </w:tcPr>
          <w:p w14:paraId="48593EBD" w14:textId="130789C2" w:rsidR="009F1E94" w:rsidRPr="00994116" w:rsidRDefault="009F1E94" w:rsidP="009F1E94">
            <w:pPr>
              <w:ind w:left="0" w:hanging="2"/>
              <w:rPr>
                <w:rFonts w:ascii="Times New Roman" w:hAnsi="Times New Roman" w:cs="Times New Roman"/>
                <w:b/>
                <w:sz w:val="24"/>
                <w:szCs w:val="24"/>
                <w:lang w:val="uk-UA"/>
              </w:rPr>
            </w:pPr>
            <w:r w:rsidRPr="00994116">
              <w:rPr>
                <w:rFonts w:ascii="Times New Roman" w:hAnsi="Times New Roman" w:cs="Times New Roman"/>
                <w:b/>
                <w:sz w:val="24"/>
                <w:szCs w:val="24"/>
              </w:rPr>
              <w:t>Форма здобуття освіти</w:t>
            </w:r>
          </w:p>
        </w:tc>
        <w:tc>
          <w:tcPr>
            <w:tcW w:w="6095" w:type="dxa"/>
          </w:tcPr>
          <w:p w14:paraId="22C8B4D3" w14:textId="5E682D2C" w:rsidR="009F1E94" w:rsidRPr="00994116" w:rsidRDefault="009F1E94">
            <w:pPr>
              <w:pBdr>
                <w:top w:val="nil"/>
                <w:left w:val="nil"/>
                <w:bottom w:val="nil"/>
                <w:right w:val="nil"/>
                <w:between w:val="nil"/>
              </w:pBdr>
              <w:spacing w:line="240" w:lineRule="auto"/>
              <w:ind w:left="0" w:right="57" w:hanging="2"/>
              <w:rPr>
                <w:rFonts w:ascii="Times New Roman" w:eastAsia="Times New Roman" w:hAnsi="Times New Roman" w:cs="Times New Roman"/>
                <w:sz w:val="24"/>
                <w:szCs w:val="24"/>
                <w:lang w:val="uk-UA"/>
              </w:rPr>
            </w:pPr>
            <w:r w:rsidRPr="00994116">
              <w:rPr>
                <w:rFonts w:ascii="Times New Roman" w:hAnsi="Times New Roman" w:cs="Times New Roman"/>
                <w:bCs/>
                <w:sz w:val="24"/>
                <w:szCs w:val="24"/>
                <w:lang w:val="uk-UA"/>
              </w:rPr>
              <w:t>Д</w:t>
            </w:r>
            <w:r w:rsidRPr="00994116">
              <w:rPr>
                <w:rFonts w:ascii="Times New Roman" w:hAnsi="Times New Roman" w:cs="Times New Roman"/>
                <w:bCs/>
                <w:sz w:val="24"/>
                <w:szCs w:val="24"/>
              </w:rPr>
              <w:t>енна</w:t>
            </w:r>
            <w:r w:rsidR="00994116" w:rsidRPr="00994116">
              <w:rPr>
                <w:rFonts w:ascii="Times New Roman" w:hAnsi="Times New Roman" w:cs="Times New Roman"/>
                <w:bCs/>
                <w:sz w:val="24"/>
                <w:szCs w:val="24"/>
                <w:lang w:val="uk-UA"/>
              </w:rPr>
              <w:t xml:space="preserve">, </w:t>
            </w:r>
            <w:r w:rsidR="00994116" w:rsidRPr="00994116">
              <w:rPr>
                <w:rFonts w:ascii="Times New Roman" w:hAnsi="Times New Roman" w:cs="Times New Roman"/>
                <w:bCs/>
                <w:iCs/>
                <w:sz w:val="24"/>
                <w:szCs w:val="24"/>
              </w:rPr>
              <w:t>дистанційна</w:t>
            </w:r>
            <w:r w:rsidR="00994116" w:rsidRPr="00994116">
              <w:rPr>
                <w:rFonts w:ascii="Times New Roman" w:hAnsi="Times New Roman" w:cs="Times New Roman"/>
                <w:bCs/>
                <w:iCs/>
                <w:sz w:val="24"/>
                <w:szCs w:val="24"/>
                <w:lang w:val="uk-UA"/>
              </w:rPr>
              <w:t>.</w:t>
            </w:r>
          </w:p>
        </w:tc>
      </w:tr>
      <w:tr w:rsidR="00305D82" w:rsidRPr="008367E5" w14:paraId="670B4D5E" w14:textId="77777777">
        <w:trPr>
          <w:trHeight w:val="267"/>
        </w:trPr>
        <w:tc>
          <w:tcPr>
            <w:tcW w:w="3157" w:type="dxa"/>
          </w:tcPr>
          <w:p w14:paraId="0936BD24"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b/>
                <w:color w:val="000000"/>
                <w:sz w:val="24"/>
                <w:szCs w:val="24"/>
                <w:lang w:val="uk-UA"/>
              </w:rPr>
              <w:t>Наявність акредитації</w:t>
            </w:r>
          </w:p>
        </w:tc>
        <w:tc>
          <w:tcPr>
            <w:tcW w:w="6095" w:type="dxa"/>
          </w:tcPr>
          <w:p w14:paraId="4720D333" w14:textId="77777777" w:rsidR="00994116" w:rsidRPr="00994116" w:rsidRDefault="00994116" w:rsidP="00994116">
            <w:pPr>
              <w:ind w:left="0" w:right="57" w:hanging="2"/>
              <w:jc w:val="both"/>
              <w:rPr>
                <w:rFonts w:ascii="Times New Roman" w:eastAsia="Times New Roman" w:hAnsi="Times New Roman"/>
                <w:color w:val="000000" w:themeColor="text1"/>
                <w:sz w:val="24"/>
                <w:szCs w:val="24"/>
              </w:rPr>
            </w:pPr>
            <w:r w:rsidRPr="00994116">
              <w:rPr>
                <w:rFonts w:ascii="Times New Roman" w:eastAsia="Times New Roman" w:hAnsi="Times New Roman"/>
                <w:color w:val="000000" w:themeColor="text1"/>
                <w:sz w:val="24"/>
                <w:szCs w:val="24"/>
              </w:rPr>
              <w:t>Національне агентство із забезпечення якості вищої освіти</w:t>
            </w:r>
          </w:p>
          <w:p w14:paraId="5153146F" w14:textId="77777777" w:rsidR="00994116" w:rsidRPr="00994116" w:rsidRDefault="00994116" w:rsidP="00994116">
            <w:pPr>
              <w:ind w:left="0" w:right="57" w:hanging="2"/>
              <w:jc w:val="both"/>
              <w:rPr>
                <w:rFonts w:ascii="Times New Roman" w:eastAsia="Times New Roman" w:hAnsi="Times New Roman"/>
                <w:color w:val="000000" w:themeColor="text1"/>
                <w:sz w:val="24"/>
                <w:szCs w:val="24"/>
              </w:rPr>
            </w:pPr>
            <w:r w:rsidRPr="00994116">
              <w:rPr>
                <w:rFonts w:ascii="Times New Roman" w:eastAsia="Times New Roman" w:hAnsi="Times New Roman"/>
                <w:color w:val="000000" w:themeColor="text1"/>
                <w:sz w:val="24"/>
                <w:szCs w:val="24"/>
              </w:rPr>
              <w:t>України.</w:t>
            </w:r>
          </w:p>
          <w:p w14:paraId="7B43B60B" w14:textId="7BF2CCD4" w:rsidR="00994116" w:rsidRPr="00994116" w:rsidRDefault="00994116" w:rsidP="00994116">
            <w:pPr>
              <w:tabs>
                <w:tab w:val="left" w:pos="360"/>
              </w:tabs>
              <w:ind w:left="0" w:right="57" w:hanging="2"/>
              <w:jc w:val="both"/>
              <w:rPr>
                <w:rFonts w:ascii="Times New Roman" w:eastAsia="Times New Roman" w:hAnsi="Times New Roman"/>
                <w:sz w:val="24"/>
                <w:szCs w:val="24"/>
              </w:rPr>
            </w:pPr>
            <w:r w:rsidRPr="00994116">
              <w:rPr>
                <w:rFonts w:ascii="Times New Roman" w:eastAsia="Times New Roman" w:hAnsi="Times New Roman"/>
                <w:sz w:val="24"/>
                <w:szCs w:val="24"/>
              </w:rPr>
              <w:t xml:space="preserve">Сертифікат про акредитацію: № </w:t>
            </w:r>
            <w:r w:rsidRPr="008D096F">
              <w:rPr>
                <w:rFonts w:ascii="Times New Roman" w:eastAsia="Times New Roman" w:hAnsi="Times New Roman" w:cs="Times New Roman"/>
                <w:color w:val="000000"/>
                <w:sz w:val="24"/>
                <w:szCs w:val="24"/>
              </w:rPr>
              <w:t>8156</w:t>
            </w:r>
            <w:r w:rsidRPr="00994116">
              <w:rPr>
                <w:rFonts w:ascii="Times New Roman" w:eastAsia="Times New Roman" w:hAnsi="Times New Roman"/>
                <w:sz w:val="24"/>
                <w:szCs w:val="24"/>
              </w:rPr>
              <w:t>.</w:t>
            </w:r>
          </w:p>
          <w:p w14:paraId="52E7B4DA" w14:textId="77777777" w:rsidR="00E05F27" w:rsidRDefault="00994116" w:rsidP="00994116">
            <w:pPr>
              <w:pBdr>
                <w:top w:val="nil"/>
                <w:left w:val="nil"/>
                <w:bottom w:val="nil"/>
                <w:right w:val="nil"/>
                <w:between w:val="nil"/>
              </w:pBdr>
              <w:spacing w:line="240" w:lineRule="auto"/>
              <w:ind w:left="0" w:right="57" w:hanging="2"/>
              <w:rPr>
                <w:rFonts w:ascii="Times New Roman" w:eastAsia="Times New Roman" w:hAnsi="Times New Roman"/>
                <w:sz w:val="24"/>
                <w:szCs w:val="24"/>
                <w:lang w:val="uk-UA"/>
              </w:rPr>
            </w:pPr>
            <w:r w:rsidRPr="00994116">
              <w:rPr>
                <w:rFonts w:ascii="Times New Roman" w:hAnsi="Times New Roman" w:cs="Times New Roman"/>
                <w:sz w:val="24"/>
                <w:szCs w:val="24"/>
              </w:rPr>
              <w:t>Термін дії сертифікату:</w:t>
            </w:r>
            <w:r w:rsidRPr="00994116">
              <w:rPr>
                <w:rFonts w:ascii="Times New Roman" w:eastAsia="Times New Roman" w:hAnsi="Times New Roman"/>
                <w:sz w:val="24"/>
                <w:szCs w:val="24"/>
              </w:rPr>
              <w:t xml:space="preserve"> 01.07.202</w:t>
            </w:r>
            <w:r>
              <w:rPr>
                <w:rFonts w:ascii="Times New Roman" w:eastAsia="Times New Roman" w:hAnsi="Times New Roman"/>
                <w:sz w:val="24"/>
                <w:szCs w:val="24"/>
                <w:lang w:val="uk-UA"/>
              </w:rPr>
              <w:t>9</w:t>
            </w:r>
            <w:r w:rsidRPr="00994116">
              <w:rPr>
                <w:rFonts w:ascii="Times New Roman" w:eastAsia="Times New Roman" w:hAnsi="Times New Roman"/>
                <w:sz w:val="24"/>
                <w:szCs w:val="24"/>
              </w:rPr>
              <w:t>.</w:t>
            </w:r>
          </w:p>
          <w:p w14:paraId="4A3825B4" w14:textId="491A9DF9" w:rsidR="00994116" w:rsidRPr="00994116" w:rsidRDefault="00994116" w:rsidP="00994116">
            <w:pPr>
              <w:pBdr>
                <w:top w:val="nil"/>
                <w:left w:val="nil"/>
                <w:bottom w:val="nil"/>
                <w:right w:val="nil"/>
                <w:between w:val="nil"/>
              </w:pBdr>
              <w:spacing w:line="240" w:lineRule="auto"/>
              <w:ind w:left="1" w:right="57" w:hanging="3"/>
              <w:rPr>
                <w:rFonts w:ascii="Times New Roman" w:eastAsia="Times New Roman" w:hAnsi="Times New Roman" w:cs="Times New Roman"/>
                <w:color w:val="000000"/>
                <w:sz w:val="28"/>
                <w:szCs w:val="28"/>
                <w:lang w:val="uk-UA"/>
              </w:rPr>
            </w:pPr>
          </w:p>
        </w:tc>
      </w:tr>
      <w:tr w:rsidR="00305D82" w:rsidRPr="00EA467F" w14:paraId="64BB5636" w14:textId="77777777">
        <w:trPr>
          <w:trHeight w:val="260"/>
        </w:trPr>
        <w:tc>
          <w:tcPr>
            <w:tcW w:w="3157" w:type="dxa"/>
          </w:tcPr>
          <w:p w14:paraId="37A40D54" w14:textId="47EFCC69" w:rsidR="00305D82" w:rsidRPr="00994116" w:rsidRDefault="00DF5081" w:rsidP="00DF5081">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4"/>
                <w:szCs w:val="24"/>
                <w:highlight w:val="cyan"/>
                <w:lang w:val="uk-UA"/>
              </w:rPr>
            </w:pPr>
            <w:r w:rsidRPr="00994116">
              <w:rPr>
                <w:rFonts w:ascii="Times New Roman" w:eastAsia="Times New Roman" w:hAnsi="Times New Roman" w:cs="Times New Roman"/>
                <w:b/>
                <w:color w:val="000000"/>
                <w:sz w:val="24"/>
                <w:szCs w:val="24"/>
                <w:lang w:val="uk-UA"/>
              </w:rPr>
              <w:t>Р</w:t>
            </w:r>
            <w:r w:rsidR="00BF5E9D" w:rsidRPr="00994116">
              <w:rPr>
                <w:rFonts w:ascii="Times New Roman" w:eastAsia="Times New Roman" w:hAnsi="Times New Roman" w:cs="Times New Roman"/>
                <w:b/>
                <w:color w:val="000000"/>
                <w:sz w:val="24"/>
                <w:szCs w:val="24"/>
                <w:lang w:val="uk-UA"/>
              </w:rPr>
              <w:t>івень</w:t>
            </w:r>
            <w:r w:rsidRPr="00994116">
              <w:rPr>
                <w:rFonts w:ascii="Times New Roman" w:eastAsia="Times New Roman" w:hAnsi="Times New Roman" w:cs="Times New Roman"/>
                <w:b/>
                <w:color w:val="000000"/>
                <w:sz w:val="24"/>
                <w:szCs w:val="24"/>
                <w:lang w:val="uk-UA"/>
              </w:rPr>
              <w:t>/цикл</w:t>
            </w:r>
          </w:p>
        </w:tc>
        <w:tc>
          <w:tcPr>
            <w:tcW w:w="6095" w:type="dxa"/>
          </w:tcPr>
          <w:p w14:paraId="2BA024DC" w14:textId="283346D0" w:rsidR="00305D82" w:rsidRPr="008367E5" w:rsidRDefault="00BF5E9D">
            <w:pPr>
              <w:pBdr>
                <w:top w:val="nil"/>
                <w:left w:val="nil"/>
                <w:bottom w:val="nil"/>
                <w:right w:val="nil"/>
                <w:between w:val="nil"/>
              </w:pBdr>
              <w:spacing w:line="240" w:lineRule="auto"/>
              <w:ind w:left="0" w:right="57"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Національна рамка кваліфікацій України</w:t>
            </w:r>
            <w:r w:rsidR="00994116">
              <w:rPr>
                <w:rFonts w:ascii="Times New Roman" w:eastAsia="Times New Roman" w:hAnsi="Times New Roman" w:cs="Times New Roman"/>
                <w:color w:val="000000"/>
                <w:sz w:val="24"/>
                <w:szCs w:val="24"/>
                <w:lang w:val="uk-UA"/>
              </w:rPr>
              <w:t>:</w:t>
            </w:r>
            <w:r w:rsidRPr="008367E5">
              <w:rPr>
                <w:rFonts w:ascii="Times New Roman" w:eastAsia="Times New Roman" w:hAnsi="Times New Roman" w:cs="Times New Roman"/>
                <w:color w:val="000000"/>
                <w:sz w:val="24"/>
                <w:szCs w:val="24"/>
                <w:lang w:val="uk-UA"/>
              </w:rPr>
              <w:t xml:space="preserve"> 6 рівень,</w:t>
            </w:r>
          </w:p>
          <w:p w14:paraId="39B2E17E" w14:textId="77777777" w:rsidR="00305D82" w:rsidRPr="008367E5" w:rsidRDefault="00BF5E9D">
            <w:pPr>
              <w:pBdr>
                <w:top w:val="nil"/>
                <w:left w:val="nil"/>
                <w:bottom w:val="nil"/>
                <w:right w:val="nil"/>
                <w:between w:val="nil"/>
              </w:pBdr>
              <w:spacing w:line="240" w:lineRule="auto"/>
              <w:ind w:left="0" w:right="57"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FQ-EHEA – перший цикл,</w:t>
            </w:r>
          </w:p>
          <w:p w14:paraId="1E8162E3" w14:textId="77777777"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color w:val="000000"/>
                <w:sz w:val="24"/>
                <w:szCs w:val="24"/>
                <w:lang w:val="uk-UA"/>
              </w:rPr>
              <w:t>EQF-LLL – 6 рівень.</w:t>
            </w:r>
          </w:p>
        </w:tc>
      </w:tr>
      <w:tr w:rsidR="00305D82" w:rsidRPr="008367E5" w14:paraId="33F92B15" w14:textId="77777777">
        <w:trPr>
          <w:trHeight w:val="260"/>
        </w:trPr>
        <w:tc>
          <w:tcPr>
            <w:tcW w:w="3157" w:type="dxa"/>
          </w:tcPr>
          <w:p w14:paraId="01E734DB"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highlight w:val="cyan"/>
                <w:lang w:val="uk-UA"/>
              </w:rPr>
            </w:pPr>
            <w:r w:rsidRPr="00994116">
              <w:rPr>
                <w:rFonts w:ascii="Times New Roman" w:eastAsia="Times New Roman" w:hAnsi="Times New Roman" w:cs="Times New Roman"/>
                <w:b/>
                <w:color w:val="000000"/>
                <w:sz w:val="24"/>
                <w:szCs w:val="24"/>
                <w:lang w:val="uk-UA"/>
              </w:rPr>
              <w:t>Передумови</w:t>
            </w:r>
          </w:p>
        </w:tc>
        <w:tc>
          <w:tcPr>
            <w:tcW w:w="6095" w:type="dxa"/>
          </w:tcPr>
          <w:p w14:paraId="1DE363DE" w14:textId="77777777" w:rsidR="00305D82" w:rsidRPr="008367E5" w:rsidRDefault="00BF5E9D">
            <w:pPr>
              <w:pBdr>
                <w:top w:val="nil"/>
                <w:left w:val="nil"/>
                <w:bottom w:val="nil"/>
                <w:right w:val="nil"/>
                <w:between w:val="nil"/>
              </w:pBdr>
              <w:spacing w:line="240" w:lineRule="auto"/>
              <w:ind w:left="0" w:right="57"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Наявність повної загальної середньої освіти. </w:t>
            </w:r>
          </w:p>
          <w:p w14:paraId="03AA367E" w14:textId="1E11E7D6" w:rsidR="00994116" w:rsidRPr="00994116" w:rsidRDefault="00BF5E9D" w:rsidP="00994116">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Умови вступу визначаються </w:t>
            </w:r>
            <w:r w:rsidR="00912D18" w:rsidRPr="008367E5">
              <w:rPr>
                <w:rFonts w:ascii="Times New Roman" w:eastAsia="Times New Roman" w:hAnsi="Times New Roman" w:cs="Times New Roman"/>
                <w:color w:val="000000"/>
                <w:sz w:val="24"/>
                <w:szCs w:val="24"/>
                <w:lang w:val="uk-UA"/>
              </w:rPr>
              <w:t xml:space="preserve">«Правилами прийому на навчання для здобуття вищої освіти у </w:t>
            </w:r>
            <w:r w:rsidR="00994116">
              <w:rPr>
                <w:rFonts w:ascii="Times New Roman" w:eastAsia="Times New Roman" w:hAnsi="Times New Roman" w:cs="Times New Roman"/>
                <w:color w:val="000000"/>
                <w:sz w:val="24"/>
                <w:szCs w:val="24"/>
                <w:lang w:val="uk-UA"/>
              </w:rPr>
              <w:t>Д</w:t>
            </w:r>
            <w:r w:rsidR="00912D18" w:rsidRPr="008367E5">
              <w:rPr>
                <w:rFonts w:ascii="Times New Roman" w:eastAsia="Times New Roman" w:hAnsi="Times New Roman" w:cs="Times New Roman"/>
                <w:color w:val="000000"/>
                <w:sz w:val="24"/>
                <w:szCs w:val="24"/>
                <w:lang w:val="uk-UA"/>
              </w:rPr>
              <w:t>ержавному вищому навчальному закладі «Ужгородський національний університет</w:t>
            </w:r>
            <w:r w:rsidR="00912D18" w:rsidRPr="00737D17">
              <w:rPr>
                <w:rFonts w:ascii="Times New Roman" w:eastAsia="Times New Roman" w:hAnsi="Times New Roman" w:cs="Times New Roman"/>
                <w:color w:val="000000" w:themeColor="text1"/>
                <w:sz w:val="24"/>
                <w:szCs w:val="24"/>
                <w:lang w:val="uk-UA"/>
              </w:rPr>
              <w:t>»</w:t>
            </w:r>
            <w:r w:rsidR="00DF5081">
              <w:rPr>
                <w:rFonts w:ascii="Times New Roman" w:eastAsia="Times New Roman" w:hAnsi="Times New Roman" w:cs="Times New Roman"/>
                <w:color w:val="000000" w:themeColor="text1"/>
                <w:sz w:val="24"/>
                <w:szCs w:val="24"/>
                <w:lang w:val="uk-UA"/>
              </w:rPr>
              <w:t xml:space="preserve"> згідно зі стандартом вищої освіти</w:t>
            </w:r>
            <w:r w:rsidR="00442D9B" w:rsidRPr="008367E5">
              <w:rPr>
                <w:rFonts w:ascii="Times New Roman" w:eastAsia="Times New Roman" w:hAnsi="Times New Roman" w:cs="Times New Roman"/>
                <w:color w:val="000000"/>
                <w:sz w:val="24"/>
                <w:szCs w:val="24"/>
                <w:lang w:val="uk-UA"/>
              </w:rPr>
              <w:t>.</w:t>
            </w:r>
          </w:p>
        </w:tc>
      </w:tr>
      <w:tr w:rsidR="00305D82" w:rsidRPr="008367E5" w14:paraId="605715BF" w14:textId="77777777">
        <w:trPr>
          <w:trHeight w:val="260"/>
        </w:trPr>
        <w:tc>
          <w:tcPr>
            <w:tcW w:w="3157" w:type="dxa"/>
          </w:tcPr>
          <w:p w14:paraId="78F69E04"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b/>
                <w:color w:val="000000"/>
                <w:sz w:val="24"/>
                <w:szCs w:val="24"/>
                <w:lang w:val="uk-UA"/>
              </w:rPr>
              <w:t>Мова(и) викладання</w:t>
            </w:r>
          </w:p>
        </w:tc>
        <w:tc>
          <w:tcPr>
            <w:tcW w:w="6095" w:type="dxa"/>
          </w:tcPr>
          <w:p w14:paraId="2818F40B" w14:textId="53AACB06"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Українська</w:t>
            </w:r>
            <w:r w:rsidR="00994116">
              <w:rPr>
                <w:rFonts w:ascii="Times New Roman" w:eastAsia="Times New Roman" w:hAnsi="Times New Roman" w:cs="Times New Roman"/>
                <w:color w:val="000000"/>
                <w:sz w:val="24"/>
                <w:szCs w:val="24"/>
                <w:lang w:val="uk-UA"/>
              </w:rPr>
              <w:t>.</w:t>
            </w:r>
          </w:p>
        </w:tc>
      </w:tr>
      <w:tr w:rsidR="00305D82" w:rsidRPr="008367E5" w14:paraId="713738A8" w14:textId="77777777">
        <w:trPr>
          <w:trHeight w:val="260"/>
        </w:trPr>
        <w:tc>
          <w:tcPr>
            <w:tcW w:w="3157" w:type="dxa"/>
          </w:tcPr>
          <w:p w14:paraId="07EA32BB"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b/>
                <w:color w:val="000000"/>
                <w:sz w:val="24"/>
                <w:szCs w:val="24"/>
                <w:lang w:val="uk-UA"/>
              </w:rPr>
              <w:t>Термін дії освітньої програми</w:t>
            </w:r>
          </w:p>
        </w:tc>
        <w:tc>
          <w:tcPr>
            <w:tcW w:w="6095" w:type="dxa"/>
          </w:tcPr>
          <w:p w14:paraId="3EA8EA74" w14:textId="5A3B8E87" w:rsidR="00305D82" w:rsidRPr="008367E5" w:rsidRDefault="00F444AF">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До чергового </w:t>
            </w:r>
            <w:r w:rsidR="00DF5081">
              <w:rPr>
                <w:rFonts w:ascii="Times New Roman" w:eastAsia="Times New Roman" w:hAnsi="Times New Roman" w:cs="Times New Roman"/>
                <w:color w:val="000000"/>
                <w:sz w:val="24"/>
                <w:szCs w:val="24"/>
                <w:lang w:val="uk-UA"/>
              </w:rPr>
              <w:t>перегляду</w:t>
            </w:r>
            <w:r w:rsidR="00994116">
              <w:rPr>
                <w:rFonts w:ascii="Times New Roman" w:eastAsia="Times New Roman" w:hAnsi="Times New Roman" w:cs="Times New Roman"/>
                <w:color w:val="000000"/>
                <w:sz w:val="24"/>
                <w:szCs w:val="24"/>
                <w:lang w:val="uk-UA"/>
              </w:rPr>
              <w:t>.</w:t>
            </w:r>
          </w:p>
        </w:tc>
      </w:tr>
      <w:tr w:rsidR="00305D82" w:rsidRPr="00EA467F" w14:paraId="24672B0E" w14:textId="77777777">
        <w:trPr>
          <w:trHeight w:val="260"/>
        </w:trPr>
        <w:tc>
          <w:tcPr>
            <w:tcW w:w="3157" w:type="dxa"/>
          </w:tcPr>
          <w:p w14:paraId="6E858109" w14:textId="77777777" w:rsidR="00305D82" w:rsidRPr="00994116"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b/>
                <w:color w:val="000000"/>
                <w:sz w:val="24"/>
                <w:szCs w:val="24"/>
                <w:lang w:val="uk-UA"/>
              </w:rPr>
              <w:t>Інтернет-адреса постійного розміщення опису освітньої програми</w:t>
            </w:r>
          </w:p>
        </w:tc>
        <w:tc>
          <w:tcPr>
            <w:tcW w:w="6095" w:type="dxa"/>
          </w:tcPr>
          <w:p w14:paraId="12B427CA" w14:textId="77777777"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http://www.uzhnu.edu.ua/uk/infocentre/15068</w:t>
            </w:r>
          </w:p>
        </w:tc>
      </w:tr>
      <w:tr w:rsidR="00305D82" w:rsidRPr="008367E5" w14:paraId="77D4D61C" w14:textId="77777777">
        <w:trPr>
          <w:trHeight w:val="260"/>
        </w:trPr>
        <w:tc>
          <w:tcPr>
            <w:tcW w:w="9252" w:type="dxa"/>
            <w:gridSpan w:val="2"/>
            <w:shd w:val="clear" w:color="auto" w:fill="D9D9D9"/>
          </w:tcPr>
          <w:p w14:paraId="24EB742E" w14:textId="77777777" w:rsidR="00305D82" w:rsidRPr="008367E5" w:rsidRDefault="00BF5E9D">
            <w:pPr>
              <w:pBdr>
                <w:top w:val="nil"/>
                <w:left w:val="nil"/>
                <w:bottom w:val="nil"/>
                <w:right w:val="nil"/>
                <w:between w:val="nil"/>
              </w:pBdr>
              <w:spacing w:line="240" w:lineRule="auto"/>
              <w:ind w:left="0" w:right="142"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2 – Мета освітньої програми</w:t>
            </w:r>
          </w:p>
        </w:tc>
      </w:tr>
      <w:tr w:rsidR="00305D82" w:rsidRPr="008367E5" w14:paraId="5DC6DCBB" w14:textId="77777777">
        <w:trPr>
          <w:trHeight w:val="260"/>
        </w:trPr>
        <w:tc>
          <w:tcPr>
            <w:tcW w:w="9252" w:type="dxa"/>
            <w:gridSpan w:val="2"/>
          </w:tcPr>
          <w:p w14:paraId="3B26E25D" w14:textId="77777777" w:rsidR="00305D82" w:rsidRPr="008367E5" w:rsidRDefault="00BF5E9D" w:rsidP="00994116">
            <w:pPr>
              <w:pBdr>
                <w:top w:val="nil"/>
                <w:left w:val="nil"/>
                <w:bottom w:val="nil"/>
                <w:right w:val="nil"/>
                <w:between w:val="nil"/>
              </w:pBdr>
              <w:spacing w:line="240" w:lineRule="auto"/>
              <w:ind w:left="-2" w:firstLineChars="307" w:firstLine="737"/>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Підготовка фахівців здатних формалізувати, розв’язувати і аналізувати практичні задачі, що виникають у їх професійній діяльності із використанням фундаментальних та спеціальних прикладних методів математичних і комп’ютерних наук, технологій штучного інтелекту, </w:t>
            </w:r>
            <w:r w:rsidR="00203F18" w:rsidRPr="008367E5">
              <w:rPr>
                <w:rFonts w:ascii="Times New Roman" w:eastAsia="Times New Roman" w:hAnsi="Times New Roman" w:cs="Times New Roman"/>
                <w:color w:val="000000"/>
                <w:sz w:val="24"/>
                <w:szCs w:val="24"/>
                <w:lang w:val="uk-UA"/>
              </w:rPr>
              <w:t>будувати</w:t>
            </w:r>
            <w:r w:rsidRPr="008367E5">
              <w:rPr>
                <w:rFonts w:ascii="Times New Roman" w:eastAsia="Times New Roman" w:hAnsi="Times New Roman" w:cs="Times New Roman"/>
                <w:color w:val="000000"/>
                <w:sz w:val="24"/>
                <w:szCs w:val="24"/>
                <w:lang w:val="uk-UA"/>
              </w:rPr>
              <w:t xml:space="preserve"> математичні моделі та</w:t>
            </w:r>
            <w:r w:rsidR="00203F18" w:rsidRPr="008367E5">
              <w:rPr>
                <w:rFonts w:ascii="Times New Roman" w:eastAsia="Times New Roman" w:hAnsi="Times New Roman" w:cs="Times New Roman"/>
                <w:color w:val="000000"/>
                <w:sz w:val="24"/>
                <w:szCs w:val="24"/>
                <w:lang w:val="uk-UA"/>
              </w:rPr>
              <w:t xml:space="preserve"> адаптовувати</w:t>
            </w:r>
            <w:r w:rsidRPr="008367E5">
              <w:rPr>
                <w:rFonts w:ascii="Times New Roman" w:eastAsia="Times New Roman" w:hAnsi="Times New Roman" w:cs="Times New Roman"/>
                <w:color w:val="000000"/>
                <w:sz w:val="24"/>
                <w:szCs w:val="24"/>
                <w:lang w:val="uk-UA"/>
              </w:rPr>
              <w:t xml:space="preserve"> алгоритми</w:t>
            </w:r>
            <w:r w:rsidR="00475C3D" w:rsidRPr="008367E5">
              <w:rPr>
                <w:rFonts w:ascii="Times New Roman" w:eastAsia="Times New Roman" w:hAnsi="Times New Roman" w:cs="Times New Roman"/>
                <w:color w:val="000000"/>
                <w:sz w:val="24"/>
                <w:szCs w:val="24"/>
                <w:lang w:val="uk-UA"/>
              </w:rPr>
              <w:t>, що ґрунтуються на даних та знаннях</w:t>
            </w:r>
            <w:r w:rsidRPr="008367E5">
              <w:rPr>
                <w:rFonts w:ascii="Times New Roman" w:eastAsia="Times New Roman" w:hAnsi="Times New Roman" w:cs="Times New Roman"/>
                <w:color w:val="000000"/>
                <w:sz w:val="24"/>
                <w:szCs w:val="24"/>
                <w:lang w:val="uk-UA"/>
              </w:rPr>
              <w:t xml:space="preserve">, </w:t>
            </w:r>
            <w:r w:rsidR="00203F18" w:rsidRPr="008367E5">
              <w:rPr>
                <w:rFonts w:ascii="Times New Roman" w:eastAsia="Times New Roman" w:hAnsi="Times New Roman" w:cs="Times New Roman"/>
                <w:color w:val="000000"/>
                <w:sz w:val="24"/>
                <w:szCs w:val="24"/>
                <w:lang w:val="uk-UA"/>
              </w:rPr>
              <w:t xml:space="preserve">розробляти </w:t>
            </w:r>
            <w:r w:rsidRPr="008367E5">
              <w:rPr>
                <w:rFonts w:ascii="Times New Roman" w:eastAsia="Times New Roman" w:hAnsi="Times New Roman" w:cs="Times New Roman"/>
                <w:color w:val="000000"/>
                <w:sz w:val="24"/>
                <w:szCs w:val="24"/>
                <w:lang w:val="uk-UA"/>
              </w:rPr>
              <w:t xml:space="preserve">інтелектуальні системи прийняття рішень, створювати та експлуатувати програмне забезпечення. </w:t>
            </w:r>
          </w:p>
        </w:tc>
      </w:tr>
      <w:tr w:rsidR="00305D82" w:rsidRPr="008367E5" w14:paraId="201C578F" w14:textId="77777777">
        <w:trPr>
          <w:trHeight w:val="260"/>
        </w:trPr>
        <w:tc>
          <w:tcPr>
            <w:tcW w:w="9252" w:type="dxa"/>
            <w:gridSpan w:val="2"/>
            <w:shd w:val="clear" w:color="auto" w:fill="D9D9D9"/>
          </w:tcPr>
          <w:p w14:paraId="310ECEB2" w14:textId="77777777" w:rsidR="00305D82" w:rsidRPr="008367E5" w:rsidRDefault="00BF5E9D">
            <w:pPr>
              <w:pBdr>
                <w:top w:val="nil"/>
                <w:left w:val="nil"/>
                <w:bottom w:val="nil"/>
                <w:right w:val="nil"/>
                <w:between w:val="nil"/>
              </w:pBdr>
              <w:spacing w:line="240" w:lineRule="auto"/>
              <w:ind w:left="0" w:right="142" w:hanging="2"/>
              <w:jc w:val="center"/>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b/>
                <w:color w:val="000000"/>
                <w:sz w:val="24"/>
                <w:szCs w:val="24"/>
                <w:lang w:val="uk-UA"/>
              </w:rPr>
              <w:lastRenderedPageBreak/>
              <w:t>3 – Характеристика освітньої програми</w:t>
            </w:r>
          </w:p>
        </w:tc>
      </w:tr>
      <w:tr w:rsidR="00305D82" w:rsidRPr="003D48C9" w14:paraId="50237E7F" w14:textId="77777777">
        <w:trPr>
          <w:trHeight w:val="260"/>
        </w:trPr>
        <w:tc>
          <w:tcPr>
            <w:tcW w:w="3157" w:type="dxa"/>
          </w:tcPr>
          <w:p w14:paraId="032CE7FA" w14:textId="77777777" w:rsidR="00994116" w:rsidRPr="00994116" w:rsidRDefault="00994116" w:rsidP="00994116">
            <w:pPr>
              <w:ind w:left="0" w:right="57" w:hanging="2"/>
              <w:rPr>
                <w:rFonts w:ascii="Times New Roman" w:hAnsi="Times New Roman" w:cs="Times New Roman"/>
                <w:b/>
                <w:sz w:val="24"/>
                <w:szCs w:val="24"/>
              </w:rPr>
            </w:pPr>
            <w:r w:rsidRPr="00994116">
              <w:rPr>
                <w:rFonts w:ascii="Times New Roman" w:hAnsi="Times New Roman" w:cs="Times New Roman"/>
                <w:b/>
                <w:sz w:val="24"/>
                <w:szCs w:val="24"/>
              </w:rPr>
              <w:t>Предметна область</w:t>
            </w:r>
          </w:p>
          <w:p w14:paraId="7A57DB11" w14:textId="6CCC160B" w:rsidR="00305D82" w:rsidRPr="008367E5" w:rsidRDefault="00994116" w:rsidP="0099411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highlight w:val="cyan"/>
                <w:lang w:val="uk-UA"/>
              </w:rPr>
            </w:pPr>
            <w:r w:rsidRPr="00994116">
              <w:rPr>
                <w:rFonts w:ascii="Times New Roman" w:hAnsi="Times New Roman" w:cs="Times New Roman"/>
                <w:b/>
                <w:sz w:val="24"/>
                <w:szCs w:val="24"/>
              </w:rPr>
              <w:t>(галузь знань, спеціальність, спеціалізація/предмет-на спеціальність (за наявності))</w:t>
            </w:r>
          </w:p>
        </w:tc>
        <w:tc>
          <w:tcPr>
            <w:tcW w:w="6095" w:type="dxa"/>
          </w:tcPr>
          <w:p w14:paraId="4B2A88A4" w14:textId="77777777" w:rsidR="00994116" w:rsidRPr="00994116" w:rsidRDefault="00994116" w:rsidP="00994116">
            <w:pPr>
              <w:pBdr>
                <w:top w:val="nil"/>
                <w:left w:val="nil"/>
                <w:bottom w:val="nil"/>
                <w:right w:val="nil"/>
                <w:between w:val="nil"/>
              </w:pBdr>
              <w:spacing w:line="240" w:lineRule="auto"/>
              <w:ind w:left="0" w:right="57"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color w:val="000000"/>
                <w:sz w:val="24"/>
                <w:szCs w:val="24"/>
                <w:lang w:val="uk-UA"/>
              </w:rPr>
              <w:t>Галузь знань: F Інформаційні технології.</w:t>
            </w:r>
          </w:p>
          <w:p w14:paraId="39C8D412" w14:textId="40CA8F24" w:rsidR="00994116" w:rsidRPr="00994116" w:rsidRDefault="00994116" w:rsidP="00994116">
            <w:pPr>
              <w:pBdr>
                <w:top w:val="nil"/>
                <w:left w:val="nil"/>
                <w:bottom w:val="nil"/>
                <w:right w:val="nil"/>
                <w:between w:val="nil"/>
              </w:pBdr>
              <w:spacing w:line="240" w:lineRule="auto"/>
              <w:ind w:left="0" w:right="57" w:hanging="2"/>
              <w:rPr>
                <w:rFonts w:ascii="Times New Roman" w:eastAsia="Times New Roman" w:hAnsi="Times New Roman" w:cs="Times New Roman"/>
                <w:color w:val="000000"/>
                <w:sz w:val="24"/>
                <w:szCs w:val="24"/>
                <w:lang w:val="uk-UA"/>
              </w:rPr>
            </w:pPr>
            <w:r w:rsidRPr="00994116">
              <w:rPr>
                <w:rFonts w:ascii="Times New Roman" w:eastAsia="Times New Roman" w:hAnsi="Times New Roman" w:cs="Times New Roman"/>
                <w:color w:val="000000"/>
                <w:sz w:val="24"/>
                <w:szCs w:val="24"/>
                <w:lang w:val="uk-UA"/>
              </w:rPr>
              <w:t>Спеціальність: F</w:t>
            </w:r>
            <w:r>
              <w:rPr>
                <w:rFonts w:ascii="Times New Roman" w:eastAsia="Times New Roman" w:hAnsi="Times New Roman" w:cs="Times New Roman"/>
                <w:color w:val="000000"/>
                <w:sz w:val="24"/>
                <w:szCs w:val="24"/>
                <w:lang w:val="uk-UA"/>
              </w:rPr>
              <w:t>1</w:t>
            </w:r>
            <w:r w:rsidRPr="00994116">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lang w:val="uk-UA"/>
              </w:rPr>
              <w:t>Прикладна математика</w:t>
            </w:r>
            <w:r w:rsidRPr="00994116">
              <w:rPr>
                <w:rFonts w:ascii="Times New Roman" w:eastAsia="Times New Roman" w:hAnsi="Times New Roman" w:cs="Times New Roman"/>
                <w:color w:val="000000"/>
                <w:sz w:val="24"/>
                <w:szCs w:val="24"/>
                <w:lang w:val="uk-UA"/>
              </w:rPr>
              <w:t>.</w:t>
            </w:r>
          </w:p>
          <w:p w14:paraId="3477A112" w14:textId="77777777" w:rsidR="00441A5B" w:rsidRDefault="00441A5B" w:rsidP="00994116">
            <w:pPr>
              <w:pBdr>
                <w:top w:val="nil"/>
                <w:left w:val="nil"/>
                <w:bottom w:val="nil"/>
                <w:right w:val="nil"/>
                <w:between w:val="nil"/>
              </w:pBdr>
              <w:spacing w:line="240" w:lineRule="auto"/>
              <w:ind w:left="0" w:right="57" w:hanging="2"/>
              <w:jc w:val="both"/>
              <w:rPr>
                <w:rFonts w:ascii="Times New Roman" w:eastAsia="Times New Roman" w:hAnsi="Times New Roman" w:cs="Times New Roman"/>
                <w:b/>
                <w:bCs/>
                <w:color w:val="FF0000"/>
                <w:sz w:val="24"/>
                <w:szCs w:val="24"/>
                <w:lang w:val="uk-UA"/>
              </w:rPr>
            </w:pPr>
          </w:p>
          <w:p w14:paraId="38069CC1" w14:textId="11779ABB" w:rsidR="00441A5B" w:rsidRPr="00EA467F" w:rsidRDefault="00441A5B" w:rsidP="00994116">
            <w:pPr>
              <w:pBdr>
                <w:top w:val="nil"/>
                <w:left w:val="nil"/>
                <w:bottom w:val="nil"/>
                <w:right w:val="nil"/>
                <w:between w:val="nil"/>
              </w:pBdr>
              <w:spacing w:line="240" w:lineRule="auto"/>
              <w:ind w:left="0" w:right="57" w:hanging="2"/>
              <w:jc w:val="both"/>
              <w:rPr>
                <w:rFonts w:ascii="Times New Roman" w:eastAsia="Times New Roman" w:hAnsi="Times New Roman" w:cs="Times New Roman"/>
                <w:sz w:val="24"/>
                <w:szCs w:val="24"/>
                <w:lang w:val="uk-UA"/>
              </w:rPr>
            </w:pPr>
            <w:r w:rsidRPr="00EA467F">
              <w:rPr>
                <w:rFonts w:ascii="Times New Roman" w:eastAsia="Times New Roman" w:hAnsi="Times New Roman" w:cs="Times New Roman"/>
                <w:b/>
                <w:bCs/>
                <w:sz w:val="24"/>
                <w:szCs w:val="24"/>
                <w:lang w:val="uk-UA"/>
              </w:rPr>
              <w:t xml:space="preserve">Об’єкти </w:t>
            </w:r>
            <w:r w:rsidRPr="00EA467F">
              <w:rPr>
                <w:rFonts w:ascii="Times New Roman" w:eastAsia="Times New Roman" w:hAnsi="Times New Roman" w:cs="Times New Roman"/>
                <w:sz w:val="24"/>
                <w:szCs w:val="24"/>
                <w:lang w:val="uk-UA"/>
              </w:rPr>
              <w:t xml:space="preserve">вивчення та діяльності: математичні методи, моделі, алгоритми та програмне забезпечення, що призначені для дослідження, аналізу, проектування процесів і систем в різноманітних конкретних предметних областях. </w:t>
            </w:r>
          </w:p>
          <w:p w14:paraId="0FEC6CA6" w14:textId="77777777" w:rsidR="00441A5B" w:rsidRPr="00EA467F" w:rsidRDefault="00441A5B" w:rsidP="00994116">
            <w:pPr>
              <w:pBdr>
                <w:top w:val="nil"/>
                <w:left w:val="nil"/>
                <w:bottom w:val="nil"/>
                <w:right w:val="nil"/>
                <w:between w:val="nil"/>
              </w:pBdr>
              <w:spacing w:line="240" w:lineRule="auto"/>
              <w:ind w:left="0" w:right="57" w:hanging="2"/>
              <w:jc w:val="both"/>
              <w:rPr>
                <w:rFonts w:ascii="Times New Roman" w:eastAsia="Times New Roman" w:hAnsi="Times New Roman" w:cs="Times New Roman"/>
                <w:sz w:val="24"/>
                <w:szCs w:val="24"/>
                <w:lang w:val="uk-UA"/>
              </w:rPr>
            </w:pPr>
            <w:r w:rsidRPr="00EA467F">
              <w:rPr>
                <w:rFonts w:ascii="Times New Roman" w:eastAsia="Times New Roman" w:hAnsi="Times New Roman" w:cs="Times New Roman"/>
                <w:b/>
                <w:bCs/>
                <w:sz w:val="24"/>
                <w:szCs w:val="24"/>
                <w:lang w:val="uk-UA"/>
              </w:rPr>
              <w:t>Цілі навчання:</w:t>
            </w:r>
            <w:r w:rsidRPr="00EA467F">
              <w:rPr>
                <w:rFonts w:ascii="Times New Roman" w:eastAsia="Times New Roman" w:hAnsi="Times New Roman" w:cs="Times New Roman"/>
                <w:sz w:val="24"/>
                <w:szCs w:val="24"/>
                <w:lang w:val="uk-UA"/>
              </w:rPr>
              <w:t xml:space="preserve"> підготовка фахівців, здатних:  формулювати, розв’язувати й узагальнювати практичні задачі з використанням фундаментальних та спеціальних прикладних методів математичних і комп’ютерних наук;  розв’язувати задачі математичного моделювання процесів і явищ в умовах невизначеності та неповноти інформації щодо функціонування системи об’єктів; будувати, досліджувати та застосовувати математичні моделі, що ґрунтуються на даних та на знаннях, створювати та експлуатувати програмне забезпечення. </w:t>
            </w:r>
          </w:p>
          <w:p w14:paraId="2C72F828" w14:textId="77777777" w:rsidR="00441A5B" w:rsidRPr="00EA467F" w:rsidRDefault="00441A5B" w:rsidP="00994116">
            <w:pPr>
              <w:pBdr>
                <w:top w:val="nil"/>
                <w:left w:val="nil"/>
                <w:bottom w:val="nil"/>
                <w:right w:val="nil"/>
                <w:between w:val="nil"/>
              </w:pBdr>
              <w:spacing w:line="240" w:lineRule="auto"/>
              <w:ind w:left="0" w:right="57" w:hanging="2"/>
              <w:jc w:val="both"/>
              <w:rPr>
                <w:rFonts w:ascii="Times New Roman" w:eastAsia="Times New Roman" w:hAnsi="Times New Roman" w:cs="Times New Roman"/>
                <w:sz w:val="24"/>
                <w:szCs w:val="24"/>
                <w:lang w:val="uk-UA"/>
              </w:rPr>
            </w:pPr>
            <w:r w:rsidRPr="00EA467F">
              <w:rPr>
                <w:rFonts w:ascii="Times New Roman" w:eastAsia="Times New Roman" w:hAnsi="Times New Roman" w:cs="Times New Roman"/>
                <w:b/>
                <w:bCs/>
                <w:sz w:val="24"/>
                <w:szCs w:val="24"/>
                <w:lang w:val="uk-UA"/>
              </w:rPr>
              <w:t>Теоретичний зміст предметної області</w:t>
            </w:r>
            <w:r w:rsidRPr="00EA467F">
              <w:rPr>
                <w:rFonts w:ascii="Times New Roman" w:eastAsia="Times New Roman" w:hAnsi="Times New Roman" w:cs="Times New Roman"/>
                <w:sz w:val="24"/>
                <w:szCs w:val="24"/>
                <w:lang w:val="uk-UA"/>
              </w:rPr>
              <w:t xml:space="preserve">: Математичні методи, що застосовуються в науці, інженерії, бізнесі та промисловості, а також алгоритми і програмні засоби їх реалізації. </w:t>
            </w:r>
          </w:p>
          <w:p w14:paraId="6EAF7B8C" w14:textId="77777777" w:rsidR="00441A5B" w:rsidRPr="00EA467F" w:rsidRDefault="00441A5B" w:rsidP="00994116">
            <w:pPr>
              <w:pBdr>
                <w:top w:val="nil"/>
                <w:left w:val="nil"/>
                <w:bottom w:val="nil"/>
                <w:right w:val="nil"/>
                <w:between w:val="nil"/>
              </w:pBdr>
              <w:spacing w:line="240" w:lineRule="auto"/>
              <w:ind w:left="0" w:right="57" w:hanging="2"/>
              <w:jc w:val="both"/>
              <w:rPr>
                <w:rFonts w:ascii="Times New Roman" w:eastAsia="Times New Roman" w:hAnsi="Times New Roman" w:cs="Times New Roman"/>
                <w:sz w:val="24"/>
                <w:szCs w:val="24"/>
                <w:lang w:val="uk-UA"/>
              </w:rPr>
            </w:pPr>
            <w:r w:rsidRPr="00EA467F">
              <w:rPr>
                <w:rFonts w:ascii="Times New Roman" w:eastAsia="Times New Roman" w:hAnsi="Times New Roman" w:cs="Times New Roman"/>
                <w:b/>
                <w:bCs/>
                <w:sz w:val="24"/>
                <w:szCs w:val="24"/>
                <w:lang w:val="uk-UA"/>
              </w:rPr>
              <w:t>Методи, методики та технології</w:t>
            </w:r>
            <w:r w:rsidRPr="00EA467F">
              <w:rPr>
                <w:rFonts w:ascii="Times New Roman" w:eastAsia="Times New Roman" w:hAnsi="Times New Roman" w:cs="Times New Roman"/>
                <w:sz w:val="24"/>
                <w:szCs w:val="24"/>
                <w:lang w:val="uk-UA"/>
              </w:rPr>
              <w:t xml:space="preserve">:  прикладні математичні методи та алгоритми; методики вирішення інженерних, наукових, соціально-економічних задач за допомогою спеціалізованих програмних засобів; інформаційні технології проведення комп’ютерного моделювання та обчислювального експерименту, інтелектуального аналізу даних. </w:t>
            </w:r>
          </w:p>
          <w:p w14:paraId="73DF1487" w14:textId="7E47543D" w:rsidR="00994116" w:rsidRPr="00441A5B" w:rsidRDefault="00441A5B" w:rsidP="00441A5B">
            <w:pPr>
              <w:pBdr>
                <w:top w:val="nil"/>
                <w:left w:val="nil"/>
                <w:bottom w:val="nil"/>
                <w:right w:val="nil"/>
                <w:between w:val="nil"/>
              </w:pBdr>
              <w:spacing w:line="240" w:lineRule="auto"/>
              <w:ind w:left="0" w:right="57" w:hanging="2"/>
              <w:jc w:val="both"/>
              <w:rPr>
                <w:rFonts w:ascii="Times New Roman" w:eastAsia="Times New Roman" w:hAnsi="Times New Roman" w:cs="Times New Roman"/>
                <w:color w:val="FF0000"/>
                <w:sz w:val="24"/>
                <w:szCs w:val="24"/>
                <w:lang w:val="uk-UA"/>
              </w:rPr>
            </w:pPr>
            <w:r w:rsidRPr="00EA467F">
              <w:rPr>
                <w:rFonts w:ascii="Times New Roman" w:eastAsia="Times New Roman" w:hAnsi="Times New Roman" w:cs="Times New Roman"/>
                <w:b/>
                <w:bCs/>
                <w:sz w:val="24"/>
                <w:szCs w:val="24"/>
                <w:lang w:val="uk-UA"/>
              </w:rPr>
              <w:t>Інструменти та обладнання</w:t>
            </w:r>
            <w:r w:rsidRPr="00EA467F">
              <w:rPr>
                <w:rFonts w:ascii="Times New Roman" w:eastAsia="Times New Roman" w:hAnsi="Times New Roman" w:cs="Times New Roman"/>
                <w:sz w:val="24"/>
                <w:szCs w:val="24"/>
                <w:lang w:val="uk-UA"/>
              </w:rPr>
              <w:t>:  комп’ютер, комп’ютерні та соціальні мережі, спеціалізовані програмні засоби.</w:t>
            </w:r>
          </w:p>
        </w:tc>
      </w:tr>
      <w:tr w:rsidR="00305D82" w:rsidRPr="008367E5" w14:paraId="448037B2" w14:textId="77777777">
        <w:trPr>
          <w:trHeight w:val="260"/>
        </w:trPr>
        <w:tc>
          <w:tcPr>
            <w:tcW w:w="3157" w:type="dxa"/>
          </w:tcPr>
          <w:p w14:paraId="7CB8A6EC"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Орієнтація освітньої програми</w:t>
            </w:r>
          </w:p>
        </w:tc>
        <w:tc>
          <w:tcPr>
            <w:tcW w:w="6095" w:type="dxa"/>
          </w:tcPr>
          <w:p w14:paraId="52E8B54D" w14:textId="163D4AC9" w:rsidR="00305D82" w:rsidRPr="00994116" w:rsidRDefault="00994116" w:rsidP="00994116">
            <w:pPr>
              <w:ind w:left="0" w:right="57" w:hanging="2"/>
              <w:jc w:val="both"/>
              <w:rPr>
                <w:rFonts w:ascii="Times New Roman" w:eastAsia="Times New Roman" w:hAnsi="Times New Roman"/>
                <w:lang w:val="uk-UA"/>
              </w:rPr>
            </w:pPr>
            <w:r w:rsidRPr="00994116">
              <w:rPr>
                <w:rFonts w:ascii="Times New Roman" w:eastAsia="Times New Roman" w:hAnsi="Times New Roman"/>
                <w:sz w:val="24"/>
                <w:szCs w:val="24"/>
              </w:rPr>
              <w:t xml:space="preserve">Освітньо-професійна </w:t>
            </w:r>
            <w:r w:rsidRPr="00994116">
              <w:rPr>
                <w:rFonts w:ascii="Times New Roman" w:eastAsia="Times New Roman" w:hAnsi="Times New Roman"/>
                <w:color w:val="000000" w:themeColor="text1"/>
                <w:sz w:val="24"/>
                <w:szCs w:val="24"/>
              </w:rPr>
              <w:t xml:space="preserve">програма орієнтована </w:t>
            </w:r>
            <w:r w:rsidRPr="00994116">
              <w:rPr>
                <w:rFonts w:ascii="Times New Roman" w:eastAsia="Times New Roman" w:hAnsi="Times New Roman"/>
                <w:sz w:val="24"/>
                <w:szCs w:val="24"/>
              </w:rPr>
              <w:t>на здобуття студентами професійних знань, умінь, навичок та інших компетентностей для успішного здійснення професійної діяльності.</w:t>
            </w:r>
          </w:p>
        </w:tc>
      </w:tr>
      <w:tr w:rsidR="00305D82" w:rsidRPr="003D48C9" w14:paraId="1FFF66C3" w14:textId="77777777">
        <w:trPr>
          <w:trHeight w:val="260"/>
        </w:trPr>
        <w:tc>
          <w:tcPr>
            <w:tcW w:w="3157" w:type="dxa"/>
          </w:tcPr>
          <w:p w14:paraId="05E570A6"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Основний фокус освітньої програми та спеціалізації</w:t>
            </w:r>
          </w:p>
        </w:tc>
        <w:tc>
          <w:tcPr>
            <w:tcW w:w="6095" w:type="dxa"/>
          </w:tcPr>
          <w:p w14:paraId="4E1F40A2" w14:textId="77777777" w:rsidR="00305D82" w:rsidRPr="008367E5" w:rsidRDefault="002932D5" w:rsidP="00A80E39">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Фокус ОП – оволодіння фундаментальними знаннями з</w:t>
            </w:r>
            <w:r w:rsidR="00BF5E9D" w:rsidRPr="008367E5">
              <w:rPr>
                <w:rFonts w:ascii="Times New Roman" w:eastAsia="Times New Roman" w:hAnsi="Times New Roman" w:cs="Times New Roman"/>
                <w:color w:val="000000"/>
                <w:sz w:val="24"/>
                <w:szCs w:val="24"/>
                <w:lang w:val="uk-UA"/>
              </w:rPr>
              <w:t xml:space="preserve"> прикладної математики та математичних методів</w:t>
            </w:r>
            <w:r w:rsidR="00E40D14" w:rsidRPr="008367E5">
              <w:rPr>
                <w:rFonts w:ascii="Times New Roman" w:eastAsia="Times New Roman" w:hAnsi="Times New Roman" w:cs="Times New Roman"/>
                <w:color w:val="000000"/>
                <w:sz w:val="24"/>
                <w:szCs w:val="24"/>
                <w:lang w:val="uk-UA"/>
              </w:rPr>
              <w:t xml:space="preserve"> і моделей</w:t>
            </w:r>
            <w:r w:rsidR="00571BD6" w:rsidRPr="008367E5">
              <w:rPr>
                <w:rFonts w:ascii="Times New Roman" w:eastAsia="Times New Roman" w:hAnsi="Times New Roman" w:cs="Times New Roman"/>
                <w:color w:val="000000"/>
                <w:sz w:val="24"/>
                <w:szCs w:val="24"/>
                <w:lang w:val="uk-UA"/>
              </w:rPr>
              <w:t xml:space="preserve"> систем штучного інтелекту,</w:t>
            </w:r>
            <w:r w:rsidR="00BF5E9D" w:rsidRPr="008367E5">
              <w:rPr>
                <w:rFonts w:ascii="Times New Roman" w:eastAsia="Times New Roman" w:hAnsi="Times New Roman" w:cs="Times New Roman"/>
                <w:color w:val="000000"/>
                <w:sz w:val="24"/>
                <w:szCs w:val="24"/>
                <w:lang w:val="uk-UA"/>
              </w:rPr>
              <w:t xml:space="preserve"> здатність їх застосування для проектування, моделювання,  розробки та супроводу інформаційних та автоматизованих комп’ютерних систем із використанням</w:t>
            </w:r>
            <w:r w:rsidR="00B515C4" w:rsidRPr="008367E5">
              <w:rPr>
                <w:rFonts w:ascii="Times New Roman" w:eastAsia="Times New Roman" w:hAnsi="Times New Roman" w:cs="Times New Roman"/>
                <w:color w:val="000000"/>
                <w:sz w:val="24"/>
                <w:szCs w:val="24"/>
                <w:lang w:val="uk-UA"/>
              </w:rPr>
              <w:t xml:space="preserve"> математичного моделювання,</w:t>
            </w:r>
            <w:r w:rsidR="00BF5E9D" w:rsidRPr="008367E5">
              <w:rPr>
                <w:rFonts w:ascii="Times New Roman" w:eastAsia="Times New Roman" w:hAnsi="Times New Roman" w:cs="Times New Roman"/>
                <w:color w:val="000000"/>
                <w:sz w:val="24"/>
                <w:szCs w:val="24"/>
                <w:lang w:val="uk-UA"/>
              </w:rPr>
              <w:t xml:space="preserve">  </w:t>
            </w:r>
            <w:r w:rsidR="00A80E39" w:rsidRPr="008367E5">
              <w:rPr>
                <w:rFonts w:ascii="Times New Roman" w:eastAsia="Times New Roman" w:hAnsi="Times New Roman" w:cs="Times New Roman"/>
                <w:color w:val="000000"/>
                <w:sz w:val="24"/>
                <w:szCs w:val="24"/>
                <w:lang w:val="uk-UA"/>
              </w:rPr>
              <w:t>нечіткої логіки, інтелектуальних систем прийняття рішень</w:t>
            </w:r>
            <w:r w:rsidR="00BF5E9D" w:rsidRPr="008367E5">
              <w:rPr>
                <w:rFonts w:ascii="Times New Roman" w:eastAsia="Times New Roman" w:hAnsi="Times New Roman" w:cs="Times New Roman"/>
                <w:color w:val="000000"/>
                <w:sz w:val="24"/>
                <w:szCs w:val="24"/>
                <w:lang w:val="uk-UA"/>
              </w:rPr>
              <w:t>,</w:t>
            </w:r>
            <w:r w:rsidR="00006703" w:rsidRPr="008367E5">
              <w:rPr>
                <w:rFonts w:ascii="Times New Roman" w:eastAsia="Times New Roman" w:hAnsi="Times New Roman" w:cs="Times New Roman"/>
                <w:color w:val="000000"/>
                <w:sz w:val="24"/>
                <w:szCs w:val="24"/>
                <w:lang w:val="uk-UA"/>
              </w:rPr>
              <w:t xml:space="preserve"> </w:t>
            </w:r>
            <w:r w:rsidR="00BF5E9D" w:rsidRPr="008367E5">
              <w:rPr>
                <w:rFonts w:ascii="Times New Roman" w:eastAsia="Times New Roman" w:hAnsi="Times New Roman" w:cs="Times New Roman"/>
                <w:color w:val="000000"/>
                <w:sz w:val="24"/>
                <w:szCs w:val="24"/>
                <w:lang w:val="uk-UA"/>
              </w:rPr>
              <w:t xml:space="preserve"> машинного навчання та інтелектуального аналізу даних</w:t>
            </w:r>
            <w:r w:rsidR="00A80E39" w:rsidRPr="008367E5">
              <w:rPr>
                <w:rFonts w:ascii="Times New Roman" w:eastAsia="Times New Roman" w:hAnsi="Times New Roman" w:cs="Times New Roman"/>
                <w:color w:val="000000"/>
                <w:sz w:val="24"/>
                <w:szCs w:val="24"/>
                <w:lang w:val="uk-UA"/>
              </w:rPr>
              <w:t xml:space="preserve"> (Data Mining)</w:t>
            </w:r>
            <w:r w:rsidR="00BF5E9D" w:rsidRPr="008367E5">
              <w:rPr>
                <w:rFonts w:ascii="Times New Roman" w:eastAsia="Times New Roman" w:hAnsi="Times New Roman" w:cs="Times New Roman"/>
                <w:color w:val="000000"/>
                <w:sz w:val="24"/>
                <w:szCs w:val="24"/>
                <w:lang w:val="uk-UA"/>
              </w:rPr>
              <w:t>.</w:t>
            </w:r>
          </w:p>
        </w:tc>
      </w:tr>
      <w:tr w:rsidR="00305D82" w:rsidRPr="008367E5" w14:paraId="1F3D9B2B" w14:textId="77777777">
        <w:trPr>
          <w:trHeight w:val="260"/>
        </w:trPr>
        <w:tc>
          <w:tcPr>
            <w:tcW w:w="3157" w:type="dxa"/>
          </w:tcPr>
          <w:p w14:paraId="24160D80"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Особливості програми</w:t>
            </w:r>
          </w:p>
          <w:p w14:paraId="7D10A5FD" w14:textId="77777777" w:rsidR="00305D82" w:rsidRPr="008367E5" w:rsidRDefault="00305D8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p>
        </w:tc>
        <w:tc>
          <w:tcPr>
            <w:tcW w:w="6095" w:type="dxa"/>
          </w:tcPr>
          <w:p w14:paraId="02BCC77C" w14:textId="77777777" w:rsidR="00993312" w:rsidRPr="008367E5" w:rsidRDefault="00993312" w:rsidP="006B2740">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Особливість ОП «Системи штучного інтелекту» полягає в тому, що вона поєднує в собі дисципліни як класичного напрямку </w:t>
            </w:r>
            <w:r w:rsidR="006B2740" w:rsidRPr="008367E5">
              <w:rPr>
                <w:rFonts w:ascii="Times New Roman" w:eastAsia="Times New Roman" w:hAnsi="Times New Roman" w:cs="Times New Roman"/>
                <w:color w:val="000000"/>
                <w:sz w:val="24"/>
                <w:szCs w:val="24"/>
                <w:lang w:val="uk-UA"/>
              </w:rPr>
              <w:t>прикладної математики</w:t>
            </w:r>
            <w:r w:rsidRPr="008367E5">
              <w:rPr>
                <w:rFonts w:ascii="Times New Roman" w:eastAsia="Times New Roman" w:hAnsi="Times New Roman" w:cs="Times New Roman"/>
                <w:color w:val="000000"/>
                <w:sz w:val="24"/>
                <w:szCs w:val="24"/>
                <w:lang w:val="uk-UA"/>
              </w:rPr>
              <w:t xml:space="preserve"> так і </w:t>
            </w:r>
            <w:r w:rsidR="00BF5E9D" w:rsidRPr="008367E5">
              <w:rPr>
                <w:rFonts w:ascii="Times New Roman" w:eastAsia="Times New Roman" w:hAnsi="Times New Roman" w:cs="Times New Roman"/>
                <w:color w:val="000000"/>
                <w:sz w:val="24"/>
                <w:szCs w:val="24"/>
                <w:lang w:val="uk-UA"/>
              </w:rPr>
              <w:t xml:space="preserve"> </w:t>
            </w:r>
            <w:r w:rsidR="006B2740" w:rsidRPr="008367E5">
              <w:rPr>
                <w:rFonts w:ascii="Times New Roman" w:eastAsia="Times New Roman" w:hAnsi="Times New Roman" w:cs="Times New Roman"/>
                <w:color w:val="000000"/>
                <w:sz w:val="24"/>
                <w:szCs w:val="24"/>
                <w:lang w:val="uk-UA"/>
              </w:rPr>
              <w:t>сучасних її</w:t>
            </w:r>
            <w:r w:rsidR="00BF5E9D" w:rsidRPr="008367E5">
              <w:rPr>
                <w:rFonts w:ascii="Times New Roman" w:eastAsia="Times New Roman" w:hAnsi="Times New Roman" w:cs="Times New Roman"/>
                <w:color w:val="000000"/>
                <w:sz w:val="24"/>
                <w:szCs w:val="24"/>
                <w:lang w:val="uk-UA"/>
              </w:rPr>
              <w:t xml:space="preserve"> напрям</w:t>
            </w:r>
            <w:r w:rsidRPr="008367E5">
              <w:rPr>
                <w:rFonts w:ascii="Times New Roman" w:eastAsia="Times New Roman" w:hAnsi="Times New Roman" w:cs="Times New Roman"/>
                <w:color w:val="000000"/>
                <w:sz w:val="24"/>
                <w:szCs w:val="24"/>
                <w:lang w:val="uk-UA"/>
              </w:rPr>
              <w:t>к</w:t>
            </w:r>
            <w:r w:rsidR="006B2740" w:rsidRPr="008367E5">
              <w:rPr>
                <w:rFonts w:ascii="Times New Roman" w:eastAsia="Times New Roman" w:hAnsi="Times New Roman" w:cs="Times New Roman"/>
                <w:color w:val="000000"/>
                <w:sz w:val="24"/>
                <w:szCs w:val="24"/>
                <w:lang w:val="uk-UA"/>
              </w:rPr>
              <w:t>ів</w:t>
            </w:r>
            <w:r w:rsidRPr="008367E5">
              <w:rPr>
                <w:rFonts w:ascii="Times New Roman" w:eastAsia="Times New Roman" w:hAnsi="Times New Roman" w:cs="Times New Roman"/>
                <w:color w:val="000000"/>
                <w:sz w:val="24"/>
                <w:szCs w:val="24"/>
                <w:lang w:val="uk-UA"/>
              </w:rPr>
              <w:t>:</w:t>
            </w:r>
            <w:r w:rsidR="00BF5E9D" w:rsidRPr="008367E5">
              <w:rPr>
                <w:rFonts w:ascii="Times New Roman" w:eastAsia="Times New Roman" w:hAnsi="Times New Roman" w:cs="Times New Roman"/>
                <w:color w:val="000000"/>
                <w:sz w:val="24"/>
                <w:szCs w:val="24"/>
                <w:lang w:val="uk-UA"/>
              </w:rPr>
              <w:t xml:space="preserve"> </w:t>
            </w:r>
            <w:r w:rsidR="006B2740" w:rsidRPr="008367E5">
              <w:rPr>
                <w:rFonts w:ascii="Times New Roman" w:eastAsia="Times New Roman" w:hAnsi="Times New Roman" w:cs="Times New Roman"/>
                <w:color w:val="000000"/>
                <w:sz w:val="24"/>
                <w:szCs w:val="24"/>
                <w:lang w:val="uk-UA"/>
              </w:rPr>
              <w:t>машинного</w:t>
            </w:r>
            <w:r w:rsidR="00E40D14" w:rsidRPr="008367E5">
              <w:rPr>
                <w:rFonts w:ascii="Times New Roman" w:eastAsia="Times New Roman" w:hAnsi="Times New Roman" w:cs="Times New Roman"/>
                <w:color w:val="000000"/>
                <w:sz w:val="24"/>
                <w:szCs w:val="24"/>
                <w:lang w:val="uk-UA"/>
              </w:rPr>
              <w:t xml:space="preserve"> навчання, </w:t>
            </w:r>
            <w:r w:rsidR="006B2740" w:rsidRPr="008367E5">
              <w:rPr>
                <w:rFonts w:ascii="Times New Roman" w:eastAsia="Times New Roman" w:hAnsi="Times New Roman" w:cs="Times New Roman"/>
                <w:color w:val="000000"/>
                <w:sz w:val="24"/>
                <w:szCs w:val="24"/>
                <w:lang w:val="uk-UA"/>
              </w:rPr>
              <w:t>інтелектуального</w:t>
            </w:r>
            <w:r w:rsidRPr="008367E5">
              <w:rPr>
                <w:rFonts w:ascii="Times New Roman" w:eastAsia="Times New Roman" w:hAnsi="Times New Roman" w:cs="Times New Roman"/>
                <w:color w:val="000000"/>
                <w:sz w:val="24"/>
                <w:szCs w:val="24"/>
                <w:lang w:val="uk-UA"/>
              </w:rPr>
              <w:t xml:space="preserve"> аналіз</w:t>
            </w:r>
            <w:r w:rsidR="006B2740" w:rsidRPr="008367E5">
              <w:rPr>
                <w:rFonts w:ascii="Times New Roman" w:eastAsia="Times New Roman" w:hAnsi="Times New Roman" w:cs="Times New Roman"/>
                <w:color w:val="000000"/>
                <w:sz w:val="24"/>
                <w:szCs w:val="24"/>
                <w:lang w:val="uk-UA"/>
              </w:rPr>
              <w:t>у</w:t>
            </w:r>
            <w:r w:rsidR="00E40D14" w:rsidRPr="008367E5">
              <w:rPr>
                <w:rFonts w:ascii="Times New Roman" w:eastAsia="Times New Roman" w:hAnsi="Times New Roman" w:cs="Times New Roman"/>
                <w:color w:val="000000"/>
                <w:sz w:val="24"/>
                <w:szCs w:val="24"/>
                <w:lang w:val="uk-UA"/>
              </w:rPr>
              <w:t xml:space="preserve"> даних, </w:t>
            </w:r>
            <w:r w:rsidR="006B2740" w:rsidRPr="008367E5">
              <w:rPr>
                <w:rFonts w:ascii="Times New Roman" w:eastAsia="Times New Roman" w:hAnsi="Times New Roman" w:cs="Times New Roman"/>
                <w:color w:val="000000"/>
                <w:sz w:val="24"/>
                <w:szCs w:val="24"/>
                <w:lang w:val="uk-UA"/>
              </w:rPr>
              <w:t>нечіткого</w:t>
            </w:r>
            <w:r w:rsidR="00BF5E9D" w:rsidRPr="008367E5">
              <w:rPr>
                <w:rFonts w:ascii="Times New Roman" w:eastAsia="Times New Roman" w:hAnsi="Times New Roman" w:cs="Times New Roman"/>
                <w:color w:val="000000"/>
                <w:sz w:val="24"/>
                <w:szCs w:val="24"/>
                <w:lang w:val="uk-UA"/>
              </w:rPr>
              <w:t xml:space="preserve"> </w:t>
            </w:r>
            <w:r w:rsidRPr="008367E5">
              <w:rPr>
                <w:rFonts w:ascii="Times New Roman" w:eastAsia="Times New Roman" w:hAnsi="Times New Roman" w:cs="Times New Roman"/>
                <w:color w:val="000000"/>
                <w:sz w:val="24"/>
                <w:szCs w:val="24"/>
                <w:lang w:val="uk-UA"/>
              </w:rPr>
              <w:t>моделювання</w:t>
            </w:r>
            <w:r w:rsidR="00BF5E9D" w:rsidRPr="008367E5">
              <w:rPr>
                <w:rFonts w:ascii="Times New Roman" w:eastAsia="Times New Roman" w:hAnsi="Times New Roman" w:cs="Times New Roman"/>
                <w:color w:val="000000"/>
                <w:sz w:val="24"/>
                <w:szCs w:val="24"/>
                <w:lang w:val="uk-UA"/>
              </w:rPr>
              <w:t xml:space="preserve">,  </w:t>
            </w:r>
            <w:r w:rsidR="006B2740" w:rsidRPr="008367E5">
              <w:rPr>
                <w:rFonts w:ascii="Times New Roman" w:eastAsia="Times New Roman" w:hAnsi="Times New Roman" w:cs="Times New Roman"/>
                <w:color w:val="000000"/>
                <w:sz w:val="24"/>
                <w:szCs w:val="24"/>
                <w:lang w:val="uk-UA"/>
              </w:rPr>
              <w:t>інтелектуальних</w:t>
            </w:r>
            <w:r w:rsidR="00BF5E9D" w:rsidRPr="008367E5">
              <w:rPr>
                <w:rFonts w:ascii="Times New Roman" w:eastAsia="Times New Roman" w:hAnsi="Times New Roman" w:cs="Times New Roman"/>
                <w:color w:val="000000"/>
                <w:sz w:val="24"/>
                <w:szCs w:val="24"/>
                <w:lang w:val="uk-UA"/>
              </w:rPr>
              <w:t xml:space="preserve"> систем прийняття рішень.</w:t>
            </w:r>
            <w:r w:rsidR="006B2740" w:rsidRPr="008367E5">
              <w:rPr>
                <w:rFonts w:ascii="Times New Roman" w:eastAsia="Times New Roman" w:hAnsi="Times New Roman" w:cs="Times New Roman"/>
                <w:color w:val="000000"/>
                <w:sz w:val="24"/>
                <w:szCs w:val="24"/>
                <w:lang w:val="uk-UA"/>
              </w:rPr>
              <w:t xml:space="preserve"> Таке поєднання дає додаткову конкурентну перевагу її випускникам на ринку праці.</w:t>
            </w:r>
          </w:p>
        </w:tc>
      </w:tr>
      <w:tr w:rsidR="00305D82" w:rsidRPr="008367E5" w14:paraId="40EE3A32" w14:textId="77777777">
        <w:trPr>
          <w:trHeight w:val="260"/>
        </w:trPr>
        <w:tc>
          <w:tcPr>
            <w:tcW w:w="9252" w:type="dxa"/>
            <w:gridSpan w:val="2"/>
            <w:shd w:val="clear" w:color="auto" w:fill="D9D9D9"/>
          </w:tcPr>
          <w:p w14:paraId="721F96EF" w14:textId="5EF6E816" w:rsidR="00305D82" w:rsidRPr="00994116" w:rsidRDefault="00994116">
            <w:pPr>
              <w:pBdr>
                <w:top w:val="nil"/>
                <w:left w:val="nil"/>
                <w:bottom w:val="nil"/>
                <w:right w:val="nil"/>
                <w:between w:val="nil"/>
              </w:pBdr>
              <w:spacing w:line="240" w:lineRule="auto"/>
              <w:ind w:left="0" w:right="142" w:hanging="2"/>
              <w:jc w:val="center"/>
              <w:rPr>
                <w:rFonts w:ascii="Times New Roman" w:eastAsia="Times New Roman" w:hAnsi="Times New Roman" w:cs="Times New Roman"/>
                <w:color w:val="000000"/>
                <w:sz w:val="24"/>
                <w:szCs w:val="24"/>
                <w:highlight w:val="cyan"/>
                <w:lang w:val="uk-UA"/>
              </w:rPr>
            </w:pPr>
            <w:r w:rsidRPr="00994116">
              <w:rPr>
                <w:rFonts w:ascii="Times New Roman" w:hAnsi="Times New Roman" w:cs="Times New Roman"/>
                <w:b/>
                <w:sz w:val="24"/>
                <w:szCs w:val="24"/>
              </w:rPr>
              <w:lastRenderedPageBreak/>
              <w:t xml:space="preserve">4 – </w:t>
            </w:r>
            <w:r w:rsidRPr="00994116">
              <w:rPr>
                <w:rFonts w:ascii="Times New Roman" w:hAnsi="Times New Roman" w:cs="Times New Roman"/>
                <w:b/>
                <w:sz w:val="24"/>
                <w:szCs w:val="24"/>
                <w:shd w:val="clear" w:color="auto" w:fill="D9D9D9"/>
              </w:rPr>
              <w:t>Придатність випускників освітньої програми до працевлаштування</w:t>
            </w:r>
          </w:p>
        </w:tc>
      </w:tr>
      <w:tr w:rsidR="00305D82" w:rsidRPr="008367E5" w14:paraId="42A0ECBA" w14:textId="77777777">
        <w:trPr>
          <w:trHeight w:val="260"/>
        </w:trPr>
        <w:tc>
          <w:tcPr>
            <w:tcW w:w="3157" w:type="dxa"/>
          </w:tcPr>
          <w:p w14:paraId="0E3B753F"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b/>
                <w:color w:val="000000"/>
                <w:sz w:val="24"/>
                <w:szCs w:val="24"/>
                <w:lang w:val="uk-UA"/>
              </w:rPr>
              <w:t>Придатність до працевлаштування</w:t>
            </w:r>
          </w:p>
        </w:tc>
        <w:tc>
          <w:tcPr>
            <w:tcW w:w="6095" w:type="dxa"/>
          </w:tcPr>
          <w:p w14:paraId="1A0DA6A4" w14:textId="77777777" w:rsidR="00305D82" w:rsidRPr="008367E5" w:rsidRDefault="00BF5E9D">
            <w:pPr>
              <w:widowControl/>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Випускник може працювати  в галузі ІТ технологій та різних сферах виробничо-технологічної, організаційно-управлінської діяльності, де виникає необхідність використання інтелектуальних систем прийняття рішень, </w:t>
            </w:r>
            <w:r w:rsidR="0007068E" w:rsidRPr="008367E5">
              <w:rPr>
                <w:rFonts w:ascii="Times New Roman" w:eastAsia="Times New Roman" w:hAnsi="Times New Roman" w:cs="Times New Roman"/>
                <w:color w:val="000000"/>
                <w:sz w:val="24"/>
                <w:szCs w:val="24"/>
                <w:lang w:val="uk-UA"/>
              </w:rPr>
              <w:t>машинного навчання</w:t>
            </w:r>
            <w:r w:rsidRPr="008367E5">
              <w:rPr>
                <w:rFonts w:ascii="Times New Roman" w:eastAsia="Times New Roman" w:hAnsi="Times New Roman" w:cs="Times New Roman"/>
                <w:color w:val="000000"/>
                <w:sz w:val="24"/>
                <w:szCs w:val="24"/>
                <w:lang w:val="uk-UA"/>
              </w:rPr>
              <w:t>, прогнозування, інтелектуального аналізу  даних, математичного моделювання.</w:t>
            </w:r>
          </w:p>
          <w:p w14:paraId="18BE9043" w14:textId="1E77AD4D" w:rsidR="00305D82" w:rsidRPr="008367E5" w:rsidRDefault="00BF5E9D">
            <w:pPr>
              <w:pBdr>
                <w:top w:val="nil"/>
                <w:left w:val="nil"/>
                <w:bottom w:val="nil"/>
                <w:right w:val="nil"/>
                <w:between w:val="nil"/>
              </w:pBdr>
              <w:spacing w:line="240" w:lineRule="auto"/>
              <w:ind w:left="0" w:right="57"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Фахівець здатен виконувати професійну роботу за кодами ДК 003:2010</w:t>
            </w:r>
            <w:r w:rsidR="00994116">
              <w:rPr>
                <w:rFonts w:ascii="Times New Roman" w:eastAsia="Times New Roman" w:hAnsi="Times New Roman" w:cs="Times New Roman"/>
                <w:color w:val="000000"/>
                <w:sz w:val="24"/>
                <w:szCs w:val="24"/>
                <w:lang w:val="uk-UA"/>
              </w:rPr>
              <w:t>:</w:t>
            </w:r>
          </w:p>
          <w:p w14:paraId="61B11408" w14:textId="70401CAA" w:rsidR="007C48BE" w:rsidRPr="008367E5" w:rsidRDefault="007C48BE">
            <w:pPr>
              <w:pBdr>
                <w:top w:val="nil"/>
                <w:left w:val="nil"/>
                <w:bottom w:val="nil"/>
                <w:right w:val="nil"/>
                <w:between w:val="nil"/>
              </w:pBdr>
              <w:spacing w:line="240" w:lineRule="auto"/>
              <w:ind w:left="0" w:right="57"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2121.2 Математик (прикладна математика)</w:t>
            </w:r>
            <w:r w:rsidR="00994116">
              <w:rPr>
                <w:rFonts w:ascii="Times New Roman" w:eastAsia="Times New Roman" w:hAnsi="Times New Roman" w:cs="Times New Roman"/>
                <w:color w:val="000000"/>
                <w:sz w:val="24"/>
                <w:szCs w:val="24"/>
                <w:lang w:val="uk-UA"/>
              </w:rPr>
              <w:t>;</w:t>
            </w:r>
          </w:p>
          <w:p w14:paraId="615A71DD" w14:textId="6698A0B7" w:rsidR="00F764BF" w:rsidRPr="008367E5" w:rsidRDefault="00F764BF" w:rsidP="00F764BF">
            <w:pPr>
              <w:widowControl/>
              <w:adjustRightInd w:val="0"/>
              <w:ind w:left="0" w:hanging="2"/>
              <w:rPr>
                <w:rFonts w:ascii="Times New Roman" w:hAnsi="Times New Roman"/>
                <w:sz w:val="24"/>
                <w:szCs w:val="24"/>
                <w:lang w:val="uk-UA"/>
              </w:rPr>
            </w:pPr>
            <w:r w:rsidRPr="008367E5">
              <w:rPr>
                <w:rFonts w:ascii="Times New Roman" w:hAnsi="Times New Roman"/>
                <w:sz w:val="24"/>
                <w:szCs w:val="24"/>
                <w:lang w:val="uk-UA"/>
              </w:rPr>
              <w:t>2132.2 Програміст прикладний</w:t>
            </w:r>
            <w:r w:rsidR="00994116">
              <w:rPr>
                <w:rFonts w:ascii="Times New Roman" w:hAnsi="Times New Roman"/>
                <w:sz w:val="24"/>
                <w:szCs w:val="24"/>
                <w:lang w:val="uk-UA"/>
              </w:rPr>
              <w:t>;</w:t>
            </w:r>
          </w:p>
          <w:p w14:paraId="65CF07E5" w14:textId="085A692C" w:rsidR="00305D82" w:rsidRPr="008367E5" w:rsidRDefault="00BF5E9D">
            <w:pPr>
              <w:pBdr>
                <w:top w:val="nil"/>
                <w:left w:val="nil"/>
                <w:bottom w:val="nil"/>
                <w:right w:val="nil"/>
                <w:between w:val="nil"/>
              </w:pBdr>
              <w:spacing w:line="240" w:lineRule="auto"/>
              <w:ind w:left="0" w:right="57"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3439 Фахівець (прикладна математика)</w:t>
            </w:r>
            <w:r w:rsidR="00994116">
              <w:rPr>
                <w:rFonts w:ascii="Times New Roman" w:eastAsia="Times New Roman" w:hAnsi="Times New Roman" w:cs="Times New Roman"/>
                <w:color w:val="000000"/>
                <w:sz w:val="24"/>
                <w:szCs w:val="24"/>
                <w:lang w:val="uk-UA"/>
              </w:rPr>
              <w:t>;</w:t>
            </w:r>
          </w:p>
          <w:p w14:paraId="526EC983" w14:textId="0F81648D" w:rsidR="008049FE" w:rsidRPr="008367E5" w:rsidRDefault="008049FE">
            <w:pPr>
              <w:pBdr>
                <w:top w:val="nil"/>
                <w:left w:val="nil"/>
                <w:bottom w:val="nil"/>
                <w:right w:val="nil"/>
                <w:between w:val="nil"/>
              </w:pBdr>
              <w:spacing w:line="240" w:lineRule="auto"/>
              <w:ind w:left="0" w:right="57"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3121 Фахівець з розробки та тестування програмного забезпечення</w:t>
            </w:r>
            <w:r w:rsidR="00994116">
              <w:rPr>
                <w:rFonts w:ascii="Times New Roman" w:eastAsia="Times New Roman" w:hAnsi="Times New Roman" w:cs="Times New Roman"/>
                <w:color w:val="000000"/>
                <w:sz w:val="24"/>
                <w:szCs w:val="24"/>
                <w:lang w:val="uk-UA"/>
              </w:rPr>
              <w:t>.</w:t>
            </w:r>
          </w:p>
          <w:p w14:paraId="7F3580F3" w14:textId="77777777" w:rsidR="00305D82" w:rsidRPr="008367E5" w:rsidRDefault="00BF5E9D" w:rsidP="007C48BE">
            <w:pPr>
              <w:pBdr>
                <w:top w:val="nil"/>
                <w:left w:val="nil"/>
                <w:bottom w:val="nil"/>
                <w:right w:val="nil"/>
                <w:between w:val="nil"/>
              </w:pBdr>
              <w:spacing w:line="240" w:lineRule="auto"/>
              <w:ind w:left="0" w:right="57" w:hanging="2"/>
              <w:jc w:val="both"/>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color w:val="000000"/>
                <w:sz w:val="24"/>
                <w:szCs w:val="24"/>
                <w:lang w:val="uk-UA"/>
              </w:rPr>
              <w:t>Випускники ОП можуть працювати системними аналітиками, аналітиками даних, розробниками програмних засобів, прикладними програмістами, консультантами із застосування методів математики і статистики для розв’язання  прикладних задач широкого спектру, адміністраторами баз даних.</w:t>
            </w:r>
          </w:p>
        </w:tc>
      </w:tr>
      <w:tr w:rsidR="00305D82" w:rsidRPr="008367E5" w14:paraId="331AB7FA" w14:textId="77777777">
        <w:trPr>
          <w:trHeight w:val="260"/>
        </w:trPr>
        <w:tc>
          <w:tcPr>
            <w:tcW w:w="3157" w:type="dxa"/>
          </w:tcPr>
          <w:p w14:paraId="32A67E8D"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Подальше навчання</w:t>
            </w:r>
          </w:p>
        </w:tc>
        <w:tc>
          <w:tcPr>
            <w:tcW w:w="6095" w:type="dxa"/>
          </w:tcPr>
          <w:p w14:paraId="3851BF0A" w14:textId="24FA6CA6" w:rsidR="00305D82" w:rsidRPr="008367E5" w:rsidRDefault="00BF5E9D" w:rsidP="00F55799">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Продовження навчання на другому (магістерському) рівні вищої освіти.</w:t>
            </w:r>
          </w:p>
        </w:tc>
      </w:tr>
      <w:tr w:rsidR="00305D82" w:rsidRPr="008367E5" w14:paraId="55BE0B70" w14:textId="77777777">
        <w:trPr>
          <w:trHeight w:val="260"/>
        </w:trPr>
        <w:tc>
          <w:tcPr>
            <w:tcW w:w="9252" w:type="dxa"/>
            <w:gridSpan w:val="2"/>
            <w:shd w:val="clear" w:color="auto" w:fill="D9D9D9"/>
          </w:tcPr>
          <w:p w14:paraId="2310C764" w14:textId="77777777" w:rsidR="00305D82" w:rsidRPr="008367E5" w:rsidRDefault="00BF5E9D">
            <w:pPr>
              <w:pBdr>
                <w:top w:val="nil"/>
                <w:left w:val="nil"/>
                <w:bottom w:val="nil"/>
                <w:right w:val="nil"/>
                <w:between w:val="nil"/>
              </w:pBdr>
              <w:spacing w:line="240" w:lineRule="auto"/>
              <w:ind w:left="0" w:right="142" w:hanging="2"/>
              <w:jc w:val="center"/>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b/>
                <w:color w:val="000000"/>
                <w:sz w:val="24"/>
                <w:szCs w:val="24"/>
                <w:lang w:val="uk-UA"/>
              </w:rPr>
              <w:t>5 – Викладання та оцінювання</w:t>
            </w:r>
          </w:p>
        </w:tc>
      </w:tr>
      <w:tr w:rsidR="00305D82" w:rsidRPr="003D48C9" w14:paraId="2ACB9EB7" w14:textId="77777777">
        <w:trPr>
          <w:trHeight w:val="260"/>
        </w:trPr>
        <w:tc>
          <w:tcPr>
            <w:tcW w:w="3157" w:type="dxa"/>
          </w:tcPr>
          <w:p w14:paraId="76C9A5CB"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Викладання та навчання</w:t>
            </w:r>
          </w:p>
        </w:tc>
        <w:tc>
          <w:tcPr>
            <w:tcW w:w="6095" w:type="dxa"/>
          </w:tcPr>
          <w:p w14:paraId="30EA6258" w14:textId="77777777" w:rsidR="00305D82" w:rsidRPr="008367E5" w:rsidRDefault="00203F18" w:rsidP="00D67E54">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Студенто</w:t>
            </w:r>
            <w:r w:rsidR="00BF5E9D" w:rsidRPr="008367E5">
              <w:rPr>
                <w:rFonts w:ascii="Times New Roman" w:eastAsia="Times New Roman" w:hAnsi="Times New Roman" w:cs="Times New Roman"/>
                <w:color w:val="000000"/>
                <w:sz w:val="24"/>
                <w:szCs w:val="24"/>
                <w:lang w:val="uk-UA"/>
              </w:rPr>
              <w:t xml:space="preserve">центроване навчання, самонавчання, проблемно-орієнтоване навчання, індивідуально-творчий підхід, електронне навчання в системі Moodle, навчання через </w:t>
            </w:r>
            <w:r w:rsidR="00D67E54" w:rsidRPr="008367E5">
              <w:rPr>
                <w:rFonts w:ascii="Times New Roman" w:eastAsia="Times New Roman" w:hAnsi="Times New Roman" w:cs="Times New Roman"/>
                <w:color w:val="000000"/>
                <w:sz w:val="24"/>
                <w:szCs w:val="24"/>
                <w:lang w:val="uk-UA"/>
              </w:rPr>
              <w:t>комп’ютерні</w:t>
            </w:r>
            <w:r w:rsidR="00BF5E9D" w:rsidRPr="008367E5">
              <w:rPr>
                <w:rFonts w:ascii="Times New Roman" w:eastAsia="Times New Roman" w:hAnsi="Times New Roman" w:cs="Times New Roman"/>
                <w:color w:val="000000"/>
                <w:sz w:val="24"/>
                <w:szCs w:val="24"/>
                <w:lang w:val="uk-UA"/>
              </w:rPr>
              <w:t xml:space="preserve"> та виробничі  практики.</w:t>
            </w:r>
          </w:p>
        </w:tc>
      </w:tr>
      <w:tr w:rsidR="00305D82" w:rsidRPr="003D48C9" w14:paraId="7292E86B" w14:textId="77777777">
        <w:trPr>
          <w:trHeight w:val="260"/>
        </w:trPr>
        <w:tc>
          <w:tcPr>
            <w:tcW w:w="3157" w:type="dxa"/>
          </w:tcPr>
          <w:p w14:paraId="609496AA"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Оцінювання</w:t>
            </w:r>
          </w:p>
        </w:tc>
        <w:tc>
          <w:tcPr>
            <w:tcW w:w="6095" w:type="dxa"/>
          </w:tcPr>
          <w:p w14:paraId="3712F31D" w14:textId="77777777" w:rsidR="00D82443" w:rsidRDefault="00D82443" w:rsidP="00D82443">
            <w:pPr>
              <w:pStyle w:val="af2"/>
              <w:ind w:left="0" w:right="57" w:hanging="2"/>
              <w:jc w:val="both"/>
              <w:rPr>
                <w:rFonts w:ascii="Times New Roman" w:eastAsia="Times New Roman" w:hAnsi="Times New Roman"/>
                <w:lang w:val="uk-UA"/>
              </w:rPr>
            </w:pPr>
            <w:r w:rsidRPr="00D82443">
              <w:rPr>
                <w:rFonts w:ascii="Times New Roman" w:eastAsia="Times New Roman" w:hAnsi="Times New Roman"/>
                <w:lang w:val="uk-UA"/>
              </w:rPr>
              <w:t>Накопичувальна бально-рейтингова система, що передбачає оцінювання студентів за усі види аудиторної та позааудиторної навчальної діяльності, спрямовані на опанування навчального навантаження з освітньої програми: поточний, модульний, підсумковий контролі.</w:t>
            </w:r>
          </w:p>
          <w:p w14:paraId="2496324E" w14:textId="2BB0C219" w:rsidR="00D82443" w:rsidRPr="00D82443" w:rsidRDefault="00D82443" w:rsidP="00D82443">
            <w:pPr>
              <w:pStyle w:val="af2"/>
              <w:ind w:left="0" w:right="57" w:hanging="2"/>
              <w:jc w:val="both"/>
              <w:rPr>
                <w:rFonts w:ascii="Times New Roman" w:eastAsia="Times New Roman" w:hAnsi="Times New Roman"/>
                <w:lang w:val="uk-UA"/>
              </w:rPr>
            </w:pPr>
            <w:r w:rsidRPr="00D82443">
              <w:rPr>
                <w:rFonts w:ascii="Times New Roman" w:eastAsia="Times New Roman" w:hAnsi="Times New Roman"/>
                <w:lang w:val="uk-UA"/>
              </w:rPr>
              <w:t>Усні та письмові екзамени, заліки, презентації, проєктна робота диференційований залік з виробничої практики, курсова робота, кваліфікаційна робота бакалавра.</w:t>
            </w:r>
          </w:p>
          <w:p w14:paraId="3114B0CE" w14:textId="77777777" w:rsidR="00D82443" w:rsidRPr="00D82443" w:rsidRDefault="00D82443" w:rsidP="00D8244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ind w:left="0" w:hanging="2"/>
              <w:jc w:val="both"/>
              <w:rPr>
                <w:rFonts w:ascii="Times New Roman" w:hAnsi="Times New Roman"/>
                <w:sz w:val="24"/>
                <w:szCs w:val="24"/>
                <w:lang w:val="uk-UA"/>
              </w:rPr>
            </w:pPr>
            <w:r w:rsidRPr="00D82443">
              <w:rPr>
                <w:rFonts w:ascii="Times New Roman" w:hAnsi="Times New Roman"/>
                <w:sz w:val="24"/>
                <w:szCs w:val="24"/>
                <w:lang w:val="uk-UA"/>
              </w:rPr>
              <w:t xml:space="preserve">Оцінювання знань здобувачів вищої освіти відбувається згідно з </w:t>
            </w:r>
          </w:p>
          <w:p w14:paraId="01CF99D8" w14:textId="77777777" w:rsidR="00D82443" w:rsidRPr="00D82443" w:rsidRDefault="00D82443" w:rsidP="00D8244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ind w:left="0" w:hanging="2"/>
              <w:jc w:val="both"/>
              <w:rPr>
                <w:rFonts w:ascii="Times New Roman" w:hAnsi="Times New Roman"/>
                <w:sz w:val="24"/>
                <w:szCs w:val="24"/>
                <w:lang w:val="uk-UA"/>
              </w:rPr>
            </w:pPr>
            <w:r w:rsidRPr="00D82443">
              <w:rPr>
                <w:rFonts w:ascii="Times New Roman" w:hAnsi="Times New Roman"/>
                <w:sz w:val="24"/>
                <w:szCs w:val="24"/>
                <w:lang w:val="uk-UA"/>
              </w:rPr>
              <w:t xml:space="preserve">Положенням про організацію освітнього процесу в Державному вищому навчальному закладі «Ужгородський національний університет» </w:t>
            </w:r>
            <w:hyperlink r:id="rId9" w:history="1">
              <w:r w:rsidRPr="00D82443">
                <w:rPr>
                  <w:rStyle w:val="aa"/>
                  <w:rFonts w:ascii="Times New Roman" w:hAnsi="Times New Roman"/>
                  <w:sz w:val="24"/>
                  <w:szCs w:val="24"/>
                  <w:lang w:val="uk-UA"/>
                </w:rPr>
                <w:t>https://www.uzhnu.edu.ua/uk/infocentre/get/31357</w:t>
              </w:r>
            </w:hyperlink>
            <w:r w:rsidRPr="00D82443">
              <w:rPr>
                <w:rStyle w:val="aa"/>
                <w:rFonts w:ascii="Times New Roman" w:hAnsi="Times New Roman"/>
                <w:sz w:val="24"/>
                <w:szCs w:val="24"/>
                <w:lang w:val="uk-UA"/>
              </w:rPr>
              <w:t>.</w:t>
            </w:r>
            <w:r w:rsidRPr="00D82443">
              <w:rPr>
                <w:rFonts w:ascii="Times New Roman" w:hAnsi="Times New Roman"/>
                <w:sz w:val="24"/>
                <w:szCs w:val="24"/>
                <w:lang w:val="uk-UA"/>
              </w:rPr>
              <w:t xml:space="preserve"> </w:t>
            </w:r>
          </w:p>
          <w:p w14:paraId="144DA021" w14:textId="77777777" w:rsidR="00D82443" w:rsidRPr="00D82443" w:rsidRDefault="00D82443" w:rsidP="00D8244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ind w:left="0" w:hanging="2"/>
              <w:jc w:val="both"/>
              <w:rPr>
                <w:rFonts w:ascii="Times New Roman" w:hAnsi="Times New Roman"/>
                <w:sz w:val="24"/>
                <w:szCs w:val="24"/>
                <w:lang w:val="uk-UA"/>
              </w:rPr>
            </w:pPr>
            <w:r w:rsidRPr="00D82443">
              <w:rPr>
                <w:rFonts w:ascii="Times New Roman" w:hAnsi="Times New Roman"/>
                <w:sz w:val="24"/>
                <w:szCs w:val="24"/>
                <w:lang w:val="uk-UA"/>
              </w:rPr>
              <w:t xml:space="preserve">Положення про порядок та методику проведення семестрових (курсових) екзаменів і заліків в Ужгородському національному університеті </w:t>
            </w:r>
            <w:hyperlink r:id="rId10" w:history="1">
              <w:r w:rsidRPr="00D82443">
                <w:rPr>
                  <w:rFonts w:ascii="Times New Roman" w:hAnsi="Times New Roman"/>
                  <w:color w:val="0000FF"/>
                  <w:sz w:val="24"/>
                  <w:szCs w:val="24"/>
                  <w:u w:val="single"/>
                  <w:lang w:val="uk-UA"/>
                </w:rPr>
                <w:t>https://www.uzhnu.edu.ua/uk/infocentre/get/5952</w:t>
              </w:r>
            </w:hyperlink>
            <w:r w:rsidRPr="00D82443">
              <w:rPr>
                <w:rFonts w:ascii="Times New Roman" w:hAnsi="Times New Roman"/>
                <w:sz w:val="24"/>
                <w:szCs w:val="24"/>
                <w:lang w:val="uk-UA"/>
              </w:rPr>
              <w:t xml:space="preserve">. Положення про атестацію здобувачів вищої освіти та екзаменаційну комісію в Державному вищому навчальному закладі «Ужгородський національний університет» </w:t>
            </w:r>
            <w:hyperlink r:id="rId11" w:history="1">
              <w:r w:rsidRPr="00D82443">
                <w:rPr>
                  <w:rFonts w:ascii="Times New Roman" w:hAnsi="Times New Roman"/>
                  <w:color w:val="0000FF"/>
                  <w:sz w:val="24"/>
                  <w:szCs w:val="24"/>
                  <w:u w:val="single"/>
                  <w:lang w:val="uk-UA"/>
                </w:rPr>
                <w:t>https://www.uzhnu.edu.ua/uk/infocentre/get/11070</w:t>
              </w:r>
            </w:hyperlink>
            <w:r w:rsidRPr="00D82443">
              <w:rPr>
                <w:rFonts w:ascii="Times New Roman" w:hAnsi="Times New Roman"/>
                <w:sz w:val="24"/>
                <w:szCs w:val="24"/>
                <w:lang w:val="uk-UA"/>
              </w:rPr>
              <w:t xml:space="preserve">, 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2" w:history="1">
              <w:r w:rsidRPr="00D82443">
                <w:rPr>
                  <w:rFonts w:ascii="Times New Roman" w:hAnsi="Times New Roman"/>
                  <w:color w:val="0000FF"/>
                  <w:sz w:val="24"/>
                  <w:szCs w:val="24"/>
                  <w:u w:val="single"/>
                  <w:lang w:val="uk-UA"/>
                </w:rPr>
                <w:t>https://www.uzhnu.edu.ua/uk/infocentre/get/12223</w:t>
              </w:r>
            </w:hyperlink>
            <w:r w:rsidRPr="00D82443">
              <w:rPr>
                <w:rFonts w:ascii="Times New Roman" w:hAnsi="Times New Roman"/>
                <w:sz w:val="24"/>
                <w:szCs w:val="24"/>
                <w:lang w:val="uk-UA"/>
              </w:rPr>
              <w:t xml:space="preserve">. </w:t>
            </w:r>
          </w:p>
          <w:p w14:paraId="359D675B" w14:textId="0104CF5C" w:rsidR="00544DFE" w:rsidRPr="008367E5" w:rsidRDefault="00D82443" w:rsidP="00D8244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ind w:left="0" w:hanging="2"/>
              <w:jc w:val="both"/>
              <w:rPr>
                <w:rFonts w:ascii="Times New Roman" w:hAnsi="Times New Roman"/>
                <w:lang w:val="uk-UA"/>
              </w:rPr>
            </w:pPr>
            <w:r w:rsidRPr="00D82443">
              <w:rPr>
                <w:rFonts w:ascii="Times New Roman" w:hAnsi="Times New Roman"/>
                <w:sz w:val="24"/>
                <w:szCs w:val="24"/>
                <w:lang w:val="uk-UA"/>
              </w:rPr>
              <w:t xml:space="preserve">Перезарахування кредитів відбувається на основі Положення про порядок визнання (перезарахування)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3" w:history="1">
              <w:r w:rsidRPr="00D82443">
                <w:rPr>
                  <w:rFonts w:ascii="Times New Roman" w:hAnsi="Times New Roman"/>
                  <w:color w:val="0000FF"/>
                  <w:sz w:val="24"/>
                  <w:szCs w:val="24"/>
                  <w:u w:val="single"/>
                  <w:lang w:val="uk-UA"/>
                </w:rPr>
                <w:t>https://www.uzhnu.edu.ua/uk/infocentre/get/20131</w:t>
              </w:r>
            </w:hyperlink>
            <w:r w:rsidRPr="00D82443">
              <w:rPr>
                <w:rFonts w:ascii="Times New Roman" w:hAnsi="Times New Roman"/>
                <w:sz w:val="24"/>
                <w:szCs w:val="24"/>
                <w:lang w:val="uk-UA"/>
              </w:rPr>
              <w:t xml:space="preserve">. 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шляхом неформальної та/або інформальної освіті </w:t>
            </w:r>
            <w:hyperlink r:id="rId14" w:history="1">
              <w:r w:rsidRPr="00D82443">
                <w:rPr>
                  <w:rFonts w:ascii="Times New Roman" w:hAnsi="Times New Roman"/>
                  <w:color w:val="0000FF"/>
                  <w:sz w:val="24"/>
                  <w:szCs w:val="24"/>
                  <w:u w:val="single"/>
                  <w:lang w:val="uk-UA"/>
                </w:rPr>
                <w:t>https://www.uzhnu.edu.ua/uk/infocentre/get/22966</w:t>
              </w:r>
            </w:hyperlink>
            <w:r w:rsidRPr="00A02041">
              <w:rPr>
                <w:rFonts w:ascii="Times New Roman" w:hAnsi="Times New Roman"/>
                <w:color w:val="0000FF"/>
                <w:u w:val="single"/>
                <w:lang w:val="uk-UA"/>
              </w:rPr>
              <w:t>.</w:t>
            </w:r>
          </w:p>
        </w:tc>
      </w:tr>
      <w:tr w:rsidR="00305D82" w:rsidRPr="008367E5" w14:paraId="46E853C5" w14:textId="77777777">
        <w:trPr>
          <w:trHeight w:val="260"/>
        </w:trPr>
        <w:tc>
          <w:tcPr>
            <w:tcW w:w="9252" w:type="dxa"/>
            <w:gridSpan w:val="2"/>
            <w:shd w:val="clear" w:color="auto" w:fill="D9D9D9"/>
          </w:tcPr>
          <w:p w14:paraId="08EB5353" w14:textId="77777777" w:rsidR="00305D82" w:rsidRPr="008367E5" w:rsidRDefault="00BF5E9D">
            <w:pPr>
              <w:pBdr>
                <w:top w:val="nil"/>
                <w:left w:val="nil"/>
                <w:bottom w:val="nil"/>
                <w:right w:val="nil"/>
                <w:between w:val="nil"/>
              </w:pBdr>
              <w:spacing w:line="240" w:lineRule="auto"/>
              <w:ind w:left="0" w:right="142" w:hanging="2"/>
              <w:jc w:val="center"/>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b/>
                <w:color w:val="000000"/>
                <w:sz w:val="24"/>
                <w:szCs w:val="24"/>
                <w:lang w:val="uk-UA"/>
              </w:rPr>
              <w:lastRenderedPageBreak/>
              <w:t>6 – Програмні компетентності</w:t>
            </w:r>
          </w:p>
        </w:tc>
      </w:tr>
      <w:tr w:rsidR="00305D82" w:rsidRPr="003D48C9" w14:paraId="5415B17B" w14:textId="77777777">
        <w:trPr>
          <w:trHeight w:val="260"/>
        </w:trPr>
        <w:tc>
          <w:tcPr>
            <w:tcW w:w="3157" w:type="dxa"/>
          </w:tcPr>
          <w:p w14:paraId="59E28462"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3D48C9">
              <w:rPr>
                <w:rFonts w:ascii="Times New Roman" w:eastAsia="Times New Roman" w:hAnsi="Times New Roman" w:cs="Times New Roman"/>
                <w:b/>
                <w:sz w:val="24"/>
                <w:szCs w:val="24"/>
                <w:lang w:val="uk-UA"/>
              </w:rPr>
              <w:t>Інтегральна компетентність</w:t>
            </w:r>
          </w:p>
        </w:tc>
        <w:tc>
          <w:tcPr>
            <w:tcW w:w="6095" w:type="dxa"/>
          </w:tcPr>
          <w:p w14:paraId="61FD78F1" w14:textId="77777777" w:rsidR="00305D82" w:rsidRPr="008367E5" w:rsidRDefault="00FA4CC6">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Здатність розв’язувати складні спеціалізовані задачі та практичні проблеми прикладної математики у професійній діяльності або у процесі навчання, що передбачає застосування математичних теорій та методів і характеризується комплексністю та невизначеністю умов</w:t>
            </w:r>
            <w:r w:rsidR="00D67E54" w:rsidRPr="008367E5">
              <w:rPr>
                <w:rFonts w:ascii="Times New Roman" w:eastAsia="Times New Roman" w:hAnsi="Times New Roman" w:cs="Times New Roman"/>
                <w:color w:val="000000"/>
                <w:sz w:val="24"/>
                <w:szCs w:val="24"/>
                <w:lang w:val="uk-UA"/>
              </w:rPr>
              <w:t>.</w:t>
            </w:r>
          </w:p>
        </w:tc>
      </w:tr>
      <w:tr w:rsidR="00305D82" w:rsidRPr="008367E5" w14:paraId="483178B7" w14:textId="77777777">
        <w:trPr>
          <w:trHeight w:val="260"/>
        </w:trPr>
        <w:tc>
          <w:tcPr>
            <w:tcW w:w="3157" w:type="dxa"/>
          </w:tcPr>
          <w:p w14:paraId="5F46A628"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Загальні компетентності (ЗК)</w:t>
            </w:r>
          </w:p>
        </w:tc>
        <w:tc>
          <w:tcPr>
            <w:tcW w:w="6095" w:type="dxa"/>
          </w:tcPr>
          <w:p w14:paraId="34612AA4"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ЗК01.</w:t>
            </w:r>
            <w:r w:rsidRPr="00A02041">
              <w:rPr>
                <w:rFonts w:ascii="Times New Roman" w:eastAsia="Times New Roman" w:hAnsi="Times New Roman" w:cs="Times New Roman"/>
                <w:color w:val="000000"/>
                <w:sz w:val="24"/>
                <w:szCs w:val="24"/>
                <w:lang w:val="uk-UA"/>
              </w:rPr>
              <w:t xml:space="preserve"> Здатність учитися і оволодівати сучасними знаннями. </w:t>
            </w:r>
          </w:p>
          <w:p w14:paraId="0EADB4D1"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ЗК02.</w:t>
            </w:r>
            <w:r w:rsidRPr="00A02041">
              <w:rPr>
                <w:rFonts w:ascii="Times New Roman" w:eastAsia="Times New Roman" w:hAnsi="Times New Roman" w:cs="Times New Roman"/>
                <w:color w:val="000000"/>
                <w:sz w:val="24"/>
                <w:szCs w:val="24"/>
                <w:lang w:val="uk-UA"/>
              </w:rPr>
              <w:t xml:space="preserve"> Здатність застосовувати знання у практичних ситуаціях. </w:t>
            </w:r>
          </w:p>
          <w:p w14:paraId="38FE643B"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ЗК03.</w:t>
            </w:r>
            <w:r w:rsidRPr="00A02041">
              <w:rPr>
                <w:rFonts w:ascii="Times New Roman" w:eastAsia="Times New Roman" w:hAnsi="Times New Roman" w:cs="Times New Roman"/>
                <w:color w:val="000000"/>
                <w:sz w:val="24"/>
                <w:szCs w:val="24"/>
                <w:lang w:val="uk-UA"/>
              </w:rPr>
              <w:t xml:space="preserve"> Здатність генерувати нові ідеї (креативність). </w:t>
            </w:r>
          </w:p>
          <w:p w14:paraId="12580F04"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ЗК04.</w:t>
            </w:r>
            <w:r w:rsidRPr="00A02041">
              <w:rPr>
                <w:rFonts w:ascii="Times New Roman" w:eastAsia="Times New Roman" w:hAnsi="Times New Roman" w:cs="Times New Roman"/>
                <w:color w:val="000000"/>
                <w:sz w:val="24"/>
                <w:szCs w:val="24"/>
                <w:lang w:val="uk-UA"/>
              </w:rPr>
              <w:t xml:space="preserve"> Здатність бути критичним і самокритичним. </w:t>
            </w:r>
          </w:p>
          <w:p w14:paraId="5744CF4A"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ЗК05.</w:t>
            </w:r>
            <w:r w:rsidRPr="00A02041">
              <w:rPr>
                <w:rFonts w:ascii="Times New Roman" w:eastAsia="Times New Roman" w:hAnsi="Times New Roman" w:cs="Times New Roman"/>
                <w:color w:val="000000"/>
                <w:sz w:val="24"/>
                <w:szCs w:val="24"/>
                <w:lang w:val="uk-UA"/>
              </w:rPr>
              <w:t xml:space="preserve"> Здатність проведення досліджень на відповідному рівні. </w:t>
            </w:r>
          </w:p>
          <w:p w14:paraId="05D124A0"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ЗК06.</w:t>
            </w:r>
            <w:r w:rsidRPr="00A02041">
              <w:rPr>
                <w:rFonts w:ascii="Times New Roman" w:eastAsia="Times New Roman" w:hAnsi="Times New Roman" w:cs="Times New Roman"/>
                <w:color w:val="000000"/>
                <w:sz w:val="24"/>
                <w:szCs w:val="24"/>
                <w:lang w:val="uk-UA"/>
              </w:rPr>
              <w:t xml:space="preserve"> Здатність до абстрактного мислення, аналізу та синтезу. </w:t>
            </w:r>
          </w:p>
          <w:p w14:paraId="4376C054"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ЗК07.</w:t>
            </w:r>
            <w:r w:rsidRPr="00A02041">
              <w:rPr>
                <w:rFonts w:ascii="Times New Roman" w:eastAsia="Times New Roman" w:hAnsi="Times New Roman" w:cs="Times New Roman"/>
                <w:color w:val="000000"/>
                <w:sz w:val="24"/>
                <w:szCs w:val="24"/>
                <w:lang w:val="uk-UA"/>
              </w:rPr>
              <w:t xml:space="preserve"> Здатність до пошуку, оброблення та аналізу інформації з різних джерел. </w:t>
            </w:r>
          </w:p>
          <w:p w14:paraId="3DBD24D1"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ЗК08.</w:t>
            </w:r>
            <w:r w:rsidRPr="00A02041">
              <w:rPr>
                <w:rFonts w:ascii="Times New Roman" w:eastAsia="Times New Roman" w:hAnsi="Times New Roman" w:cs="Times New Roman"/>
                <w:color w:val="000000"/>
                <w:sz w:val="24"/>
                <w:szCs w:val="24"/>
                <w:lang w:val="uk-UA"/>
              </w:rPr>
              <w:t xml:space="preserve"> Знання та розуміння предметної області та розуміння професійної діяльності. </w:t>
            </w:r>
          </w:p>
          <w:p w14:paraId="1C3A38A6"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ЗК09.</w:t>
            </w:r>
            <w:r w:rsidRPr="00A02041">
              <w:rPr>
                <w:rFonts w:ascii="Times New Roman" w:eastAsia="Times New Roman" w:hAnsi="Times New Roman" w:cs="Times New Roman"/>
                <w:color w:val="000000"/>
                <w:sz w:val="24"/>
                <w:szCs w:val="24"/>
                <w:lang w:val="uk-UA"/>
              </w:rPr>
              <w:t xml:space="preserve"> Здатність спілкуватися з представниками інших професійних груп різного рівня (з експертами з інших галузей знань/видів економічної діяльності). </w:t>
            </w:r>
          </w:p>
          <w:p w14:paraId="009C002A"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ЗК10.</w:t>
            </w:r>
            <w:r w:rsidRPr="00A02041">
              <w:rPr>
                <w:rFonts w:ascii="Times New Roman" w:eastAsia="Times New Roman" w:hAnsi="Times New Roman" w:cs="Times New Roman"/>
                <w:color w:val="000000"/>
                <w:sz w:val="24"/>
                <w:szCs w:val="24"/>
                <w:lang w:val="uk-UA"/>
              </w:rPr>
              <w:t xml:space="preserve"> Навички у використанні інформаційних і комунікаційних технологій.  </w:t>
            </w:r>
          </w:p>
          <w:p w14:paraId="7BBF0626"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ЗК11.</w:t>
            </w:r>
            <w:r w:rsidRPr="00A02041">
              <w:rPr>
                <w:rFonts w:ascii="Times New Roman" w:eastAsia="Times New Roman" w:hAnsi="Times New Roman" w:cs="Times New Roman"/>
                <w:color w:val="000000"/>
                <w:sz w:val="24"/>
                <w:szCs w:val="24"/>
                <w:lang w:val="uk-UA"/>
              </w:rPr>
              <w:t xml:space="preserve"> Здатність працювати в міжнародному контексті. </w:t>
            </w:r>
          </w:p>
          <w:p w14:paraId="6A5BD72A"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ЗК12.</w:t>
            </w:r>
            <w:r w:rsidRPr="00A02041">
              <w:rPr>
                <w:rFonts w:ascii="Times New Roman" w:eastAsia="Times New Roman" w:hAnsi="Times New Roman" w:cs="Times New Roman"/>
                <w:color w:val="000000"/>
                <w:sz w:val="24"/>
                <w:szCs w:val="24"/>
                <w:lang w:val="uk-UA"/>
              </w:rPr>
              <w:t xml:space="preserve"> Визначеність і наполегливість щодо поставлених завдань і взятих обов’язків. </w:t>
            </w:r>
          </w:p>
          <w:p w14:paraId="605A5945"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ЗК13.</w:t>
            </w:r>
            <w:r w:rsidRPr="00A02041">
              <w:rPr>
                <w:rFonts w:ascii="Times New Roman" w:eastAsia="Times New Roman" w:hAnsi="Times New Roman" w:cs="Times New Roman"/>
                <w:color w:val="000000"/>
                <w:sz w:val="24"/>
                <w:szCs w:val="24"/>
                <w:lang w:val="uk-UA"/>
              </w:rPr>
              <w:t xml:space="preserve"> Навички міжособистісної взаємодії. </w:t>
            </w:r>
          </w:p>
          <w:p w14:paraId="051FA54E" w14:textId="77777777" w:rsidR="00305D82" w:rsidRPr="00A02041" w:rsidRDefault="00BF5E9D">
            <w:pPr>
              <w:widowControl/>
              <w:pBdr>
                <w:top w:val="nil"/>
                <w:left w:val="nil"/>
                <w:bottom w:val="nil"/>
                <w:right w:val="nil"/>
                <w:between w:val="nil"/>
              </w:pBdr>
              <w:tabs>
                <w:tab w:val="left" w:pos="436"/>
              </w:tabs>
              <w:spacing w:line="240" w:lineRule="auto"/>
              <w:ind w:left="0"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ЗК14.</w:t>
            </w:r>
            <w:r w:rsidRPr="00A02041">
              <w:rPr>
                <w:rFonts w:ascii="Times New Roman" w:eastAsia="Times New Roman" w:hAnsi="Times New Roman" w:cs="Times New Roman"/>
                <w:color w:val="000000"/>
                <w:sz w:val="24"/>
                <w:szCs w:val="24"/>
                <w:lang w:val="uk-UA"/>
              </w:rPr>
              <w:t xml:space="preserve">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2A1550C4" w14:textId="77777777" w:rsidR="00305D82" w:rsidRPr="00A02041" w:rsidRDefault="00BF5E9D" w:rsidP="008A6FA2">
            <w:pPr>
              <w:pBdr>
                <w:top w:val="nil"/>
                <w:left w:val="nil"/>
                <w:bottom w:val="nil"/>
                <w:right w:val="nil"/>
                <w:between w:val="nil"/>
              </w:pBdr>
              <w:spacing w:line="240" w:lineRule="auto"/>
              <w:ind w:left="0" w:right="4"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ЗК15.</w:t>
            </w:r>
            <w:r w:rsidRPr="00A02041">
              <w:rPr>
                <w:rFonts w:ascii="Times New Roman" w:eastAsia="Times New Roman" w:hAnsi="Times New Roman" w:cs="Times New Roman"/>
                <w:color w:val="000000"/>
                <w:sz w:val="24"/>
                <w:szCs w:val="24"/>
                <w:lang w:val="uk-UA"/>
              </w:rPr>
              <w:t xml:space="preserve">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w:t>
            </w:r>
            <w:r w:rsidRPr="00A02041">
              <w:rPr>
                <w:rFonts w:ascii="Times New Roman" w:eastAsia="Times New Roman" w:hAnsi="Times New Roman" w:cs="Times New Roman"/>
                <w:color w:val="000000"/>
                <w:sz w:val="24"/>
                <w:szCs w:val="24"/>
                <w:lang w:val="uk-UA"/>
              </w:rPr>
              <w:lastRenderedPageBreak/>
              <w:t>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1E0B9BD1" w14:textId="16E32784" w:rsidR="001F441F" w:rsidRPr="00A02041" w:rsidRDefault="001F441F" w:rsidP="008A6FA2">
            <w:pPr>
              <w:pBdr>
                <w:top w:val="nil"/>
                <w:left w:val="nil"/>
                <w:bottom w:val="nil"/>
                <w:right w:val="nil"/>
                <w:between w:val="nil"/>
              </w:pBdr>
              <w:spacing w:line="240" w:lineRule="auto"/>
              <w:ind w:left="0" w:right="4"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 xml:space="preserve">ЗК16. </w:t>
            </w:r>
            <w:r w:rsidRPr="00A02041">
              <w:rPr>
                <w:rFonts w:ascii="Times New Roman" w:eastAsia="Times New Roman" w:hAnsi="Times New Roman" w:cs="Times New Roman"/>
                <w:color w:val="000000"/>
                <w:sz w:val="24"/>
                <w:szCs w:val="24"/>
                <w:lang w:val="uk-UA"/>
              </w:rPr>
              <w:t>Здатність ухвалювати рішення та діяти, дотримуючись принципу неприпустимості корупції</w:t>
            </w:r>
            <w:r w:rsidR="00571F2D" w:rsidRPr="00A02041">
              <w:rPr>
                <w:rFonts w:ascii="Times New Roman" w:eastAsia="Times New Roman" w:hAnsi="Times New Roman" w:cs="Times New Roman"/>
                <w:color w:val="000000"/>
                <w:sz w:val="24"/>
                <w:szCs w:val="24"/>
                <w:lang w:val="uk-UA"/>
              </w:rPr>
              <w:t xml:space="preserve"> та будь-яких інших проявів недоброчесності.</w:t>
            </w:r>
          </w:p>
          <w:p w14:paraId="0EC84839" w14:textId="0ECF5706" w:rsidR="00305D82" w:rsidRPr="00A02041"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ЗК1</w:t>
            </w:r>
            <w:r w:rsidR="001F441F" w:rsidRPr="00A02041">
              <w:rPr>
                <w:rFonts w:ascii="Times New Roman" w:eastAsia="Times New Roman" w:hAnsi="Times New Roman" w:cs="Times New Roman"/>
                <w:b/>
                <w:color w:val="000000"/>
                <w:sz w:val="24"/>
                <w:szCs w:val="24"/>
                <w:lang w:val="uk-UA"/>
              </w:rPr>
              <w:t>7</w:t>
            </w:r>
            <w:r w:rsidRPr="00A02041">
              <w:rPr>
                <w:rFonts w:ascii="Times New Roman" w:eastAsia="Times New Roman" w:hAnsi="Times New Roman" w:cs="Times New Roman"/>
                <w:b/>
                <w:color w:val="000000"/>
                <w:sz w:val="24"/>
                <w:szCs w:val="24"/>
                <w:lang w:val="uk-UA"/>
              </w:rPr>
              <w:t xml:space="preserve">. </w:t>
            </w:r>
            <w:r w:rsidRPr="00A02041">
              <w:rPr>
                <w:rFonts w:ascii="Times New Roman" w:eastAsia="Times New Roman" w:hAnsi="Times New Roman" w:cs="Times New Roman"/>
                <w:color w:val="000000"/>
                <w:sz w:val="24"/>
                <w:szCs w:val="24"/>
                <w:lang w:val="uk-UA"/>
              </w:rPr>
              <w:t>Здатність до планування та розподілу часу.</w:t>
            </w:r>
          </w:p>
          <w:p w14:paraId="6362BFE4" w14:textId="77777777" w:rsidR="00305D82" w:rsidRPr="00EA467F" w:rsidRDefault="00BF5E9D" w:rsidP="00BF735B">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rPr>
            </w:pPr>
            <w:r w:rsidRPr="00A02041">
              <w:rPr>
                <w:rFonts w:ascii="Times New Roman" w:eastAsia="Times New Roman" w:hAnsi="Times New Roman" w:cs="Times New Roman"/>
                <w:b/>
                <w:color w:val="000000"/>
                <w:sz w:val="24"/>
                <w:szCs w:val="24"/>
                <w:lang w:val="uk-UA"/>
              </w:rPr>
              <w:t>ЗК1</w:t>
            </w:r>
            <w:r w:rsidR="001F441F" w:rsidRPr="00A02041">
              <w:rPr>
                <w:rFonts w:ascii="Times New Roman" w:eastAsia="Times New Roman" w:hAnsi="Times New Roman" w:cs="Times New Roman"/>
                <w:b/>
                <w:color w:val="000000"/>
                <w:sz w:val="24"/>
                <w:szCs w:val="24"/>
                <w:lang w:val="uk-UA"/>
              </w:rPr>
              <w:t>8</w:t>
            </w:r>
            <w:r w:rsidRPr="00A02041">
              <w:rPr>
                <w:rFonts w:ascii="Times New Roman" w:eastAsia="Times New Roman" w:hAnsi="Times New Roman" w:cs="Times New Roman"/>
                <w:b/>
                <w:color w:val="000000"/>
                <w:sz w:val="24"/>
                <w:szCs w:val="24"/>
                <w:lang w:val="uk-UA"/>
              </w:rPr>
              <w:t xml:space="preserve">. </w:t>
            </w:r>
            <w:r w:rsidRPr="00A02041">
              <w:rPr>
                <w:rFonts w:ascii="Times New Roman" w:eastAsia="Times New Roman" w:hAnsi="Times New Roman" w:cs="Times New Roman"/>
                <w:color w:val="000000"/>
                <w:sz w:val="24"/>
                <w:szCs w:val="24"/>
                <w:lang w:val="uk-UA"/>
              </w:rPr>
              <w:t>Здатність приймати обґрунтовані рішення.</w:t>
            </w:r>
          </w:p>
          <w:p w14:paraId="34875E17" w14:textId="02E90897" w:rsidR="000D3A6D" w:rsidRPr="00EA467F" w:rsidRDefault="00C07D39" w:rsidP="00BF735B">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rPr>
            </w:pPr>
            <w:r w:rsidRPr="00A02041">
              <w:rPr>
                <w:rFonts w:ascii="Times New Roman" w:eastAsia="Times New Roman" w:hAnsi="Times New Roman" w:cs="Times New Roman"/>
                <w:b/>
                <w:color w:val="000000"/>
                <w:sz w:val="24"/>
                <w:szCs w:val="24"/>
                <w:lang w:val="uk-UA"/>
              </w:rPr>
              <w:t>ЗК1</w:t>
            </w:r>
            <w:r w:rsidRPr="00EA467F">
              <w:rPr>
                <w:rFonts w:ascii="Times New Roman" w:eastAsia="Times New Roman" w:hAnsi="Times New Roman" w:cs="Times New Roman"/>
                <w:b/>
                <w:color w:val="000000"/>
                <w:sz w:val="24"/>
                <w:szCs w:val="24"/>
              </w:rPr>
              <w:t>9</w:t>
            </w:r>
            <w:r w:rsidRPr="00A02041">
              <w:rPr>
                <w:rFonts w:ascii="Times New Roman" w:eastAsia="Times New Roman" w:hAnsi="Times New Roman" w:cs="Times New Roman"/>
                <w:b/>
                <w:color w:val="000000"/>
                <w:sz w:val="24"/>
                <w:szCs w:val="24"/>
                <w:lang w:val="uk-UA"/>
              </w:rPr>
              <w:t xml:space="preserve">. </w:t>
            </w:r>
            <w:r w:rsidR="000D3A6D" w:rsidRPr="000D3A6D">
              <w:rPr>
                <w:rFonts w:ascii="Times New Roman" w:eastAsia="Times New Roman" w:hAnsi="Times New Roman" w:cs="Times New Roman"/>
                <w:color w:val="000000"/>
              </w:rPr>
              <w:t>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305D82" w:rsidRPr="008367E5" w14:paraId="54FA92D3" w14:textId="77777777">
        <w:trPr>
          <w:trHeight w:val="260"/>
        </w:trPr>
        <w:tc>
          <w:tcPr>
            <w:tcW w:w="3157" w:type="dxa"/>
          </w:tcPr>
          <w:p w14:paraId="2CF0CE96"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lastRenderedPageBreak/>
              <w:t>Фахові компетентності спеціальності (ФК)</w:t>
            </w:r>
          </w:p>
        </w:tc>
        <w:tc>
          <w:tcPr>
            <w:tcW w:w="6095" w:type="dxa"/>
          </w:tcPr>
          <w:p w14:paraId="2D321C9F"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i/>
                <w:color w:val="000000"/>
                <w:sz w:val="24"/>
                <w:szCs w:val="24"/>
                <w:lang w:val="uk-UA"/>
              </w:rPr>
              <w:t xml:space="preserve">Діяльність із застосування математичних методів </w:t>
            </w:r>
          </w:p>
          <w:p w14:paraId="7680C837"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ФК01.</w:t>
            </w:r>
            <w:r w:rsidRPr="00A02041">
              <w:rPr>
                <w:rFonts w:ascii="Times New Roman" w:eastAsia="Times New Roman" w:hAnsi="Times New Roman" w:cs="Times New Roman"/>
                <w:color w:val="000000"/>
                <w:sz w:val="24"/>
                <w:szCs w:val="24"/>
                <w:lang w:val="uk-UA"/>
              </w:rPr>
              <w:t xml:space="preserve"> Здатність використовувати й адаптувати математичні теорії, методи та прийоми для доведення математичних тверджень і теорем. </w:t>
            </w:r>
          </w:p>
          <w:p w14:paraId="458DD89F"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ФК02.</w:t>
            </w:r>
            <w:r w:rsidRPr="00A02041">
              <w:rPr>
                <w:rFonts w:ascii="Times New Roman" w:eastAsia="Times New Roman" w:hAnsi="Times New Roman" w:cs="Times New Roman"/>
                <w:color w:val="000000"/>
                <w:sz w:val="24"/>
                <w:szCs w:val="24"/>
                <w:lang w:val="uk-UA"/>
              </w:rPr>
              <w:t xml:space="preserve"> Здатність виконувати завдання, сформульовані у математичній формі. </w:t>
            </w:r>
          </w:p>
          <w:p w14:paraId="6DBC224D"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ФК03.</w:t>
            </w:r>
            <w:r w:rsidRPr="00A02041">
              <w:rPr>
                <w:rFonts w:ascii="Times New Roman" w:eastAsia="Times New Roman" w:hAnsi="Times New Roman" w:cs="Times New Roman"/>
                <w:color w:val="000000"/>
                <w:sz w:val="24"/>
                <w:szCs w:val="24"/>
                <w:lang w:val="uk-UA"/>
              </w:rPr>
              <w:t xml:space="preserve"> Здатність обирати та застосовувати математичні методи для розв’язання прикладних задач, моделювання, аналізу, проектування, керування, прогнозування, прийняття рішень. </w:t>
            </w:r>
          </w:p>
          <w:p w14:paraId="657CDC4E"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i/>
                <w:color w:val="000000"/>
                <w:sz w:val="24"/>
                <w:szCs w:val="24"/>
                <w:lang w:val="uk-UA"/>
              </w:rPr>
              <w:t xml:space="preserve">Проектувальна діяльність </w:t>
            </w:r>
          </w:p>
          <w:p w14:paraId="021C91C1"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ФК04.</w:t>
            </w:r>
            <w:r w:rsidRPr="00A02041">
              <w:rPr>
                <w:rFonts w:ascii="Times New Roman" w:eastAsia="Times New Roman" w:hAnsi="Times New Roman" w:cs="Times New Roman"/>
                <w:color w:val="000000"/>
                <w:sz w:val="24"/>
                <w:szCs w:val="24"/>
                <w:lang w:val="uk-UA"/>
              </w:rPr>
              <w:t xml:space="preserve"> Здатність розробляти алгоритми та структури даних, програмні засоби та програмну документацію. </w:t>
            </w:r>
          </w:p>
          <w:p w14:paraId="1D103E6E"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ФК05.</w:t>
            </w:r>
            <w:r w:rsidRPr="00A02041">
              <w:rPr>
                <w:rFonts w:ascii="Times New Roman" w:eastAsia="Times New Roman" w:hAnsi="Times New Roman" w:cs="Times New Roman"/>
                <w:color w:val="000000"/>
                <w:sz w:val="24"/>
                <w:szCs w:val="24"/>
                <w:lang w:val="uk-UA"/>
              </w:rPr>
              <w:t xml:space="preserve"> Здатність проектувати бази даних, інформаційні системи та ресурси. </w:t>
            </w:r>
          </w:p>
          <w:p w14:paraId="1337C6FA"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i/>
                <w:color w:val="000000"/>
                <w:sz w:val="24"/>
                <w:szCs w:val="24"/>
                <w:lang w:val="uk-UA"/>
              </w:rPr>
              <w:t xml:space="preserve">Технологічна діяльність </w:t>
            </w:r>
          </w:p>
          <w:p w14:paraId="5DD91419"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ФК06.</w:t>
            </w:r>
            <w:r w:rsidRPr="00A02041">
              <w:rPr>
                <w:rFonts w:ascii="Times New Roman" w:eastAsia="Times New Roman" w:hAnsi="Times New Roman" w:cs="Times New Roman"/>
                <w:color w:val="000000"/>
                <w:sz w:val="24"/>
                <w:szCs w:val="24"/>
                <w:lang w:val="uk-UA"/>
              </w:rPr>
              <w:t xml:space="preserve"> Здатність розв’язувати професійні задачі за допомогою комп’ютерної техніки, комп’ютерних мереж та Інтернету, в середовищі сучасних операційних систем, з використанням стандартних офісних додатків. </w:t>
            </w:r>
          </w:p>
          <w:p w14:paraId="6BE4F485"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ФК07.</w:t>
            </w:r>
            <w:r w:rsidRPr="00A02041">
              <w:rPr>
                <w:rFonts w:ascii="Times New Roman" w:eastAsia="Times New Roman" w:hAnsi="Times New Roman" w:cs="Times New Roman"/>
                <w:color w:val="000000"/>
                <w:sz w:val="24"/>
                <w:szCs w:val="24"/>
                <w:lang w:val="uk-UA"/>
              </w:rPr>
              <w:t xml:space="preserve"> Здатність експлуатувати та обслуговувати програмне забезпечення автоматизованих та інформаційних систем різного призначення. </w:t>
            </w:r>
          </w:p>
          <w:p w14:paraId="498592AB"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ФК08.</w:t>
            </w:r>
            <w:r w:rsidRPr="00A02041">
              <w:rPr>
                <w:rFonts w:ascii="Times New Roman" w:eastAsia="Times New Roman" w:hAnsi="Times New Roman" w:cs="Times New Roman"/>
                <w:color w:val="000000"/>
                <w:sz w:val="24"/>
                <w:szCs w:val="24"/>
                <w:lang w:val="uk-UA"/>
              </w:rPr>
              <w:t xml:space="preserve"> Здатність використовувати сучасні технології програмування та тестування програмного забезпечення. </w:t>
            </w:r>
          </w:p>
          <w:p w14:paraId="245889CE"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ФК09.</w:t>
            </w:r>
            <w:r w:rsidRPr="00A02041">
              <w:rPr>
                <w:rFonts w:ascii="Times New Roman" w:eastAsia="Times New Roman" w:hAnsi="Times New Roman" w:cs="Times New Roman"/>
                <w:color w:val="000000"/>
                <w:sz w:val="24"/>
                <w:szCs w:val="24"/>
                <w:lang w:val="uk-UA"/>
              </w:rPr>
              <w:t xml:space="preserve"> Здатність до проведення математичного і комп’ютерного моделювання, аналізу та обробки даних, обчислювального експерименту, розв’язання формалізованих задач за допомогою спеціалізованих програмних засобів. </w:t>
            </w:r>
          </w:p>
          <w:p w14:paraId="73AB7BF3"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i/>
                <w:color w:val="000000"/>
                <w:sz w:val="24"/>
                <w:szCs w:val="24"/>
                <w:lang w:val="uk-UA"/>
              </w:rPr>
              <w:t xml:space="preserve"> Організаційно-управлінська діяльність </w:t>
            </w:r>
          </w:p>
          <w:p w14:paraId="14BF0A7F"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ФК10.</w:t>
            </w:r>
            <w:r w:rsidRPr="00A02041">
              <w:rPr>
                <w:rFonts w:ascii="Times New Roman" w:eastAsia="Times New Roman" w:hAnsi="Times New Roman" w:cs="Times New Roman"/>
                <w:color w:val="000000"/>
                <w:sz w:val="24"/>
                <w:szCs w:val="24"/>
                <w:lang w:val="uk-UA"/>
              </w:rPr>
              <w:t xml:space="preserve"> Здатність створення документів встановленої звітності, використання нормативно-правових документів. </w:t>
            </w:r>
          </w:p>
          <w:p w14:paraId="00026F4D"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ФК11.</w:t>
            </w:r>
            <w:r w:rsidRPr="00A02041">
              <w:rPr>
                <w:rFonts w:ascii="Times New Roman" w:eastAsia="Times New Roman" w:hAnsi="Times New Roman" w:cs="Times New Roman"/>
                <w:color w:val="000000"/>
                <w:sz w:val="24"/>
                <w:szCs w:val="24"/>
                <w:lang w:val="uk-UA"/>
              </w:rPr>
              <w:t xml:space="preserve"> Здатність до організації роботи колективу </w:t>
            </w:r>
            <w:r w:rsidRPr="00A02041">
              <w:rPr>
                <w:rFonts w:ascii="Times New Roman" w:eastAsia="Times New Roman" w:hAnsi="Times New Roman" w:cs="Times New Roman"/>
                <w:color w:val="000000"/>
                <w:sz w:val="24"/>
                <w:szCs w:val="24"/>
                <w:lang w:val="uk-UA"/>
              </w:rPr>
              <w:lastRenderedPageBreak/>
              <w:t xml:space="preserve">виконавців, приймання доцільних та економічно обґрунтованих організаційних та управлінських рішень, забезпечення безпечних умов праці. </w:t>
            </w:r>
          </w:p>
          <w:p w14:paraId="7874832F"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i/>
                <w:color w:val="000000"/>
                <w:sz w:val="24"/>
                <w:szCs w:val="24"/>
                <w:lang w:val="uk-UA"/>
              </w:rPr>
              <w:t>Науково-дослідна діяльність</w:t>
            </w:r>
            <w:r w:rsidRPr="00A02041">
              <w:rPr>
                <w:rFonts w:ascii="Times New Roman" w:eastAsia="Times New Roman" w:hAnsi="Times New Roman" w:cs="Times New Roman"/>
                <w:color w:val="000000"/>
                <w:sz w:val="24"/>
                <w:szCs w:val="24"/>
                <w:lang w:val="uk-UA"/>
              </w:rPr>
              <w:t xml:space="preserve"> </w:t>
            </w:r>
          </w:p>
          <w:p w14:paraId="28D99458"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ФК12.</w:t>
            </w:r>
            <w:r w:rsidRPr="00A02041">
              <w:rPr>
                <w:rFonts w:ascii="Times New Roman" w:eastAsia="Times New Roman" w:hAnsi="Times New Roman" w:cs="Times New Roman"/>
                <w:color w:val="000000"/>
                <w:sz w:val="24"/>
                <w:szCs w:val="24"/>
                <w:lang w:val="uk-UA"/>
              </w:rPr>
              <w:t xml:space="preserve"> Здатність до пошуку, систематичного вивчення та аналізу науково-технічної інформації, вітчизняного й закордонного досвіду, пов’язаного із застосуванням математичних методів для дослідження різноманітних процесів, явищ та систем. </w:t>
            </w:r>
          </w:p>
          <w:p w14:paraId="3E1CB562"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ФК13.</w:t>
            </w:r>
            <w:r w:rsidRPr="00A02041">
              <w:rPr>
                <w:rFonts w:ascii="Times New Roman" w:eastAsia="Times New Roman" w:hAnsi="Times New Roman" w:cs="Times New Roman"/>
                <w:color w:val="000000"/>
                <w:sz w:val="24"/>
                <w:szCs w:val="24"/>
                <w:lang w:val="uk-UA"/>
              </w:rPr>
              <w:t xml:space="preserve"> Здатність зрозуміти постановку завдання, сформульовану мовою певної предметної галузі, здійснювати пошук та збір необхідних вихідних даних. </w:t>
            </w:r>
          </w:p>
          <w:p w14:paraId="6E673A07"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ФК14.</w:t>
            </w:r>
            <w:r w:rsidRPr="00A02041">
              <w:rPr>
                <w:rFonts w:ascii="Times New Roman" w:eastAsia="Times New Roman" w:hAnsi="Times New Roman" w:cs="Times New Roman"/>
                <w:color w:val="000000"/>
                <w:sz w:val="24"/>
                <w:szCs w:val="24"/>
                <w:lang w:val="uk-UA"/>
              </w:rPr>
              <w:t xml:space="preserve"> Здатність сформулювати математичну постановку задачі, спираючись на постановку мовою предметної галузі, та обирати метод її розв’язання, що забезпечує потрібні точність і надійність результату. </w:t>
            </w:r>
          </w:p>
          <w:p w14:paraId="092A1F0C" w14:textId="77777777" w:rsidR="00305D82" w:rsidRPr="00A02041" w:rsidRDefault="00BF5E9D"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ФК15.</w:t>
            </w:r>
            <w:r w:rsidRPr="00A02041">
              <w:rPr>
                <w:rFonts w:ascii="Times New Roman" w:eastAsia="Times New Roman" w:hAnsi="Times New Roman" w:cs="Times New Roman"/>
                <w:color w:val="000000"/>
                <w:sz w:val="24"/>
                <w:szCs w:val="24"/>
                <w:lang w:val="uk-UA"/>
              </w:rPr>
              <w:t xml:space="preserve"> Здатність брати участь у складанні наукових звітів із виконаних науково-дослідних робіт та у впровадженні результатів проведених досліджень і розробок. </w:t>
            </w:r>
          </w:p>
          <w:p w14:paraId="2FF5D69E" w14:textId="77777777" w:rsidR="00305D82" w:rsidRPr="00A02041" w:rsidRDefault="00BF5E9D" w:rsidP="00A02041">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ФК16.</w:t>
            </w:r>
            <w:r w:rsidRPr="00A02041">
              <w:rPr>
                <w:rFonts w:ascii="Times New Roman" w:eastAsia="Times New Roman" w:hAnsi="Times New Roman" w:cs="Times New Roman"/>
                <w:color w:val="000000"/>
                <w:sz w:val="24"/>
                <w:szCs w:val="24"/>
                <w:lang w:val="uk-UA"/>
              </w:rPr>
              <w:t xml:space="preserve"> Здатність до ефективної професійної письмової й усної комунікації українською мовою та однією з офіційних мов ЄС.</w:t>
            </w:r>
          </w:p>
          <w:p w14:paraId="05373B47" w14:textId="77777777" w:rsidR="00305D82" w:rsidRPr="00A02041" w:rsidRDefault="00BF5E9D" w:rsidP="00A02041">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i/>
                <w:color w:val="000000"/>
                <w:sz w:val="24"/>
                <w:szCs w:val="24"/>
                <w:lang w:val="uk-UA"/>
              </w:rPr>
              <w:t>Спеціальні  компетентності</w:t>
            </w:r>
          </w:p>
          <w:p w14:paraId="32E9B809" w14:textId="77777777" w:rsidR="00305D82" w:rsidRPr="00A02041" w:rsidRDefault="00BF5E9D" w:rsidP="00A02041">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A02041">
              <w:rPr>
                <w:rFonts w:ascii="Times New Roman" w:eastAsia="Times New Roman" w:hAnsi="Times New Roman" w:cs="Times New Roman"/>
                <w:b/>
                <w:color w:val="000000"/>
                <w:sz w:val="24"/>
                <w:szCs w:val="24"/>
                <w:lang w:val="uk-UA"/>
              </w:rPr>
              <w:t>ФК17.</w:t>
            </w:r>
            <w:r w:rsidRPr="00A02041">
              <w:rPr>
                <w:rFonts w:ascii="Times New Roman" w:eastAsia="Times New Roman" w:hAnsi="Times New Roman" w:cs="Times New Roman"/>
                <w:color w:val="000000"/>
                <w:sz w:val="24"/>
                <w:szCs w:val="24"/>
                <w:lang w:val="uk-UA"/>
              </w:rPr>
              <w:t xml:space="preserve"> Здатність </w:t>
            </w:r>
            <w:r w:rsidR="00056F5E" w:rsidRPr="00A02041">
              <w:rPr>
                <w:rFonts w:ascii="Times New Roman" w:eastAsia="Times New Roman" w:hAnsi="Times New Roman" w:cs="Times New Roman"/>
                <w:color w:val="000000"/>
                <w:sz w:val="24"/>
                <w:szCs w:val="24"/>
                <w:lang w:val="uk-UA"/>
              </w:rPr>
              <w:t>адаптовувати</w:t>
            </w:r>
            <w:r w:rsidRPr="00A02041">
              <w:rPr>
                <w:rFonts w:ascii="Times New Roman" w:eastAsia="Times New Roman" w:hAnsi="Times New Roman" w:cs="Times New Roman"/>
                <w:color w:val="000000"/>
                <w:sz w:val="24"/>
                <w:szCs w:val="24"/>
                <w:lang w:val="uk-UA"/>
              </w:rPr>
              <w:t xml:space="preserve"> методи машинного навчання, інтелектуального аналізу даних для вирішення конкретних задач  </w:t>
            </w:r>
            <w:r w:rsidRPr="00A02041">
              <w:rPr>
                <w:rFonts w:ascii="Times New Roman" w:eastAsia="Times New Roman" w:hAnsi="Times New Roman" w:cs="Times New Roman"/>
                <w:sz w:val="24"/>
                <w:szCs w:val="24"/>
                <w:lang w:val="uk-UA"/>
              </w:rPr>
              <w:t>із різних прикладних областей</w:t>
            </w:r>
            <w:r w:rsidR="00056F5E" w:rsidRPr="00A02041">
              <w:rPr>
                <w:rFonts w:ascii="Times New Roman" w:eastAsia="Times New Roman" w:hAnsi="Times New Roman" w:cs="Times New Roman"/>
                <w:sz w:val="24"/>
                <w:szCs w:val="24"/>
                <w:lang w:val="uk-UA"/>
              </w:rPr>
              <w:t>, проводити відповідні дослідження із аналізом одержаних результатів</w:t>
            </w:r>
            <w:r w:rsidRPr="00A02041">
              <w:rPr>
                <w:rFonts w:ascii="Times New Roman" w:eastAsia="Times New Roman" w:hAnsi="Times New Roman" w:cs="Times New Roman"/>
                <w:color w:val="000000"/>
                <w:sz w:val="24"/>
                <w:szCs w:val="24"/>
                <w:lang w:val="uk-UA"/>
              </w:rPr>
              <w:t>.</w:t>
            </w:r>
          </w:p>
          <w:p w14:paraId="4B45EF4F" w14:textId="77777777" w:rsidR="00305D82" w:rsidRPr="008367E5" w:rsidRDefault="00BF5E9D" w:rsidP="00A02041">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lang w:val="uk-UA"/>
              </w:rPr>
            </w:pPr>
            <w:r w:rsidRPr="00A02041">
              <w:rPr>
                <w:rFonts w:ascii="Times New Roman" w:eastAsia="Times New Roman" w:hAnsi="Times New Roman" w:cs="Times New Roman"/>
                <w:b/>
                <w:color w:val="000000"/>
                <w:sz w:val="24"/>
                <w:szCs w:val="24"/>
                <w:lang w:val="uk-UA"/>
              </w:rPr>
              <w:t>ФК18.</w:t>
            </w:r>
            <w:r w:rsidRPr="00A02041">
              <w:rPr>
                <w:rFonts w:ascii="Times New Roman" w:eastAsia="Times New Roman" w:hAnsi="Times New Roman" w:cs="Times New Roman"/>
                <w:color w:val="000000"/>
                <w:sz w:val="24"/>
                <w:szCs w:val="24"/>
                <w:lang w:val="uk-UA"/>
              </w:rPr>
              <w:t xml:space="preserve"> Здатність ефективно використовувати технології штучного інтелекту при розробці систем підтримки прийняття рішень</w:t>
            </w:r>
            <w:r w:rsidR="00E40D14" w:rsidRPr="00A02041">
              <w:rPr>
                <w:rFonts w:ascii="Times New Roman" w:eastAsia="Times New Roman" w:hAnsi="Times New Roman" w:cs="Times New Roman"/>
                <w:color w:val="000000"/>
                <w:sz w:val="24"/>
                <w:szCs w:val="24"/>
                <w:lang w:val="uk-UA"/>
              </w:rPr>
              <w:t>, інтелектуальних інформаційно-</w:t>
            </w:r>
            <w:r w:rsidRPr="00A02041">
              <w:rPr>
                <w:rFonts w:ascii="Times New Roman" w:eastAsia="Times New Roman" w:hAnsi="Times New Roman" w:cs="Times New Roman"/>
                <w:color w:val="000000"/>
                <w:sz w:val="24"/>
                <w:szCs w:val="24"/>
                <w:lang w:val="uk-UA"/>
              </w:rPr>
              <w:t>аналітичних систем.</w:t>
            </w:r>
          </w:p>
        </w:tc>
      </w:tr>
      <w:tr w:rsidR="00A02041" w:rsidRPr="008367E5" w14:paraId="40ADE9D9" w14:textId="77777777" w:rsidTr="00A02041">
        <w:trPr>
          <w:trHeight w:val="260"/>
        </w:trPr>
        <w:tc>
          <w:tcPr>
            <w:tcW w:w="9252" w:type="dxa"/>
            <w:gridSpan w:val="2"/>
            <w:shd w:val="clear" w:color="auto" w:fill="D9D9D9" w:themeFill="background1" w:themeFillShade="D9"/>
          </w:tcPr>
          <w:p w14:paraId="07FAEEF5" w14:textId="6F2EEB83" w:rsidR="00A02041" w:rsidRPr="00A02041" w:rsidRDefault="00A02041" w:rsidP="00A02041">
            <w:pPr>
              <w:pBdr>
                <w:top w:val="nil"/>
                <w:left w:val="nil"/>
                <w:bottom w:val="nil"/>
                <w:right w:val="nil"/>
                <w:between w:val="nil"/>
              </w:pBdr>
              <w:tabs>
                <w:tab w:val="left" w:pos="436"/>
              </w:tabs>
              <w:spacing w:line="240" w:lineRule="auto"/>
              <w:ind w:left="0" w:right="57" w:hanging="2"/>
              <w:jc w:val="center"/>
              <w:rPr>
                <w:rFonts w:ascii="Times New Roman" w:eastAsia="Times New Roman" w:hAnsi="Times New Roman" w:cs="Times New Roman"/>
                <w:i/>
                <w:color w:val="000000"/>
                <w:sz w:val="24"/>
                <w:szCs w:val="24"/>
                <w:lang w:val="uk-UA"/>
              </w:rPr>
            </w:pPr>
            <w:r w:rsidRPr="008367E5">
              <w:rPr>
                <w:rFonts w:ascii="Times New Roman" w:eastAsia="Times New Roman" w:hAnsi="Times New Roman" w:cs="Times New Roman"/>
                <w:b/>
                <w:color w:val="000000"/>
                <w:sz w:val="24"/>
                <w:szCs w:val="24"/>
                <w:lang w:val="uk-UA"/>
              </w:rPr>
              <w:lastRenderedPageBreak/>
              <w:t>7 – Програмні результати навчання</w:t>
            </w:r>
          </w:p>
        </w:tc>
      </w:tr>
      <w:tr w:rsidR="00A02041" w:rsidRPr="003D48C9" w14:paraId="14F93F9A" w14:textId="77777777">
        <w:trPr>
          <w:trHeight w:val="260"/>
        </w:trPr>
        <w:tc>
          <w:tcPr>
            <w:tcW w:w="3157" w:type="dxa"/>
          </w:tcPr>
          <w:p w14:paraId="19C76CA5" w14:textId="27A3264F" w:rsidR="00A02041" w:rsidRPr="008367E5" w:rsidRDefault="00A02041">
            <w:pPr>
              <w:pBdr>
                <w:top w:val="nil"/>
                <w:left w:val="nil"/>
                <w:bottom w:val="nil"/>
                <w:right w:val="nil"/>
                <w:between w:val="nil"/>
              </w:pBdr>
              <w:spacing w:line="240" w:lineRule="auto"/>
              <w:ind w:left="0" w:hanging="2"/>
              <w:rPr>
                <w:rFonts w:ascii="Times New Roman" w:eastAsia="Times New Roman" w:hAnsi="Times New Roman" w:cs="Times New Roman"/>
                <w:b/>
                <w:color w:val="000000"/>
                <w:sz w:val="24"/>
                <w:szCs w:val="24"/>
                <w:lang w:val="uk-UA"/>
              </w:rPr>
            </w:pPr>
            <w:r w:rsidRPr="006E75BA">
              <w:rPr>
                <w:rFonts w:ascii="Times New Roman" w:hAnsi="Times New Roman" w:cs="Times New Roman"/>
                <w:b/>
              </w:rPr>
              <w:t>Програмні результати навчання (РН)</w:t>
            </w:r>
          </w:p>
        </w:tc>
        <w:tc>
          <w:tcPr>
            <w:tcW w:w="6095" w:type="dxa"/>
          </w:tcPr>
          <w:p w14:paraId="7CB89D75"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РН01.</w:t>
            </w:r>
            <w:r w:rsidRPr="008367E5">
              <w:rPr>
                <w:rFonts w:ascii="Times New Roman" w:eastAsia="Times New Roman" w:hAnsi="Times New Roman" w:cs="Times New Roman"/>
                <w:color w:val="000000"/>
                <w:lang w:val="uk-UA"/>
              </w:rPr>
              <w:t xml:space="preserve"> Демонструвати знання й розуміння основних концепцій, принципів, теорій прикладної математики і використовувати їх на практиці. </w:t>
            </w:r>
          </w:p>
          <w:p w14:paraId="517D8E2F"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РН02.</w:t>
            </w:r>
            <w:r w:rsidRPr="008367E5">
              <w:rPr>
                <w:rFonts w:ascii="Times New Roman" w:eastAsia="Times New Roman" w:hAnsi="Times New Roman" w:cs="Times New Roman"/>
                <w:color w:val="000000"/>
                <w:lang w:val="uk-UA"/>
              </w:rPr>
              <w:t xml:space="preserve"> Володіти основними положеннями та методами математичного, комплексного та функціонального аналізу, лінійної алгебри та теорії чисел, аналітичної геометрії, теорії диференціальних рівнянь, зокрема рівнянь у частинних похідних, теорії ймовірностей, математичної статистики та випадкових процесів, чисельними методами. </w:t>
            </w:r>
          </w:p>
          <w:p w14:paraId="58C48481"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РН03.</w:t>
            </w:r>
            <w:r w:rsidRPr="008367E5">
              <w:rPr>
                <w:rFonts w:ascii="Times New Roman" w:eastAsia="Times New Roman" w:hAnsi="Times New Roman" w:cs="Times New Roman"/>
                <w:color w:val="000000"/>
                <w:lang w:val="uk-UA"/>
              </w:rPr>
              <w:t xml:space="preserve"> Формалізувати задачі, сформульовані мовою певної предметної галузі; формулювати їх математичну постановку та обирати раціональний метод вирішення; розв’язувати отримані задачі аналітичними та чисельними методами, оцінювати точність та достовірність отриманих результатів. </w:t>
            </w:r>
          </w:p>
          <w:p w14:paraId="061C2421"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РН04.</w:t>
            </w:r>
            <w:r w:rsidRPr="008367E5">
              <w:rPr>
                <w:rFonts w:ascii="Times New Roman" w:eastAsia="Times New Roman" w:hAnsi="Times New Roman" w:cs="Times New Roman"/>
                <w:color w:val="000000"/>
                <w:lang w:val="uk-UA"/>
              </w:rPr>
              <w:t xml:space="preserve"> Виконувати математичний опис, аналіз та синтез дискретних об’єктів та систем, використовуючи поняття й методи дискретної математики та теорії алгоритмів. </w:t>
            </w:r>
          </w:p>
          <w:p w14:paraId="00A2C29C"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РН05.</w:t>
            </w:r>
            <w:r w:rsidRPr="008367E5">
              <w:rPr>
                <w:rFonts w:ascii="Times New Roman" w:eastAsia="Times New Roman" w:hAnsi="Times New Roman" w:cs="Times New Roman"/>
                <w:color w:val="000000"/>
                <w:lang w:val="uk-UA"/>
              </w:rPr>
              <w:t xml:space="preserve"> Уміти розробляти та використовувати на практиці алгоритми, пов’язані з апроксимацією функціональних </w:t>
            </w:r>
            <w:r w:rsidRPr="008367E5">
              <w:rPr>
                <w:rFonts w:ascii="Times New Roman" w:eastAsia="Times New Roman" w:hAnsi="Times New Roman" w:cs="Times New Roman"/>
                <w:color w:val="000000"/>
                <w:lang w:val="uk-UA"/>
              </w:rPr>
              <w:lastRenderedPageBreak/>
              <w:t xml:space="preserve">залежностей, чисельним диференціюванням та інтегруванням, розв’язанням систем алгебраїчних, диференціальних та  інтегральних рівнянь, розв’язанням крайових задач, пошуком оптимальних рішень. </w:t>
            </w:r>
          </w:p>
          <w:p w14:paraId="7F108C1F"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РН06.</w:t>
            </w:r>
            <w:r w:rsidRPr="008367E5">
              <w:rPr>
                <w:rFonts w:ascii="Times New Roman" w:eastAsia="Times New Roman" w:hAnsi="Times New Roman" w:cs="Times New Roman"/>
                <w:color w:val="000000"/>
                <w:lang w:val="uk-UA"/>
              </w:rPr>
              <w:t xml:space="preserve"> Володіти основними методами розробки дискретних і неперервних математичних моделей об’єктів та процесів, аналітичного дослідження цих моделей на предмет існування та єдиності їх розв’язку. </w:t>
            </w:r>
          </w:p>
          <w:p w14:paraId="38DC7CF8"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РН07.</w:t>
            </w:r>
            <w:r w:rsidRPr="008367E5">
              <w:rPr>
                <w:rFonts w:ascii="Times New Roman" w:eastAsia="Times New Roman" w:hAnsi="Times New Roman" w:cs="Times New Roman"/>
                <w:color w:val="000000"/>
                <w:lang w:val="uk-UA"/>
              </w:rPr>
              <w:t xml:space="preserve"> Вміти проводити практичні дослідження та знаходити розв’язок некоректних задач. </w:t>
            </w:r>
          </w:p>
          <w:p w14:paraId="7DB31746"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РН08.</w:t>
            </w:r>
            <w:r w:rsidRPr="008367E5">
              <w:rPr>
                <w:rFonts w:ascii="Times New Roman" w:eastAsia="Times New Roman" w:hAnsi="Times New Roman" w:cs="Times New Roman"/>
                <w:color w:val="000000"/>
                <w:lang w:val="uk-UA"/>
              </w:rPr>
              <w:t xml:space="preserve"> Поєднувати методи математичного та комп’ютерного моделювання з неформальними процедурами експертного аналізу для пошуку оптимальних рішень. </w:t>
            </w:r>
          </w:p>
          <w:p w14:paraId="5A90C8D2"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РН09.</w:t>
            </w:r>
            <w:r w:rsidRPr="008367E5">
              <w:rPr>
                <w:rFonts w:ascii="Times New Roman" w:eastAsia="Times New Roman" w:hAnsi="Times New Roman" w:cs="Times New Roman"/>
                <w:color w:val="000000"/>
                <w:lang w:val="uk-UA"/>
              </w:rPr>
              <w:t xml:space="preserve"> Будувати ефективні щодо точності обчислень, стійкості, швидкодії та витрат системних ресурсів алгоритми для чисельного дослідження математичних моделей та розв’язання практичних задач. </w:t>
            </w:r>
          </w:p>
          <w:p w14:paraId="7F750BCF"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РН10.</w:t>
            </w:r>
            <w:r w:rsidRPr="008367E5">
              <w:rPr>
                <w:rFonts w:ascii="Times New Roman" w:eastAsia="Times New Roman" w:hAnsi="Times New Roman" w:cs="Times New Roman"/>
                <w:color w:val="000000"/>
                <w:lang w:val="uk-UA"/>
              </w:rPr>
              <w:t xml:space="preserve"> Володіти методиками вибору раціональних методів та алгоритмів розв’язання математичних задач оптимізації, дослідження операцій, оптимального керування і прийняття рішень, аналізу даних. </w:t>
            </w:r>
          </w:p>
          <w:p w14:paraId="4852F724"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РН11.</w:t>
            </w:r>
            <w:r w:rsidRPr="008367E5">
              <w:rPr>
                <w:rFonts w:ascii="Times New Roman" w:eastAsia="Times New Roman" w:hAnsi="Times New Roman" w:cs="Times New Roman"/>
                <w:color w:val="000000"/>
                <w:lang w:val="uk-UA"/>
              </w:rPr>
              <w:t xml:space="preserve"> Вміти застосовувати сучасні технології програмування та розроблення програмного забезпечення, програмної реалізації чисельних і символьних алгоритмів. </w:t>
            </w:r>
          </w:p>
          <w:p w14:paraId="31DFEC22"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РН12.</w:t>
            </w:r>
            <w:r w:rsidRPr="008367E5">
              <w:rPr>
                <w:rFonts w:ascii="Times New Roman" w:eastAsia="Times New Roman" w:hAnsi="Times New Roman" w:cs="Times New Roman"/>
                <w:color w:val="000000"/>
                <w:lang w:val="uk-UA"/>
              </w:rPr>
              <w:t xml:space="preserve"> Розв’язувати окремі інженерні задачі та/або задачі, що виникають принаймні в одній предметній галузі: в соціології, економіці, екології та медицині. </w:t>
            </w:r>
          </w:p>
          <w:p w14:paraId="767295D6"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РН13.</w:t>
            </w:r>
            <w:r w:rsidRPr="008367E5">
              <w:rPr>
                <w:rFonts w:ascii="Times New Roman" w:eastAsia="Times New Roman" w:hAnsi="Times New Roman" w:cs="Times New Roman"/>
                <w:color w:val="000000"/>
                <w:lang w:val="uk-UA"/>
              </w:rPr>
              <w:t xml:space="preserve"> Використовувати в практичній роботі спеціалізовані програмні продукти та програмні системи комп’ютерної математики. </w:t>
            </w:r>
          </w:p>
          <w:p w14:paraId="24EB2981"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РН14.</w:t>
            </w:r>
            <w:r w:rsidRPr="008367E5">
              <w:rPr>
                <w:rFonts w:ascii="Times New Roman" w:eastAsia="Times New Roman" w:hAnsi="Times New Roman" w:cs="Times New Roman"/>
                <w:color w:val="000000"/>
                <w:lang w:val="uk-UA"/>
              </w:rPr>
              <w:t xml:space="preserve"> Виявляти здатність до самонавчання та продовження професійного розвитку. </w:t>
            </w:r>
          </w:p>
          <w:p w14:paraId="6CA40FF4"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РН15.</w:t>
            </w:r>
            <w:r w:rsidRPr="008367E5">
              <w:rPr>
                <w:rFonts w:ascii="Times New Roman" w:eastAsia="Times New Roman" w:hAnsi="Times New Roman" w:cs="Times New Roman"/>
                <w:color w:val="000000"/>
                <w:lang w:val="uk-UA"/>
              </w:rPr>
              <w:t xml:space="preserve"> Уміти організувати власну діяльність та одержувати результат у рамках обмеженого часу. </w:t>
            </w:r>
          </w:p>
          <w:p w14:paraId="6D04F887"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РН16.</w:t>
            </w:r>
            <w:r w:rsidRPr="008367E5">
              <w:rPr>
                <w:rFonts w:ascii="Times New Roman" w:eastAsia="Times New Roman" w:hAnsi="Times New Roman" w:cs="Times New Roman"/>
                <w:color w:val="000000"/>
                <w:lang w:val="uk-UA"/>
              </w:rPr>
              <w:t xml:space="preserve"> Демонструвати навички взаємодії з іншими людьми, уміння працювати в команді. </w:t>
            </w:r>
          </w:p>
          <w:p w14:paraId="72BF3AAB"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РН17.</w:t>
            </w:r>
            <w:r w:rsidRPr="008367E5">
              <w:rPr>
                <w:rFonts w:ascii="Times New Roman" w:eastAsia="Times New Roman" w:hAnsi="Times New Roman" w:cs="Times New Roman"/>
                <w:color w:val="000000"/>
                <w:lang w:val="uk-UA"/>
              </w:rPr>
              <w:t xml:space="preserve"> Уміти здійснювати збір, опрацювання, аналіз, систематизацію науковотехнічної інформації, уникаючи при цьому академічної недоброчесності. </w:t>
            </w:r>
          </w:p>
          <w:p w14:paraId="2D3A940E"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РН18.</w:t>
            </w:r>
            <w:r w:rsidRPr="008367E5">
              <w:rPr>
                <w:rFonts w:ascii="Times New Roman" w:eastAsia="Times New Roman" w:hAnsi="Times New Roman" w:cs="Times New Roman"/>
                <w:color w:val="000000"/>
                <w:lang w:val="uk-UA"/>
              </w:rPr>
              <w:t xml:space="preserve"> Ефективно спілкуватися з питань інформації, ідей, проблем та рішень зі спеціалістами та суспільством загалом. </w:t>
            </w:r>
          </w:p>
          <w:p w14:paraId="3B4EA026" w14:textId="77777777" w:rsidR="00A02041" w:rsidRPr="008367E5" w:rsidRDefault="00A02041" w:rsidP="00A02041">
            <w:pPr>
              <w:widowControl/>
              <w:pBdr>
                <w:top w:val="nil"/>
                <w:left w:val="nil"/>
                <w:bottom w:val="nil"/>
                <w:right w:val="nil"/>
                <w:between w:val="nil"/>
              </w:pBdr>
              <w:spacing w:line="259" w:lineRule="auto"/>
              <w:ind w:left="0"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РН19.</w:t>
            </w:r>
            <w:r w:rsidRPr="008367E5">
              <w:rPr>
                <w:rFonts w:ascii="Times New Roman" w:eastAsia="Times New Roman" w:hAnsi="Times New Roman" w:cs="Times New Roman"/>
                <w:color w:val="000000"/>
                <w:lang w:val="uk-UA"/>
              </w:rPr>
              <w:t xml:space="preserve"> Збирати та інтерпретувати відповідні дані й аналізувати складності в межах своєї спеціалізації для донесення суджень, які відбивають відповідні соціальні та етичні проблеми. </w:t>
            </w:r>
          </w:p>
          <w:p w14:paraId="52629B15" w14:textId="77777777" w:rsidR="00A02041" w:rsidRPr="008367E5" w:rsidRDefault="00A02041" w:rsidP="00A02041">
            <w:pPr>
              <w:pBdr>
                <w:top w:val="nil"/>
                <w:left w:val="nil"/>
                <w:bottom w:val="nil"/>
                <w:right w:val="nil"/>
                <w:between w:val="nil"/>
              </w:pBdr>
              <w:tabs>
                <w:tab w:val="left" w:pos="382"/>
              </w:tabs>
              <w:spacing w:line="240" w:lineRule="auto"/>
              <w:ind w:left="0" w:right="142"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РН20.</w:t>
            </w:r>
            <w:r w:rsidRPr="008367E5">
              <w:rPr>
                <w:rFonts w:ascii="Times New Roman" w:eastAsia="Times New Roman" w:hAnsi="Times New Roman" w:cs="Times New Roman"/>
                <w:color w:val="000000"/>
                <w:lang w:val="uk-UA"/>
              </w:rPr>
              <w:t xml:space="preserve"> Демонструвати навички професійного спілкування, включаючи усну та письмову комунікацію українською мовою та принаймні однією з офіційних мов ЄС.</w:t>
            </w:r>
          </w:p>
          <w:p w14:paraId="2BE46732" w14:textId="77777777" w:rsidR="00A02041" w:rsidRPr="008367E5" w:rsidRDefault="00A02041" w:rsidP="00A02041">
            <w:pPr>
              <w:pBdr>
                <w:top w:val="nil"/>
                <w:left w:val="nil"/>
                <w:bottom w:val="nil"/>
                <w:right w:val="nil"/>
                <w:between w:val="nil"/>
              </w:pBdr>
              <w:tabs>
                <w:tab w:val="left" w:pos="382"/>
              </w:tabs>
              <w:spacing w:line="240" w:lineRule="auto"/>
              <w:ind w:left="0" w:right="142" w:hanging="2"/>
              <w:jc w:val="both"/>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РН21</w:t>
            </w:r>
            <w:r w:rsidRPr="008367E5">
              <w:rPr>
                <w:rFonts w:ascii="Times New Roman" w:eastAsia="Times New Roman" w:hAnsi="Times New Roman" w:cs="Times New Roman"/>
                <w:color w:val="000000"/>
                <w:lang w:val="uk-UA"/>
              </w:rPr>
              <w:t xml:space="preserve">. Вміти обирати, застосовувати та адаптовувати методи Data Mining та машинного навчання для розв’язання прикладних задач. </w:t>
            </w:r>
          </w:p>
          <w:p w14:paraId="129FBBED" w14:textId="7457B896" w:rsidR="00A02041" w:rsidRPr="00A02041" w:rsidRDefault="00A02041" w:rsidP="00A02041">
            <w:pPr>
              <w:pBdr>
                <w:top w:val="nil"/>
                <w:left w:val="nil"/>
                <w:bottom w:val="nil"/>
                <w:right w:val="nil"/>
                <w:between w:val="nil"/>
              </w:pBdr>
              <w:tabs>
                <w:tab w:val="left" w:pos="436"/>
              </w:tabs>
              <w:spacing w:line="240" w:lineRule="auto"/>
              <w:ind w:left="0" w:right="57" w:hanging="2"/>
              <w:jc w:val="both"/>
              <w:rPr>
                <w:rFonts w:ascii="Times New Roman" w:eastAsia="Times New Roman" w:hAnsi="Times New Roman" w:cs="Times New Roman"/>
                <w:iCs/>
                <w:color w:val="000000"/>
                <w:sz w:val="24"/>
                <w:szCs w:val="24"/>
                <w:lang w:val="uk-UA"/>
              </w:rPr>
            </w:pPr>
            <w:r w:rsidRPr="008367E5">
              <w:rPr>
                <w:rFonts w:ascii="Times New Roman" w:eastAsia="Times New Roman" w:hAnsi="Times New Roman" w:cs="Times New Roman"/>
                <w:b/>
                <w:color w:val="000000"/>
                <w:lang w:val="uk-UA"/>
              </w:rPr>
              <w:t xml:space="preserve">РН22. </w:t>
            </w:r>
            <w:r w:rsidRPr="008367E5">
              <w:rPr>
                <w:rFonts w:ascii="Times New Roman" w:eastAsia="Times New Roman" w:hAnsi="Times New Roman" w:cs="Times New Roman"/>
                <w:color w:val="000000"/>
                <w:lang w:val="uk-UA"/>
              </w:rPr>
              <w:t>Вміти будувати математичні моделі на принципах нечіткої логіки та нечітких множин і на їх основі розробляти системи прийняття рішень, інформаційно-аналітичні системи.</w:t>
            </w:r>
          </w:p>
        </w:tc>
      </w:tr>
      <w:tr w:rsidR="00305D82" w:rsidRPr="008367E5" w14:paraId="264FA7DA" w14:textId="77777777">
        <w:trPr>
          <w:trHeight w:val="260"/>
        </w:trPr>
        <w:tc>
          <w:tcPr>
            <w:tcW w:w="9252" w:type="dxa"/>
            <w:gridSpan w:val="2"/>
            <w:shd w:val="clear" w:color="auto" w:fill="D9D9D9"/>
          </w:tcPr>
          <w:p w14:paraId="76B8B048" w14:textId="77777777" w:rsidR="00305D82" w:rsidRPr="008367E5" w:rsidRDefault="00BF5E9D">
            <w:pPr>
              <w:pBdr>
                <w:top w:val="nil"/>
                <w:left w:val="nil"/>
                <w:bottom w:val="nil"/>
                <w:right w:val="nil"/>
                <w:between w:val="nil"/>
              </w:pBdr>
              <w:spacing w:line="240" w:lineRule="auto"/>
              <w:ind w:left="0" w:right="142" w:hanging="2"/>
              <w:jc w:val="center"/>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b/>
                <w:color w:val="000000"/>
                <w:sz w:val="24"/>
                <w:szCs w:val="24"/>
                <w:lang w:val="uk-UA"/>
              </w:rPr>
              <w:lastRenderedPageBreak/>
              <w:t>8 – Ресурсне забезпечення реалізації програми</w:t>
            </w:r>
          </w:p>
        </w:tc>
      </w:tr>
      <w:tr w:rsidR="00305D82" w:rsidRPr="003D48C9" w14:paraId="2FB6ABAB" w14:textId="77777777">
        <w:trPr>
          <w:trHeight w:val="260"/>
        </w:trPr>
        <w:tc>
          <w:tcPr>
            <w:tcW w:w="3157" w:type="dxa"/>
          </w:tcPr>
          <w:p w14:paraId="58E72D09"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Кадрове забезпечення</w:t>
            </w:r>
          </w:p>
        </w:tc>
        <w:tc>
          <w:tcPr>
            <w:tcW w:w="6095" w:type="dxa"/>
          </w:tcPr>
          <w:p w14:paraId="37B7A01E" w14:textId="77777777" w:rsidR="00305D82" w:rsidRPr="008367E5" w:rsidRDefault="00BF5E9D" w:rsidP="00FF3D32">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Склад </w:t>
            </w:r>
            <w:r w:rsidR="00454858" w:rsidRPr="008367E5">
              <w:rPr>
                <w:rFonts w:ascii="Times New Roman" w:eastAsia="Times New Roman" w:hAnsi="Times New Roman" w:cs="Times New Roman"/>
                <w:color w:val="000000"/>
                <w:sz w:val="24"/>
                <w:szCs w:val="24"/>
                <w:lang w:val="uk-UA"/>
              </w:rPr>
              <w:t>робочої</w:t>
            </w:r>
            <w:r w:rsidRPr="008367E5">
              <w:rPr>
                <w:rFonts w:ascii="Times New Roman" w:eastAsia="Times New Roman" w:hAnsi="Times New Roman" w:cs="Times New Roman"/>
                <w:color w:val="000000"/>
                <w:sz w:val="24"/>
                <w:szCs w:val="24"/>
                <w:lang w:val="uk-UA"/>
              </w:rPr>
              <w:t xml:space="preserve"> групи освітньої програми, 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w:t>
            </w:r>
          </w:p>
          <w:p w14:paraId="1A865D51" w14:textId="1696A474" w:rsidR="00FF3D32" w:rsidRPr="00B307EC" w:rsidRDefault="00B307EC" w:rsidP="00FF3D32">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B307EC">
              <w:rPr>
                <w:rFonts w:ascii="Times New Roman" w:hAnsi="Times New Roman"/>
                <w:sz w:val="24"/>
                <w:szCs w:val="24"/>
                <w:lang w:val="uk-UA"/>
              </w:rPr>
              <w:t xml:space="preserve">Професорсько-викладацький склад постійно проходить стажування згідно Положення про підвищення кваліфікації педагогічних і науково-педагогічних працівників Державного вищого навчального закладу «Ужгородський національний університет» </w:t>
            </w:r>
            <w:hyperlink r:id="rId15" w:history="1">
              <w:r w:rsidRPr="00B307EC">
                <w:rPr>
                  <w:rFonts w:ascii="Times New Roman" w:hAnsi="Times New Roman"/>
                  <w:color w:val="0000FF"/>
                  <w:sz w:val="24"/>
                  <w:szCs w:val="24"/>
                  <w:u w:val="single"/>
                </w:rPr>
                <w:t>https</w:t>
              </w:r>
              <w:r w:rsidRPr="00B307EC">
                <w:rPr>
                  <w:rFonts w:ascii="Times New Roman" w:hAnsi="Times New Roman"/>
                  <w:color w:val="0000FF"/>
                  <w:sz w:val="24"/>
                  <w:szCs w:val="24"/>
                  <w:u w:val="single"/>
                  <w:lang w:val="uk-UA"/>
                </w:rPr>
                <w:t>://</w:t>
              </w:r>
              <w:r w:rsidRPr="00B307EC">
                <w:rPr>
                  <w:rFonts w:ascii="Times New Roman" w:hAnsi="Times New Roman"/>
                  <w:color w:val="0000FF"/>
                  <w:sz w:val="24"/>
                  <w:szCs w:val="24"/>
                  <w:u w:val="single"/>
                </w:rPr>
                <w:t>www</w:t>
              </w:r>
              <w:r w:rsidRPr="00B307EC">
                <w:rPr>
                  <w:rFonts w:ascii="Times New Roman" w:hAnsi="Times New Roman"/>
                  <w:color w:val="0000FF"/>
                  <w:sz w:val="24"/>
                  <w:szCs w:val="24"/>
                  <w:u w:val="single"/>
                  <w:lang w:val="uk-UA"/>
                </w:rPr>
                <w:t>.</w:t>
              </w:r>
              <w:r w:rsidRPr="00B307EC">
                <w:rPr>
                  <w:rFonts w:ascii="Times New Roman" w:hAnsi="Times New Roman"/>
                  <w:color w:val="0000FF"/>
                  <w:sz w:val="24"/>
                  <w:szCs w:val="24"/>
                  <w:u w:val="single"/>
                </w:rPr>
                <w:t>uzhnu</w:t>
              </w:r>
              <w:r w:rsidRPr="00B307EC">
                <w:rPr>
                  <w:rFonts w:ascii="Times New Roman" w:hAnsi="Times New Roman"/>
                  <w:color w:val="0000FF"/>
                  <w:sz w:val="24"/>
                  <w:szCs w:val="24"/>
                  <w:u w:val="single"/>
                  <w:lang w:val="uk-UA"/>
                </w:rPr>
                <w:t>.</w:t>
              </w:r>
              <w:r w:rsidRPr="00B307EC">
                <w:rPr>
                  <w:rFonts w:ascii="Times New Roman" w:hAnsi="Times New Roman"/>
                  <w:color w:val="0000FF"/>
                  <w:sz w:val="24"/>
                  <w:szCs w:val="24"/>
                  <w:u w:val="single"/>
                </w:rPr>
                <w:t>edu</w:t>
              </w:r>
              <w:r w:rsidRPr="00B307EC">
                <w:rPr>
                  <w:rFonts w:ascii="Times New Roman" w:hAnsi="Times New Roman"/>
                  <w:color w:val="0000FF"/>
                  <w:sz w:val="24"/>
                  <w:szCs w:val="24"/>
                  <w:u w:val="single"/>
                  <w:lang w:val="uk-UA"/>
                </w:rPr>
                <w:t>.</w:t>
              </w:r>
              <w:r w:rsidRPr="00B307EC">
                <w:rPr>
                  <w:rFonts w:ascii="Times New Roman" w:hAnsi="Times New Roman"/>
                  <w:color w:val="0000FF"/>
                  <w:sz w:val="24"/>
                  <w:szCs w:val="24"/>
                  <w:u w:val="single"/>
                </w:rPr>
                <w:t>ua</w:t>
              </w:r>
              <w:r w:rsidRPr="00B307EC">
                <w:rPr>
                  <w:rFonts w:ascii="Times New Roman" w:hAnsi="Times New Roman"/>
                  <w:color w:val="0000FF"/>
                  <w:sz w:val="24"/>
                  <w:szCs w:val="24"/>
                  <w:u w:val="single"/>
                  <w:lang w:val="uk-UA"/>
                </w:rPr>
                <w:t>/</w:t>
              </w:r>
              <w:r w:rsidRPr="00B307EC">
                <w:rPr>
                  <w:rFonts w:ascii="Times New Roman" w:hAnsi="Times New Roman"/>
                  <w:color w:val="0000FF"/>
                  <w:sz w:val="24"/>
                  <w:szCs w:val="24"/>
                  <w:u w:val="single"/>
                </w:rPr>
                <w:t>uk</w:t>
              </w:r>
              <w:r w:rsidRPr="00B307EC">
                <w:rPr>
                  <w:rFonts w:ascii="Times New Roman" w:hAnsi="Times New Roman"/>
                  <w:color w:val="0000FF"/>
                  <w:sz w:val="24"/>
                  <w:szCs w:val="24"/>
                  <w:u w:val="single"/>
                  <w:lang w:val="uk-UA"/>
                </w:rPr>
                <w:t>/</w:t>
              </w:r>
              <w:r w:rsidRPr="00B307EC">
                <w:rPr>
                  <w:rFonts w:ascii="Times New Roman" w:hAnsi="Times New Roman"/>
                  <w:color w:val="0000FF"/>
                  <w:sz w:val="24"/>
                  <w:szCs w:val="24"/>
                  <w:u w:val="single"/>
                </w:rPr>
                <w:t>infocentre</w:t>
              </w:r>
              <w:r w:rsidRPr="00B307EC">
                <w:rPr>
                  <w:rFonts w:ascii="Times New Roman" w:hAnsi="Times New Roman"/>
                  <w:color w:val="0000FF"/>
                  <w:sz w:val="24"/>
                  <w:szCs w:val="24"/>
                  <w:u w:val="single"/>
                  <w:lang w:val="uk-UA"/>
                </w:rPr>
                <w:t>/</w:t>
              </w:r>
              <w:r w:rsidRPr="00B307EC">
                <w:rPr>
                  <w:rFonts w:ascii="Times New Roman" w:hAnsi="Times New Roman"/>
                  <w:color w:val="0000FF"/>
                  <w:sz w:val="24"/>
                  <w:szCs w:val="24"/>
                  <w:u w:val="single"/>
                </w:rPr>
                <w:t>get</w:t>
              </w:r>
              <w:r w:rsidRPr="00B307EC">
                <w:rPr>
                  <w:rFonts w:ascii="Times New Roman" w:hAnsi="Times New Roman"/>
                  <w:color w:val="0000FF"/>
                  <w:sz w:val="24"/>
                  <w:szCs w:val="24"/>
                  <w:u w:val="single"/>
                  <w:lang w:val="uk-UA"/>
                </w:rPr>
                <w:t>/5950</w:t>
              </w:r>
            </w:hyperlink>
            <w:r w:rsidRPr="00B307EC">
              <w:rPr>
                <w:rFonts w:ascii="Times New Roman" w:hAnsi="Times New Roman"/>
                <w:color w:val="0000FF"/>
                <w:u w:val="single"/>
                <w:lang w:val="uk-UA"/>
              </w:rPr>
              <w:t>.</w:t>
            </w:r>
          </w:p>
        </w:tc>
      </w:tr>
      <w:tr w:rsidR="00305D82" w:rsidRPr="008367E5" w14:paraId="6394AA2B" w14:textId="77777777">
        <w:trPr>
          <w:trHeight w:val="561"/>
        </w:trPr>
        <w:tc>
          <w:tcPr>
            <w:tcW w:w="3157" w:type="dxa"/>
          </w:tcPr>
          <w:p w14:paraId="0DE47E4A"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Матеріально-технічне забезпечення</w:t>
            </w:r>
          </w:p>
        </w:tc>
        <w:tc>
          <w:tcPr>
            <w:tcW w:w="6095" w:type="dxa"/>
          </w:tcPr>
          <w:p w14:paraId="11CD9515" w14:textId="77777777" w:rsidR="00305D82" w:rsidRPr="008367E5" w:rsidRDefault="00BF5E9D">
            <w:pPr>
              <w:widowControl/>
              <w:pBdr>
                <w:top w:val="nil"/>
                <w:left w:val="nil"/>
                <w:bottom w:val="nil"/>
                <w:right w:val="nil"/>
                <w:between w:val="nil"/>
              </w:pBdr>
              <w:spacing w:line="240" w:lineRule="auto"/>
              <w:ind w:left="0" w:right="57"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 xml:space="preserve">Забезпеченість навчальними приміщеннями, комп’ютерними робочими місцями, мультимедійним обладнанням відповідає потребам. </w:t>
            </w:r>
          </w:p>
          <w:p w14:paraId="16DD02F3" w14:textId="77777777" w:rsidR="00FF3D32" w:rsidRPr="008367E5" w:rsidRDefault="00FF3D32" w:rsidP="00FF3D32">
            <w:pPr>
              <w:widowControl/>
              <w:adjustRightInd w:val="0"/>
              <w:ind w:left="0" w:right="57" w:hanging="2"/>
              <w:rPr>
                <w:rFonts w:ascii="Times New Roman" w:eastAsia="Calibri" w:hAnsi="Times New Roman"/>
                <w:sz w:val="24"/>
                <w:szCs w:val="24"/>
                <w:lang w:val="uk-UA"/>
              </w:rPr>
            </w:pPr>
            <w:r w:rsidRPr="008367E5">
              <w:rPr>
                <w:rFonts w:ascii="Times New Roman" w:eastAsia="Calibri" w:hAnsi="Times New Roman"/>
                <w:sz w:val="24"/>
                <w:szCs w:val="24"/>
                <w:lang w:val="uk-UA"/>
              </w:rPr>
              <w:t>Наявна вся необхідна соціально-побутова інфраструктура.</w:t>
            </w:r>
          </w:p>
          <w:p w14:paraId="37C6E039" w14:textId="77777777"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Для проведення практичних і лабораторних робіт,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Інтернет-мережі</w:t>
            </w:r>
            <w:r w:rsidRPr="008367E5">
              <w:rPr>
                <w:rFonts w:ascii="Times New Roman" w:eastAsia="Times New Roman" w:hAnsi="Times New Roman" w:cs="Times New Roman"/>
                <w:color w:val="000000"/>
                <w:lang w:val="uk-UA"/>
              </w:rPr>
              <w:t>.</w:t>
            </w:r>
          </w:p>
        </w:tc>
      </w:tr>
      <w:tr w:rsidR="00305D82" w:rsidRPr="003D48C9" w14:paraId="62F90FE8" w14:textId="77777777">
        <w:trPr>
          <w:trHeight w:val="260"/>
        </w:trPr>
        <w:tc>
          <w:tcPr>
            <w:tcW w:w="3157" w:type="dxa"/>
          </w:tcPr>
          <w:p w14:paraId="59512E0D"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Інформаційне та навчально-методичне забезпечення</w:t>
            </w:r>
          </w:p>
        </w:tc>
        <w:tc>
          <w:tcPr>
            <w:tcW w:w="6095" w:type="dxa"/>
          </w:tcPr>
          <w:p w14:paraId="69EA3FE8" w14:textId="77777777" w:rsidR="00B307EC" w:rsidRPr="00B307EC" w:rsidRDefault="00B307EC" w:rsidP="00B307EC">
            <w:pPr>
              <w:numPr>
                <w:ilvl w:val="0"/>
                <w:numId w:val="6"/>
              </w:numPr>
              <w:suppressAutoHyphens w:val="0"/>
              <w:adjustRightInd w:val="0"/>
              <w:spacing w:line="240" w:lineRule="auto"/>
              <w:ind w:leftChars="0" w:left="276" w:right="57" w:firstLineChars="0" w:hanging="142"/>
              <w:jc w:val="both"/>
              <w:textDirection w:val="lrTb"/>
              <w:textAlignment w:val="auto"/>
              <w:outlineLvl w:val="9"/>
              <w:rPr>
                <w:rFonts w:ascii="Times New Roman" w:hAnsi="Times New Roman"/>
                <w:sz w:val="24"/>
                <w:szCs w:val="24"/>
                <w:lang w:val="uk-UA"/>
              </w:rPr>
            </w:pPr>
            <w:r w:rsidRPr="00B307EC">
              <w:rPr>
                <w:rFonts w:ascii="Times New Roman" w:hAnsi="Times New Roman"/>
                <w:sz w:val="24"/>
                <w:szCs w:val="24"/>
              </w:rPr>
              <w:t xml:space="preserve">офіційний веб-сайт </w:t>
            </w:r>
            <w:r w:rsidRPr="00B307EC">
              <w:rPr>
                <w:rFonts w:ascii="Times New Roman" w:hAnsi="Times New Roman"/>
                <w:color w:val="0000FF"/>
                <w:sz w:val="24"/>
                <w:szCs w:val="24"/>
              </w:rPr>
              <w:t>http://www.uzhnu.edu.ua</w:t>
            </w:r>
            <w:r w:rsidRPr="00B307EC">
              <w:rPr>
                <w:rFonts w:ascii="Times New Roman" w:hAnsi="Times New Roman"/>
                <w:sz w:val="24"/>
                <w:szCs w:val="24"/>
              </w:rPr>
              <w:t xml:space="preserve"> містить </w:t>
            </w:r>
            <w:r w:rsidRPr="00B307EC">
              <w:rPr>
                <w:rFonts w:ascii="Times New Roman" w:hAnsi="Times New Roman"/>
                <w:sz w:val="24"/>
                <w:szCs w:val="24"/>
                <w:lang w:val="uk-UA"/>
              </w:rPr>
              <w:t>інформацію про освітні програми, навчальну, наукову і виховну діяльність, структурні підрозділи, правила прийому, контакти;</w:t>
            </w:r>
          </w:p>
          <w:p w14:paraId="5AA2938D" w14:textId="77777777" w:rsidR="00B307EC" w:rsidRPr="00B307EC" w:rsidRDefault="00B307EC" w:rsidP="00B307EC">
            <w:pPr>
              <w:numPr>
                <w:ilvl w:val="0"/>
                <w:numId w:val="6"/>
              </w:numPr>
              <w:suppressAutoHyphens w:val="0"/>
              <w:adjustRightInd w:val="0"/>
              <w:spacing w:line="240" w:lineRule="auto"/>
              <w:ind w:leftChars="0" w:left="276" w:right="57" w:firstLineChars="0" w:hanging="142"/>
              <w:textDirection w:val="lrTb"/>
              <w:textAlignment w:val="auto"/>
              <w:outlineLvl w:val="9"/>
              <w:rPr>
                <w:rFonts w:ascii="Times New Roman" w:hAnsi="Times New Roman"/>
                <w:sz w:val="24"/>
                <w:szCs w:val="24"/>
                <w:lang w:val="uk-UA"/>
              </w:rPr>
            </w:pPr>
            <w:r w:rsidRPr="00B307EC">
              <w:rPr>
                <w:rFonts w:ascii="Times New Roman" w:hAnsi="Times New Roman"/>
                <w:sz w:val="24"/>
                <w:szCs w:val="24"/>
                <w:lang w:val="uk-UA"/>
              </w:rPr>
              <w:t xml:space="preserve">необмежений доступ до мережі Інтернет; </w:t>
            </w:r>
          </w:p>
          <w:p w14:paraId="2A03741F" w14:textId="77777777" w:rsidR="00B307EC" w:rsidRPr="00B307EC" w:rsidRDefault="00B307EC" w:rsidP="00B307EC">
            <w:pPr>
              <w:numPr>
                <w:ilvl w:val="0"/>
                <w:numId w:val="6"/>
              </w:numPr>
              <w:suppressAutoHyphens w:val="0"/>
              <w:adjustRightInd w:val="0"/>
              <w:spacing w:line="240" w:lineRule="auto"/>
              <w:ind w:leftChars="0" w:left="276" w:right="57" w:firstLineChars="0" w:hanging="142"/>
              <w:textDirection w:val="lrTb"/>
              <w:textAlignment w:val="auto"/>
              <w:outlineLvl w:val="9"/>
              <w:rPr>
                <w:rFonts w:ascii="Times New Roman" w:hAnsi="Times New Roman"/>
                <w:sz w:val="24"/>
                <w:szCs w:val="24"/>
                <w:lang w:val="uk-UA"/>
              </w:rPr>
            </w:pPr>
            <w:r w:rsidRPr="00B307EC">
              <w:rPr>
                <w:rFonts w:ascii="Times New Roman" w:hAnsi="Times New Roman"/>
                <w:sz w:val="24"/>
                <w:szCs w:val="24"/>
                <w:lang w:val="uk-UA"/>
              </w:rPr>
              <w:t xml:space="preserve">наукова бібліотека, читальні зали; </w:t>
            </w:r>
          </w:p>
          <w:p w14:paraId="618A9251" w14:textId="77777777" w:rsidR="00B307EC" w:rsidRPr="00B307EC" w:rsidRDefault="00B307EC" w:rsidP="00B307EC">
            <w:pPr>
              <w:numPr>
                <w:ilvl w:val="0"/>
                <w:numId w:val="6"/>
              </w:numPr>
              <w:suppressAutoHyphens w:val="0"/>
              <w:adjustRightInd w:val="0"/>
              <w:spacing w:line="240" w:lineRule="auto"/>
              <w:ind w:leftChars="0" w:left="276" w:right="57" w:firstLineChars="0" w:hanging="142"/>
              <w:textDirection w:val="lrTb"/>
              <w:textAlignment w:val="auto"/>
              <w:outlineLvl w:val="9"/>
              <w:rPr>
                <w:rFonts w:ascii="Times New Roman" w:hAnsi="Times New Roman"/>
                <w:sz w:val="24"/>
                <w:szCs w:val="24"/>
                <w:lang w:val="uk-UA"/>
              </w:rPr>
            </w:pPr>
            <w:r w:rsidRPr="00B307EC">
              <w:rPr>
                <w:rFonts w:ascii="Times New Roman" w:hAnsi="Times New Roman"/>
                <w:sz w:val="24"/>
                <w:szCs w:val="24"/>
                <w:lang w:val="uk-UA"/>
              </w:rPr>
              <w:t xml:space="preserve">віртуальне навчальне середовище Moodle; </w:t>
            </w:r>
          </w:p>
          <w:p w14:paraId="1C1C0B17" w14:textId="77777777" w:rsidR="00B307EC" w:rsidRPr="00B307EC" w:rsidRDefault="00B307EC" w:rsidP="00B307EC">
            <w:pPr>
              <w:numPr>
                <w:ilvl w:val="0"/>
                <w:numId w:val="6"/>
              </w:numPr>
              <w:suppressAutoHyphens w:val="0"/>
              <w:adjustRightInd w:val="0"/>
              <w:spacing w:line="240" w:lineRule="auto"/>
              <w:ind w:leftChars="0" w:left="276" w:right="57" w:firstLineChars="0" w:hanging="142"/>
              <w:textDirection w:val="lrTb"/>
              <w:textAlignment w:val="auto"/>
              <w:outlineLvl w:val="9"/>
              <w:rPr>
                <w:rFonts w:ascii="Times New Roman" w:hAnsi="Times New Roman"/>
                <w:sz w:val="24"/>
                <w:szCs w:val="24"/>
                <w:lang w:val="uk-UA"/>
              </w:rPr>
            </w:pPr>
            <w:r w:rsidRPr="00B307EC">
              <w:rPr>
                <w:rFonts w:ascii="Times New Roman" w:hAnsi="Times New Roman"/>
                <w:sz w:val="24"/>
                <w:szCs w:val="24"/>
                <w:lang w:val="uk-UA"/>
              </w:rPr>
              <w:t xml:space="preserve">навчальні і робочі плани; </w:t>
            </w:r>
          </w:p>
          <w:p w14:paraId="7AE226C7" w14:textId="77777777" w:rsidR="00B307EC" w:rsidRPr="00B307EC" w:rsidRDefault="00B307EC" w:rsidP="00B307EC">
            <w:pPr>
              <w:numPr>
                <w:ilvl w:val="0"/>
                <w:numId w:val="6"/>
              </w:numPr>
              <w:suppressAutoHyphens w:val="0"/>
              <w:adjustRightInd w:val="0"/>
              <w:spacing w:line="240" w:lineRule="auto"/>
              <w:ind w:leftChars="0" w:left="276" w:right="57" w:firstLineChars="0" w:hanging="142"/>
              <w:textDirection w:val="lrTb"/>
              <w:textAlignment w:val="auto"/>
              <w:outlineLvl w:val="9"/>
              <w:rPr>
                <w:rFonts w:ascii="Times New Roman" w:hAnsi="Times New Roman"/>
                <w:sz w:val="24"/>
                <w:szCs w:val="24"/>
                <w:lang w:val="uk-UA"/>
              </w:rPr>
            </w:pPr>
            <w:r w:rsidRPr="00B307EC">
              <w:rPr>
                <w:rFonts w:ascii="Times New Roman" w:hAnsi="Times New Roman"/>
                <w:sz w:val="24"/>
                <w:szCs w:val="24"/>
                <w:lang w:val="uk-UA"/>
              </w:rPr>
              <w:t xml:space="preserve">графіки навчального процесу; </w:t>
            </w:r>
          </w:p>
          <w:p w14:paraId="50F68DB0" w14:textId="77777777" w:rsidR="00B307EC" w:rsidRPr="00B307EC" w:rsidRDefault="00B307EC" w:rsidP="00B307EC">
            <w:pPr>
              <w:numPr>
                <w:ilvl w:val="0"/>
                <w:numId w:val="6"/>
              </w:numPr>
              <w:suppressAutoHyphens w:val="0"/>
              <w:adjustRightInd w:val="0"/>
              <w:spacing w:line="240" w:lineRule="auto"/>
              <w:ind w:leftChars="0" w:left="276" w:right="57" w:firstLineChars="0" w:hanging="142"/>
              <w:textDirection w:val="lrTb"/>
              <w:textAlignment w:val="auto"/>
              <w:outlineLvl w:val="9"/>
              <w:rPr>
                <w:rFonts w:ascii="Times New Roman" w:hAnsi="Times New Roman"/>
                <w:sz w:val="24"/>
                <w:szCs w:val="24"/>
                <w:lang w:val="uk-UA"/>
              </w:rPr>
            </w:pPr>
            <w:r w:rsidRPr="00B307EC">
              <w:rPr>
                <w:rFonts w:ascii="Times New Roman" w:hAnsi="Times New Roman"/>
                <w:sz w:val="24"/>
                <w:szCs w:val="24"/>
                <w:lang w:val="uk-UA"/>
              </w:rPr>
              <w:t xml:space="preserve">навчально-методичні комплекси дисциплін; </w:t>
            </w:r>
          </w:p>
          <w:p w14:paraId="1DA67A46" w14:textId="77777777" w:rsidR="00B307EC" w:rsidRPr="00B307EC" w:rsidRDefault="00B307EC" w:rsidP="00B307EC">
            <w:pPr>
              <w:numPr>
                <w:ilvl w:val="0"/>
                <w:numId w:val="6"/>
              </w:numPr>
              <w:suppressAutoHyphens w:val="0"/>
              <w:adjustRightInd w:val="0"/>
              <w:spacing w:line="240" w:lineRule="auto"/>
              <w:ind w:leftChars="0" w:left="276" w:right="57" w:firstLineChars="0" w:hanging="142"/>
              <w:jc w:val="both"/>
              <w:textDirection w:val="lrTb"/>
              <w:textAlignment w:val="auto"/>
              <w:outlineLvl w:val="9"/>
              <w:rPr>
                <w:rFonts w:ascii="Times New Roman" w:hAnsi="Times New Roman" w:cs="Times New Roman"/>
                <w:sz w:val="24"/>
                <w:szCs w:val="24"/>
                <w:lang w:val="uk-UA"/>
              </w:rPr>
            </w:pPr>
            <w:r w:rsidRPr="00B307EC">
              <w:rPr>
                <w:rFonts w:ascii="Times New Roman" w:hAnsi="Times New Roman"/>
                <w:sz w:val="24"/>
                <w:szCs w:val="24"/>
                <w:lang w:val="uk-UA"/>
              </w:rPr>
              <w:t xml:space="preserve">дидактичні матеріали для самостійної та індивідуальної роботи студентів з дисциплін, програми практик; </w:t>
            </w:r>
          </w:p>
          <w:p w14:paraId="4BBE6A19" w14:textId="17C0A549" w:rsidR="008A6FA2" w:rsidRPr="00B307EC" w:rsidRDefault="00B307EC" w:rsidP="00B307EC">
            <w:pPr>
              <w:pStyle w:val="a6"/>
              <w:numPr>
                <w:ilvl w:val="0"/>
                <w:numId w:val="6"/>
              </w:numPr>
              <w:pBdr>
                <w:top w:val="nil"/>
                <w:left w:val="nil"/>
                <w:bottom w:val="nil"/>
                <w:right w:val="nil"/>
                <w:between w:val="nil"/>
              </w:pBdr>
              <w:spacing w:line="240" w:lineRule="auto"/>
              <w:ind w:leftChars="0" w:left="276" w:right="142" w:firstLineChars="0" w:hanging="142"/>
              <w:jc w:val="both"/>
              <w:rPr>
                <w:rFonts w:ascii="Times New Roman" w:hAnsi="Times New Roman" w:cs="Times New Roman"/>
                <w:color w:val="000000"/>
                <w:sz w:val="28"/>
                <w:szCs w:val="28"/>
              </w:rPr>
            </w:pPr>
            <w:r w:rsidRPr="00B307EC">
              <w:rPr>
                <w:rFonts w:ascii="Times New Roman" w:hAnsi="Times New Roman"/>
                <w:sz w:val="24"/>
                <w:szCs w:val="24"/>
              </w:rPr>
              <w:t xml:space="preserve">методичні вказівки щодо виконання курсових робіт (проєктів), </w:t>
            </w:r>
            <w:r w:rsidRPr="00B307EC">
              <w:rPr>
                <w:rFonts w:ascii="Times New Roman" w:hAnsi="Times New Roman"/>
                <w:color w:val="000000" w:themeColor="text1"/>
                <w:sz w:val="24"/>
                <w:szCs w:val="24"/>
              </w:rPr>
              <w:t>кваліфікаційних</w:t>
            </w:r>
            <w:r w:rsidRPr="00B307EC">
              <w:rPr>
                <w:rFonts w:ascii="Times New Roman" w:hAnsi="Times New Roman"/>
                <w:sz w:val="24"/>
                <w:szCs w:val="24"/>
              </w:rPr>
              <w:t xml:space="preserve">  дипломних робіт (проєктів).</w:t>
            </w:r>
          </w:p>
        </w:tc>
      </w:tr>
      <w:tr w:rsidR="00305D82" w:rsidRPr="008367E5" w14:paraId="53F01E3E" w14:textId="77777777">
        <w:trPr>
          <w:trHeight w:val="260"/>
        </w:trPr>
        <w:tc>
          <w:tcPr>
            <w:tcW w:w="9252" w:type="dxa"/>
            <w:gridSpan w:val="2"/>
            <w:shd w:val="clear" w:color="auto" w:fill="D9D9D9"/>
          </w:tcPr>
          <w:p w14:paraId="07E4146C" w14:textId="77777777" w:rsidR="00305D82" w:rsidRPr="008367E5" w:rsidRDefault="00BF5E9D">
            <w:pPr>
              <w:pBdr>
                <w:top w:val="nil"/>
                <w:left w:val="nil"/>
                <w:bottom w:val="nil"/>
                <w:right w:val="nil"/>
                <w:between w:val="nil"/>
              </w:pBdr>
              <w:spacing w:line="240" w:lineRule="auto"/>
              <w:ind w:left="0" w:right="142" w:hanging="2"/>
              <w:jc w:val="center"/>
              <w:rPr>
                <w:rFonts w:ascii="Times New Roman" w:eastAsia="Times New Roman" w:hAnsi="Times New Roman" w:cs="Times New Roman"/>
                <w:color w:val="000000"/>
                <w:sz w:val="24"/>
                <w:szCs w:val="24"/>
                <w:highlight w:val="cyan"/>
                <w:lang w:val="uk-UA"/>
              </w:rPr>
            </w:pPr>
            <w:r w:rsidRPr="008367E5">
              <w:rPr>
                <w:rFonts w:ascii="Times New Roman" w:eastAsia="Times New Roman" w:hAnsi="Times New Roman" w:cs="Times New Roman"/>
                <w:b/>
                <w:color w:val="000000"/>
                <w:sz w:val="24"/>
                <w:szCs w:val="24"/>
                <w:lang w:val="uk-UA"/>
              </w:rPr>
              <w:t>9 – Академічна мобільність</w:t>
            </w:r>
          </w:p>
        </w:tc>
      </w:tr>
      <w:tr w:rsidR="00305D82" w:rsidRPr="003D48C9" w14:paraId="1BB81297" w14:textId="77777777">
        <w:trPr>
          <w:trHeight w:val="260"/>
        </w:trPr>
        <w:tc>
          <w:tcPr>
            <w:tcW w:w="3157" w:type="dxa"/>
          </w:tcPr>
          <w:p w14:paraId="3DC51467"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Національна кредитна мобільність</w:t>
            </w:r>
          </w:p>
        </w:tc>
        <w:tc>
          <w:tcPr>
            <w:tcW w:w="6095" w:type="dxa"/>
          </w:tcPr>
          <w:p w14:paraId="4CAC9220" w14:textId="77777777" w:rsidR="00305D82" w:rsidRPr="008367E5" w:rsidRDefault="00BF5E9D">
            <w:pPr>
              <w:pBdr>
                <w:top w:val="nil"/>
                <w:left w:val="nil"/>
                <w:bottom w:val="nil"/>
                <w:right w:val="nil"/>
                <w:between w:val="nil"/>
              </w:pBdr>
              <w:shd w:val="clear" w:color="auto" w:fill="FFFFFF"/>
              <w:spacing w:line="240" w:lineRule="auto"/>
              <w:ind w:left="0"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Академічна мобільність студентів здійснюється на основі двосторонніх угод, укладених між ДВНЗ ”Ужгородським національним університетом” та закладами вищої освіти України.</w:t>
            </w:r>
          </w:p>
          <w:p w14:paraId="136EC63F" w14:textId="77777777" w:rsidR="00146D14" w:rsidRPr="008367E5" w:rsidRDefault="00146D14">
            <w:pPr>
              <w:pBdr>
                <w:top w:val="nil"/>
                <w:left w:val="nil"/>
                <w:bottom w:val="nil"/>
                <w:right w:val="nil"/>
                <w:between w:val="nil"/>
              </w:pBdr>
              <w:shd w:val="clear" w:color="auto" w:fill="FFFFFF"/>
              <w:spacing w:line="240" w:lineRule="auto"/>
              <w:ind w:left="0"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(https://www.uzhnu.edu.ua/uk/infocentre/get/21269)</w:t>
            </w:r>
          </w:p>
        </w:tc>
      </w:tr>
      <w:tr w:rsidR="00305D82" w:rsidRPr="008367E5" w14:paraId="1AB87A4F" w14:textId="77777777">
        <w:trPr>
          <w:trHeight w:val="260"/>
        </w:trPr>
        <w:tc>
          <w:tcPr>
            <w:tcW w:w="3157" w:type="dxa"/>
          </w:tcPr>
          <w:p w14:paraId="7FADEB11"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Міжнародна кредитна мобільність</w:t>
            </w:r>
          </w:p>
        </w:tc>
        <w:tc>
          <w:tcPr>
            <w:tcW w:w="6095" w:type="dxa"/>
          </w:tcPr>
          <w:p w14:paraId="4E1FDE91" w14:textId="77777777" w:rsidR="00305D82" w:rsidRPr="008367E5" w:rsidRDefault="00BF5E9D" w:rsidP="00146D14">
            <w:pPr>
              <w:pBdr>
                <w:top w:val="nil"/>
                <w:left w:val="nil"/>
                <w:bottom w:val="nil"/>
                <w:right w:val="nil"/>
                <w:between w:val="nil"/>
              </w:pBdr>
              <w:shd w:val="clear" w:color="auto" w:fill="FFFFFF"/>
              <w:spacing w:line="240" w:lineRule="auto"/>
              <w:ind w:left="0"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Відповідно до Положення про академічну мобільність студентів у ДВНЗ ”УжНУ”, встановлено загальний порядок організації академічної мобільності студентів. Здійснюється згідно програми міжнародної академічної мобільності.</w:t>
            </w:r>
          </w:p>
          <w:p w14:paraId="37AA3007" w14:textId="77777777" w:rsidR="00146D14" w:rsidRPr="008367E5" w:rsidRDefault="00146D14" w:rsidP="00146D14">
            <w:pPr>
              <w:pBdr>
                <w:top w:val="nil"/>
                <w:left w:val="nil"/>
                <w:bottom w:val="nil"/>
                <w:right w:val="nil"/>
                <w:between w:val="nil"/>
              </w:pBdr>
              <w:shd w:val="clear" w:color="auto" w:fill="FFFFFF"/>
              <w:spacing w:line="240" w:lineRule="auto"/>
              <w:ind w:left="0"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w:t>
            </w:r>
            <w:hyperlink r:id="rId16" w:history="1">
              <w:r w:rsidR="00A80E39" w:rsidRPr="008367E5">
                <w:rPr>
                  <w:rStyle w:val="aa"/>
                  <w:rFonts w:ascii="Times New Roman" w:eastAsia="Times New Roman" w:hAnsi="Times New Roman" w:cs="Times New Roman"/>
                  <w:sz w:val="24"/>
                  <w:szCs w:val="24"/>
                  <w:lang w:val="uk-UA"/>
                </w:rPr>
                <w:t>https://www.uzhnu.edu.ua/uk/infocentre/get/21269</w:t>
              </w:r>
            </w:hyperlink>
            <w:r w:rsidRPr="008367E5">
              <w:rPr>
                <w:rFonts w:ascii="Times New Roman" w:eastAsia="Times New Roman" w:hAnsi="Times New Roman" w:cs="Times New Roman"/>
                <w:color w:val="000000"/>
                <w:sz w:val="24"/>
                <w:szCs w:val="24"/>
                <w:lang w:val="uk-UA"/>
              </w:rPr>
              <w:t>)</w:t>
            </w:r>
          </w:p>
          <w:p w14:paraId="17013DBC" w14:textId="77777777" w:rsidR="00A80E39" w:rsidRPr="008367E5" w:rsidRDefault="0086482F" w:rsidP="00A80E39">
            <w:pPr>
              <w:widowControl/>
              <w:shd w:val="clear" w:color="auto" w:fill="FFFFFF"/>
              <w:suppressAutoHyphens w:val="0"/>
              <w:autoSpaceDE/>
              <w:autoSpaceDN/>
              <w:spacing w:line="240" w:lineRule="auto"/>
              <w:ind w:leftChars="0" w:left="1" w:firstLineChars="0" w:hanging="3"/>
              <w:jc w:val="both"/>
              <w:textDirection w:val="lrTb"/>
              <w:textAlignment w:val="baseline"/>
              <w:outlineLvl w:val="9"/>
              <w:rPr>
                <w:rFonts w:ascii="Times New Roman" w:eastAsia="Times New Roman" w:hAnsi="Times New Roman" w:cs="Times New Roman"/>
                <w:color w:val="000000"/>
                <w:sz w:val="24"/>
                <w:szCs w:val="24"/>
                <w:lang w:val="uk-UA"/>
              </w:rPr>
            </w:pPr>
            <w:r w:rsidRPr="008367E5">
              <w:rPr>
                <w:rFonts w:ascii="Times New Roman" w:hAnsi="Times New Roman"/>
                <w:sz w:val="24"/>
                <w:szCs w:val="24"/>
                <w:lang w:val="uk-UA"/>
              </w:rPr>
              <w:t xml:space="preserve">Міжнародна академічна мобільність  реалізується в </w:t>
            </w:r>
            <w:r w:rsidR="00571BD6" w:rsidRPr="008367E5">
              <w:rPr>
                <w:rFonts w:ascii="Times New Roman" w:hAnsi="Times New Roman"/>
                <w:sz w:val="24"/>
                <w:szCs w:val="24"/>
                <w:lang w:val="uk-UA"/>
              </w:rPr>
              <w:t>рамках угод із</w:t>
            </w:r>
            <w:r w:rsidR="00A80E39" w:rsidRPr="008367E5">
              <w:rPr>
                <w:rFonts w:ascii="Times New Roman" w:eastAsia="Times New Roman" w:hAnsi="Times New Roman" w:cs="Times New Roman"/>
                <w:color w:val="000000"/>
                <w:sz w:val="24"/>
                <w:szCs w:val="24"/>
                <w:lang w:val="uk-UA"/>
              </w:rPr>
              <w:t>: </w:t>
            </w:r>
          </w:p>
          <w:p w14:paraId="25AA09D3" w14:textId="77777777" w:rsidR="00A80E39" w:rsidRPr="008367E5" w:rsidRDefault="00A80E39" w:rsidP="00A80E39">
            <w:pPr>
              <w:widowControl/>
              <w:shd w:val="clear" w:color="auto" w:fill="FFFFFF"/>
              <w:suppressAutoHyphens w:val="0"/>
              <w:autoSpaceDE/>
              <w:autoSpaceDN/>
              <w:spacing w:line="240" w:lineRule="auto"/>
              <w:ind w:leftChars="0" w:left="1" w:firstLineChars="0" w:hanging="3"/>
              <w:jc w:val="both"/>
              <w:textDirection w:val="lrTb"/>
              <w:textAlignment w:val="baseline"/>
              <w:outlineLvl w:val="9"/>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Університет</w:t>
            </w:r>
            <w:r w:rsidR="0086482F" w:rsidRPr="008367E5">
              <w:rPr>
                <w:rFonts w:ascii="Times New Roman" w:eastAsia="Times New Roman" w:hAnsi="Times New Roman" w:cs="Times New Roman"/>
                <w:color w:val="000000"/>
                <w:sz w:val="24"/>
                <w:szCs w:val="24"/>
                <w:lang w:val="uk-UA"/>
              </w:rPr>
              <w:t>ом</w:t>
            </w:r>
            <w:r w:rsidRPr="008367E5">
              <w:rPr>
                <w:rFonts w:ascii="Times New Roman" w:eastAsia="Times New Roman" w:hAnsi="Times New Roman" w:cs="Times New Roman"/>
                <w:color w:val="000000"/>
                <w:sz w:val="24"/>
                <w:szCs w:val="24"/>
                <w:lang w:val="uk-UA"/>
              </w:rPr>
              <w:t xml:space="preserve"> м. Л'Аквіла, Італія</w:t>
            </w:r>
            <w:r w:rsidR="0086482F" w:rsidRPr="008367E5">
              <w:rPr>
                <w:rFonts w:ascii="Times New Roman" w:eastAsia="Times New Roman" w:hAnsi="Times New Roman" w:cs="Times New Roman"/>
                <w:color w:val="000000"/>
                <w:sz w:val="24"/>
                <w:szCs w:val="24"/>
                <w:lang w:val="uk-UA"/>
              </w:rPr>
              <w:t>;</w:t>
            </w:r>
          </w:p>
          <w:p w14:paraId="0747A3CB" w14:textId="77777777" w:rsidR="0086482F" w:rsidRPr="008367E5" w:rsidRDefault="0086482F" w:rsidP="00A80E39">
            <w:pPr>
              <w:widowControl/>
              <w:shd w:val="clear" w:color="auto" w:fill="FFFFFF"/>
              <w:suppressAutoHyphens w:val="0"/>
              <w:autoSpaceDE/>
              <w:autoSpaceDN/>
              <w:spacing w:line="240" w:lineRule="auto"/>
              <w:ind w:leftChars="0" w:left="1" w:firstLineChars="0" w:hanging="3"/>
              <w:jc w:val="both"/>
              <w:textDirection w:val="lrTb"/>
              <w:textAlignment w:val="baseline"/>
              <w:outlineLvl w:val="9"/>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lastRenderedPageBreak/>
              <w:t>Поморською академією в Слупську (Польща);</w:t>
            </w:r>
          </w:p>
          <w:p w14:paraId="626368CD" w14:textId="77777777" w:rsidR="00A80E39" w:rsidRPr="008367E5" w:rsidRDefault="0086482F" w:rsidP="0086482F">
            <w:pPr>
              <w:widowControl/>
              <w:shd w:val="clear" w:color="auto" w:fill="FFFFFF"/>
              <w:suppressAutoHyphens w:val="0"/>
              <w:autoSpaceDE/>
              <w:autoSpaceDN/>
              <w:spacing w:line="240" w:lineRule="auto"/>
              <w:ind w:leftChars="0" w:left="1" w:firstLineChars="0" w:hanging="3"/>
              <w:jc w:val="both"/>
              <w:textDirection w:val="lrTb"/>
              <w:textAlignment w:val="baseline"/>
              <w:outlineLvl w:val="9"/>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Карловим університетом в Празі (Чеська республіка).</w:t>
            </w:r>
          </w:p>
        </w:tc>
      </w:tr>
      <w:tr w:rsidR="00305D82" w:rsidRPr="008367E5" w14:paraId="128F45BF" w14:textId="77777777">
        <w:trPr>
          <w:trHeight w:val="260"/>
        </w:trPr>
        <w:tc>
          <w:tcPr>
            <w:tcW w:w="3157" w:type="dxa"/>
          </w:tcPr>
          <w:p w14:paraId="3238E983" w14:textId="77777777" w:rsidR="00305D82" w:rsidRPr="008367E5" w:rsidRDefault="00BF5E9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lastRenderedPageBreak/>
              <w:t>Навчання іноземних здобувачів вищої освіти</w:t>
            </w:r>
          </w:p>
        </w:tc>
        <w:tc>
          <w:tcPr>
            <w:tcW w:w="6095" w:type="dxa"/>
          </w:tcPr>
          <w:p w14:paraId="4C632500" w14:textId="77777777" w:rsidR="00305D82" w:rsidRPr="008367E5" w:rsidRDefault="00BF5E9D">
            <w:pPr>
              <w:pBdr>
                <w:top w:val="nil"/>
                <w:left w:val="nil"/>
                <w:bottom w:val="nil"/>
                <w:right w:val="nil"/>
                <w:between w:val="nil"/>
              </w:pBdr>
              <w:spacing w:line="240" w:lineRule="auto"/>
              <w:ind w:left="0" w:right="142"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Можливе навчання іноземних громадян. Навчання іноземних студентів проводиться на загальних умовах або за індивідуальним графіком.</w:t>
            </w:r>
          </w:p>
        </w:tc>
      </w:tr>
    </w:tbl>
    <w:p w14:paraId="1D737493" w14:textId="77777777" w:rsidR="00305D82" w:rsidRPr="008367E5" w:rsidRDefault="00305D8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p>
    <w:p w14:paraId="24B080D7" w14:textId="77777777" w:rsidR="008A6FA2" w:rsidRDefault="008A6FA2">
      <w:pPr>
        <w:widowControl/>
        <w:pBdr>
          <w:top w:val="nil"/>
          <w:left w:val="nil"/>
          <w:bottom w:val="nil"/>
          <w:right w:val="nil"/>
          <w:between w:val="nil"/>
        </w:pBdr>
        <w:spacing w:line="276" w:lineRule="auto"/>
        <w:ind w:left="1" w:hanging="3"/>
        <w:jc w:val="center"/>
        <w:rPr>
          <w:rFonts w:ascii="Times New Roman" w:eastAsia="Times New Roman" w:hAnsi="Times New Roman" w:cs="Times New Roman"/>
          <w:b/>
          <w:color w:val="000000"/>
          <w:sz w:val="28"/>
          <w:szCs w:val="28"/>
          <w:lang w:val="uk-UA"/>
        </w:rPr>
      </w:pPr>
    </w:p>
    <w:p w14:paraId="41F96247" w14:textId="77777777" w:rsidR="00B307EC" w:rsidRDefault="00B307EC">
      <w:pPr>
        <w:widowControl/>
        <w:pBdr>
          <w:top w:val="nil"/>
          <w:left w:val="nil"/>
          <w:bottom w:val="nil"/>
          <w:right w:val="nil"/>
          <w:between w:val="nil"/>
        </w:pBdr>
        <w:spacing w:line="276" w:lineRule="auto"/>
        <w:ind w:left="1" w:hanging="3"/>
        <w:jc w:val="center"/>
        <w:rPr>
          <w:rFonts w:ascii="Times New Roman" w:eastAsia="Times New Roman" w:hAnsi="Times New Roman" w:cs="Times New Roman"/>
          <w:b/>
          <w:color w:val="000000"/>
          <w:sz w:val="28"/>
          <w:szCs w:val="28"/>
          <w:lang w:val="uk-UA"/>
        </w:rPr>
      </w:pPr>
    </w:p>
    <w:p w14:paraId="1A13B423" w14:textId="65573C07" w:rsidR="00305D82" w:rsidRPr="00B307EC" w:rsidRDefault="00BF5E9D" w:rsidP="00B307EC">
      <w:pPr>
        <w:widowControl/>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szCs w:val="24"/>
          <w:lang w:val="uk-UA"/>
        </w:rPr>
      </w:pPr>
      <w:r w:rsidRPr="00B307EC">
        <w:rPr>
          <w:rFonts w:ascii="Times New Roman" w:eastAsia="Times New Roman" w:hAnsi="Times New Roman" w:cs="Times New Roman"/>
          <w:b/>
          <w:color w:val="000000"/>
          <w:sz w:val="24"/>
          <w:szCs w:val="24"/>
          <w:lang w:val="uk-UA"/>
        </w:rPr>
        <w:t>2. Перелік компонентів освітньо</w:t>
      </w:r>
      <w:r w:rsidR="00B307EC" w:rsidRPr="00B307EC">
        <w:rPr>
          <w:rFonts w:ascii="Times New Roman" w:eastAsia="Times New Roman" w:hAnsi="Times New Roman" w:cs="Times New Roman"/>
          <w:b/>
          <w:color w:val="000000"/>
          <w:sz w:val="24"/>
          <w:szCs w:val="24"/>
          <w:lang w:val="uk-UA"/>
        </w:rPr>
        <w:t xml:space="preserve">ї </w:t>
      </w:r>
      <w:r w:rsidRPr="00B307EC">
        <w:rPr>
          <w:rFonts w:ascii="Times New Roman" w:eastAsia="Times New Roman" w:hAnsi="Times New Roman" w:cs="Times New Roman"/>
          <w:b/>
          <w:color w:val="000000"/>
          <w:sz w:val="24"/>
          <w:szCs w:val="24"/>
          <w:lang w:val="uk-UA"/>
        </w:rPr>
        <w:t>програми та їх логічна послідовність</w:t>
      </w:r>
    </w:p>
    <w:p w14:paraId="6CCFFCBC" w14:textId="30C09FA8" w:rsidR="00305D82" w:rsidRDefault="00BF5E9D" w:rsidP="00B307EC">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4"/>
          <w:szCs w:val="24"/>
          <w:lang w:val="uk-UA"/>
        </w:rPr>
      </w:pPr>
      <w:r w:rsidRPr="00B307EC">
        <w:rPr>
          <w:rFonts w:ascii="Times New Roman" w:eastAsia="Times New Roman" w:hAnsi="Times New Roman" w:cs="Times New Roman"/>
          <w:b/>
          <w:color w:val="000000"/>
          <w:sz w:val="24"/>
          <w:szCs w:val="24"/>
          <w:lang w:val="uk-UA"/>
        </w:rPr>
        <w:t xml:space="preserve">2.1. </w:t>
      </w:r>
      <w:r w:rsidR="00B307EC" w:rsidRPr="006E75BA">
        <w:rPr>
          <w:rFonts w:ascii="Times New Roman" w:hAnsi="Times New Roman"/>
          <w:b/>
          <w:bCs/>
          <w:color w:val="000000"/>
          <w:sz w:val="24"/>
          <w:szCs w:val="24"/>
          <w:lang w:val="uk-UA" w:eastAsia="uk-UA"/>
        </w:rPr>
        <w:t>Компоненти ОП</w:t>
      </w:r>
    </w:p>
    <w:p w14:paraId="3A940E23" w14:textId="77777777" w:rsidR="00B307EC" w:rsidRPr="00B307EC" w:rsidRDefault="00B307EC" w:rsidP="00B307EC">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p>
    <w:tbl>
      <w:tblPr>
        <w:tblStyle w:val="ad"/>
        <w:tblW w:w="9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50"/>
        <w:gridCol w:w="5475"/>
        <w:gridCol w:w="1332"/>
        <w:gridCol w:w="1633"/>
      </w:tblGrid>
      <w:tr w:rsidR="00305D82" w:rsidRPr="008367E5" w14:paraId="640F475F" w14:textId="77777777">
        <w:trPr>
          <w:trHeight w:val="796"/>
        </w:trPr>
        <w:tc>
          <w:tcPr>
            <w:tcW w:w="1350" w:type="dxa"/>
            <w:tcBorders>
              <w:top w:val="single" w:sz="4" w:space="0" w:color="000000"/>
              <w:left w:val="single" w:sz="4" w:space="0" w:color="000000"/>
              <w:bottom w:val="single" w:sz="4" w:space="0" w:color="000000"/>
              <w:right w:val="single" w:sz="4" w:space="0" w:color="000000"/>
            </w:tcBorders>
            <w:vAlign w:val="center"/>
          </w:tcPr>
          <w:p w14:paraId="021FBB47" w14:textId="77777777" w:rsidR="00305D82" w:rsidRPr="00B307EC" w:rsidRDefault="00BF5E9D">
            <w:pPr>
              <w:pBdr>
                <w:top w:val="nil"/>
                <w:left w:val="nil"/>
                <w:bottom w:val="nil"/>
                <w:right w:val="nil"/>
                <w:between w:val="nil"/>
              </w:pBdr>
              <w:spacing w:line="240" w:lineRule="auto"/>
              <w:ind w:left="0" w:right="156" w:hanging="2"/>
              <w:jc w:val="center"/>
              <w:rPr>
                <w:rFonts w:ascii="Times New Roman" w:eastAsia="Times New Roman" w:hAnsi="Times New Roman" w:cs="Times New Roman"/>
                <w:bCs/>
                <w:color w:val="000000"/>
                <w:sz w:val="23"/>
                <w:szCs w:val="23"/>
                <w:lang w:val="uk-UA"/>
              </w:rPr>
            </w:pPr>
            <w:r w:rsidRPr="00B307EC">
              <w:rPr>
                <w:rFonts w:ascii="Times New Roman" w:eastAsia="Times New Roman" w:hAnsi="Times New Roman" w:cs="Times New Roman"/>
                <w:bCs/>
                <w:color w:val="000000"/>
                <w:sz w:val="24"/>
                <w:szCs w:val="24"/>
                <w:lang w:val="uk-UA"/>
              </w:rPr>
              <w:t>Код н/д</w:t>
            </w:r>
          </w:p>
        </w:tc>
        <w:tc>
          <w:tcPr>
            <w:tcW w:w="5475" w:type="dxa"/>
            <w:tcBorders>
              <w:top w:val="single" w:sz="4" w:space="0" w:color="000000"/>
              <w:left w:val="single" w:sz="4" w:space="0" w:color="000000"/>
              <w:bottom w:val="single" w:sz="4" w:space="0" w:color="000000"/>
              <w:right w:val="single" w:sz="4" w:space="0" w:color="000000"/>
            </w:tcBorders>
            <w:vAlign w:val="center"/>
          </w:tcPr>
          <w:p w14:paraId="16603EEE" w14:textId="3F6CFAFA" w:rsidR="00305D82" w:rsidRPr="00B307EC" w:rsidRDefault="00B307EC">
            <w:pPr>
              <w:pBdr>
                <w:top w:val="nil"/>
                <w:left w:val="nil"/>
                <w:bottom w:val="nil"/>
                <w:right w:val="nil"/>
                <w:between w:val="nil"/>
              </w:pBdr>
              <w:spacing w:before="125" w:line="240" w:lineRule="auto"/>
              <w:ind w:left="0" w:hanging="2"/>
              <w:jc w:val="center"/>
              <w:rPr>
                <w:rFonts w:ascii="Times New Roman" w:eastAsia="Times New Roman" w:hAnsi="Times New Roman" w:cs="Times New Roman"/>
                <w:bCs/>
                <w:color w:val="000000"/>
                <w:sz w:val="23"/>
                <w:szCs w:val="23"/>
                <w:lang w:val="uk-UA"/>
              </w:rPr>
            </w:pPr>
            <w:r w:rsidRPr="00B307EC">
              <w:rPr>
                <w:rFonts w:ascii="Times New Roman" w:eastAsia="Times New Roman" w:hAnsi="Times New Roman" w:cs="Times New Roman"/>
                <w:bCs/>
                <w:color w:val="000000"/>
                <w:sz w:val="24"/>
                <w:szCs w:val="24"/>
                <w:lang w:val="uk-UA"/>
              </w:rPr>
              <w:t>Компоненти освітньої програми (навчальні дисципліни, курсові роботи, практики, кваліфікаційна робота, атестаційний іспит/екзамен)</w:t>
            </w:r>
          </w:p>
        </w:tc>
        <w:tc>
          <w:tcPr>
            <w:tcW w:w="1332" w:type="dxa"/>
            <w:tcBorders>
              <w:top w:val="single" w:sz="4" w:space="0" w:color="000000"/>
              <w:left w:val="single" w:sz="4" w:space="0" w:color="000000"/>
              <w:bottom w:val="single" w:sz="4" w:space="0" w:color="000000"/>
              <w:right w:val="single" w:sz="4" w:space="0" w:color="000000"/>
            </w:tcBorders>
            <w:vAlign w:val="center"/>
          </w:tcPr>
          <w:p w14:paraId="055AE36B" w14:textId="77777777" w:rsidR="00305D82" w:rsidRPr="00B307EC" w:rsidRDefault="00BF5E9D">
            <w:pPr>
              <w:pBdr>
                <w:top w:val="nil"/>
                <w:left w:val="nil"/>
                <w:bottom w:val="nil"/>
                <w:right w:val="nil"/>
                <w:between w:val="nil"/>
              </w:pBdr>
              <w:spacing w:line="244" w:lineRule="auto"/>
              <w:ind w:left="0" w:hanging="2"/>
              <w:jc w:val="center"/>
              <w:rPr>
                <w:rFonts w:ascii="Times New Roman" w:eastAsia="Times New Roman" w:hAnsi="Times New Roman" w:cs="Times New Roman"/>
                <w:bCs/>
                <w:color w:val="000000"/>
                <w:sz w:val="23"/>
                <w:szCs w:val="23"/>
                <w:lang w:val="uk-UA"/>
              </w:rPr>
            </w:pPr>
            <w:r w:rsidRPr="00B307EC">
              <w:rPr>
                <w:rFonts w:ascii="Times New Roman" w:eastAsia="Times New Roman" w:hAnsi="Times New Roman" w:cs="Times New Roman"/>
                <w:bCs/>
                <w:color w:val="000000"/>
                <w:sz w:val="24"/>
                <w:szCs w:val="24"/>
                <w:lang w:val="uk-UA"/>
              </w:rPr>
              <w:t>Кількість кредитів</w:t>
            </w:r>
          </w:p>
        </w:tc>
        <w:tc>
          <w:tcPr>
            <w:tcW w:w="1633" w:type="dxa"/>
            <w:tcBorders>
              <w:top w:val="single" w:sz="4" w:space="0" w:color="000000"/>
              <w:left w:val="single" w:sz="4" w:space="0" w:color="000000"/>
              <w:bottom w:val="single" w:sz="4" w:space="0" w:color="000000"/>
              <w:right w:val="single" w:sz="4" w:space="0" w:color="000000"/>
            </w:tcBorders>
            <w:vAlign w:val="center"/>
          </w:tcPr>
          <w:p w14:paraId="0AD337C5" w14:textId="77777777" w:rsidR="00305D82" w:rsidRPr="00B307EC" w:rsidRDefault="00BF5E9D">
            <w:pPr>
              <w:pBdr>
                <w:top w:val="nil"/>
                <w:left w:val="nil"/>
                <w:bottom w:val="nil"/>
                <w:right w:val="nil"/>
                <w:between w:val="nil"/>
              </w:pBdr>
              <w:spacing w:before="8" w:line="240" w:lineRule="auto"/>
              <w:ind w:left="0" w:right="161" w:hanging="2"/>
              <w:jc w:val="center"/>
              <w:rPr>
                <w:rFonts w:ascii="Times New Roman" w:eastAsia="Times New Roman" w:hAnsi="Times New Roman" w:cs="Times New Roman"/>
                <w:bCs/>
                <w:color w:val="000000"/>
                <w:sz w:val="23"/>
                <w:szCs w:val="23"/>
                <w:lang w:val="uk-UA"/>
              </w:rPr>
            </w:pPr>
            <w:r w:rsidRPr="00B307EC">
              <w:rPr>
                <w:rFonts w:ascii="Times New Roman" w:eastAsia="Times New Roman" w:hAnsi="Times New Roman" w:cs="Times New Roman"/>
                <w:bCs/>
                <w:color w:val="000000"/>
                <w:sz w:val="24"/>
                <w:szCs w:val="24"/>
                <w:lang w:val="uk-UA"/>
              </w:rPr>
              <w:t>Форма підсумкового контролю</w:t>
            </w:r>
          </w:p>
        </w:tc>
      </w:tr>
      <w:tr w:rsidR="00305D82" w:rsidRPr="008367E5" w14:paraId="4B30A50D" w14:textId="77777777">
        <w:trPr>
          <w:trHeight w:val="301"/>
        </w:trPr>
        <w:tc>
          <w:tcPr>
            <w:tcW w:w="1350" w:type="dxa"/>
            <w:tcBorders>
              <w:top w:val="single" w:sz="4" w:space="0" w:color="000000"/>
              <w:left w:val="single" w:sz="4" w:space="0" w:color="000000"/>
              <w:bottom w:val="single" w:sz="4" w:space="0" w:color="000000"/>
              <w:right w:val="single" w:sz="4" w:space="0" w:color="000000"/>
            </w:tcBorders>
            <w:vAlign w:val="center"/>
          </w:tcPr>
          <w:p w14:paraId="3931FA4D" w14:textId="77777777" w:rsidR="00305D82" w:rsidRPr="008367E5" w:rsidRDefault="00BF5E9D">
            <w:pPr>
              <w:pBdr>
                <w:top w:val="nil"/>
                <w:left w:val="nil"/>
                <w:bottom w:val="nil"/>
                <w:right w:val="nil"/>
                <w:between w:val="nil"/>
              </w:pBdr>
              <w:spacing w:line="240" w:lineRule="auto"/>
              <w:ind w:left="0" w:right="156"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3"/>
                <w:szCs w:val="23"/>
                <w:lang w:val="uk-UA"/>
              </w:rPr>
              <w:t>1</w:t>
            </w:r>
          </w:p>
        </w:tc>
        <w:tc>
          <w:tcPr>
            <w:tcW w:w="5475" w:type="dxa"/>
            <w:tcBorders>
              <w:top w:val="single" w:sz="4" w:space="0" w:color="000000"/>
              <w:left w:val="single" w:sz="4" w:space="0" w:color="000000"/>
              <w:bottom w:val="single" w:sz="4" w:space="0" w:color="000000"/>
              <w:right w:val="single" w:sz="4" w:space="0" w:color="000000"/>
            </w:tcBorders>
            <w:vAlign w:val="center"/>
          </w:tcPr>
          <w:p w14:paraId="4D5C404D" w14:textId="77777777" w:rsidR="00305D82" w:rsidRPr="008367E5" w:rsidRDefault="00BF5E9D">
            <w:pPr>
              <w:pBdr>
                <w:top w:val="nil"/>
                <w:left w:val="nil"/>
                <w:bottom w:val="nil"/>
                <w:right w:val="nil"/>
                <w:between w:val="nil"/>
              </w:pBdr>
              <w:spacing w:before="125" w:line="240" w:lineRule="auto"/>
              <w:ind w:left="0"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3"/>
                <w:szCs w:val="23"/>
                <w:lang w:val="uk-UA"/>
              </w:rPr>
              <w:t>2</w:t>
            </w:r>
          </w:p>
        </w:tc>
        <w:tc>
          <w:tcPr>
            <w:tcW w:w="1332" w:type="dxa"/>
            <w:tcBorders>
              <w:top w:val="single" w:sz="4" w:space="0" w:color="000000"/>
              <w:left w:val="single" w:sz="4" w:space="0" w:color="000000"/>
              <w:bottom w:val="single" w:sz="4" w:space="0" w:color="000000"/>
            </w:tcBorders>
            <w:vAlign w:val="center"/>
          </w:tcPr>
          <w:p w14:paraId="671BAC20" w14:textId="77777777" w:rsidR="00305D82" w:rsidRPr="008367E5" w:rsidRDefault="00BF5E9D">
            <w:pPr>
              <w:pBdr>
                <w:top w:val="nil"/>
                <w:left w:val="nil"/>
                <w:bottom w:val="nil"/>
                <w:right w:val="nil"/>
                <w:between w:val="nil"/>
              </w:pBdr>
              <w:spacing w:line="244" w:lineRule="auto"/>
              <w:ind w:left="0"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3"/>
                <w:szCs w:val="23"/>
                <w:lang w:val="uk-UA"/>
              </w:rPr>
              <w:t>3</w:t>
            </w:r>
          </w:p>
        </w:tc>
        <w:tc>
          <w:tcPr>
            <w:tcW w:w="1633" w:type="dxa"/>
            <w:tcBorders>
              <w:top w:val="single" w:sz="4" w:space="0" w:color="000000"/>
              <w:bottom w:val="single" w:sz="4" w:space="0" w:color="000000"/>
              <w:right w:val="single" w:sz="4" w:space="0" w:color="000000"/>
            </w:tcBorders>
            <w:vAlign w:val="center"/>
          </w:tcPr>
          <w:p w14:paraId="2BA745E1"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3"/>
                <w:szCs w:val="23"/>
                <w:lang w:val="uk-UA"/>
              </w:rPr>
              <w:t>4</w:t>
            </w:r>
          </w:p>
        </w:tc>
      </w:tr>
      <w:tr w:rsidR="00305D82" w:rsidRPr="008367E5" w14:paraId="2E8B1D78" w14:textId="77777777">
        <w:trPr>
          <w:trHeight w:val="263"/>
        </w:trPr>
        <w:tc>
          <w:tcPr>
            <w:tcW w:w="9790" w:type="dxa"/>
            <w:gridSpan w:val="4"/>
            <w:tcBorders>
              <w:top w:val="single" w:sz="4" w:space="0" w:color="000000"/>
              <w:left w:val="single" w:sz="4" w:space="0" w:color="000000"/>
              <w:bottom w:val="single" w:sz="4" w:space="0" w:color="000000"/>
              <w:right w:val="single" w:sz="4" w:space="0" w:color="000000"/>
            </w:tcBorders>
            <w:shd w:val="clear" w:color="auto" w:fill="D0CECE"/>
          </w:tcPr>
          <w:p w14:paraId="2438B52C" w14:textId="18B55FA4" w:rsidR="00305D82" w:rsidRPr="008367E5" w:rsidRDefault="00B307EC">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3"/>
                <w:szCs w:val="23"/>
                <w:lang w:val="uk-UA"/>
              </w:rPr>
            </w:pPr>
            <w:r>
              <w:rPr>
                <w:rFonts w:ascii="Times New Roman" w:eastAsia="Times New Roman" w:hAnsi="Times New Roman" w:cs="Times New Roman"/>
                <w:b/>
                <w:color w:val="000000"/>
                <w:sz w:val="23"/>
                <w:szCs w:val="23"/>
                <w:lang w:val="uk-UA"/>
              </w:rPr>
              <w:t xml:space="preserve">1. </w:t>
            </w:r>
            <w:r w:rsidR="00BF5E9D" w:rsidRPr="008367E5">
              <w:rPr>
                <w:rFonts w:ascii="Times New Roman" w:eastAsia="Times New Roman" w:hAnsi="Times New Roman" w:cs="Times New Roman"/>
                <w:b/>
                <w:color w:val="000000"/>
                <w:sz w:val="23"/>
                <w:szCs w:val="23"/>
                <w:lang w:val="uk-UA"/>
              </w:rPr>
              <w:t>Обов’язкові компоненти ОП</w:t>
            </w:r>
            <w:r>
              <w:rPr>
                <w:rFonts w:ascii="Times New Roman" w:eastAsia="Times New Roman" w:hAnsi="Times New Roman" w:cs="Times New Roman"/>
                <w:b/>
                <w:color w:val="000000"/>
                <w:sz w:val="23"/>
                <w:szCs w:val="23"/>
                <w:lang w:val="uk-UA"/>
              </w:rPr>
              <w:t xml:space="preserve"> (ОК)</w:t>
            </w:r>
          </w:p>
        </w:tc>
      </w:tr>
      <w:tr w:rsidR="00421742" w:rsidRPr="008367E5" w14:paraId="322159E1" w14:textId="77777777">
        <w:trPr>
          <w:trHeight w:val="263"/>
        </w:trPr>
        <w:tc>
          <w:tcPr>
            <w:tcW w:w="1350" w:type="dxa"/>
            <w:tcBorders>
              <w:top w:val="single" w:sz="4" w:space="0" w:color="000000"/>
              <w:left w:val="single" w:sz="4" w:space="0" w:color="000000"/>
              <w:bottom w:val="single" w:sz="4" w:space="0" w:color="000000"/>
              <w:right w:val="single" w:sz="4" w:space="0" w:color="000000"/>
            </w:tcBorders>
          </w:tcPr>
          <w:p w14:paraId="29F65F2F"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w:t>
            </w:r>
          </w:p>
        </w:tc>
        <w:tc>
          <w:tcPr>
            <w:tcW w:w="5475" w:type="dxa"/>
            <w:tcBorders>
              <w:top w:val="single" w:sz="4" w:space="0" w:color="000000"/>
              <w:left w:val="single" w:sz="4" w:space="0" w:color="000000"/>
              <w:bottom w:val="single" w:sz="4" w:space="0" w:color="000000"/>
              <w:right w:val="single" w:sz="4" w:space="0" w:color="000000"/>
            </w:tcBorders>
          </w:tcPr>
          <w:p w14:paraId="6BAE58B3" w14:textId="69DE9543" w:rsidR="00421742" w:rsidRPr="008367E5" w:rsidRDefault="00421742" w:rsidP="00421742">
            <w:pPr>
              <w:widowControl/>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У</w:t>
            </w:r>
            <w:r w:rsidRPr="00BF5E9D">
              <w:rPr>
                <w:rFonts w:ascii="Times New Roman" w:eastAsia="Times New Roman" w:hAnsi="Times New Roman" w:cs="Times New Roman"/>
                <w:color w:val="000000"/>
                <w:sz w:val="24"/>
                <w:szCs w:val="24"/>
                <w:lang w:val="uk-UA"/>
              </w:rPr>
              <w:t>країнська мова</w:t>
            </w:r>
            <w:r>
              <w:rPr>
                <w:rFonts w:ascii="Times New Roman" w:eastAsia="Times New Roman" w:hAnsi="Times New Roman" w:cs="Times New Roman"/>
                <w:color w:val="000000"/>
                <w:sz w:val="24"/>
                <w:szCs w:val="24"/>
                <w:lang w:val="uk-UA"/>
              </w:rPr>
              <w:t xml:space="preserve"> за професійним спрямуванням</w:t>
            </w:r>
          </w:p>
        </w:tc>
        <w:tc>
          <w:tcPr>
            <w:tcW w:w="1332" w:type="dxa"/>
            <w:tcBorders>
              <w:top w:val="single" w:sz="4" w:space="0" w:color="000000"/>
              <w:left w:val="single" w:sz="4" w:space="0" w:color="000000"/>
              <w:bottom w:val="single" w:sz="4" w:space="0" w:color="000000"/>
              <w:right w:val="single" w:sz="4" w:space="0" w:color="000000"/>
            </w:tcBorders>
          </w:tcPr>
          <w:p w14:paraId="1A8DC7EF" w14:textId="1B1116DD" w:rsidR="00421742" w:rsidRPr="008367E5" w:rsidRDefault="00421742" w:rsidP="00421742">
            <w:pPr>
              <w:widowControl/>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BF5E9D">
              <w:rPr>
                <w:rFonts w:ascii="Times New Roman" w:eastAsia="Times New Roman" w:hAnsi="Times New Roman" w:cs="Times New Roman"/>
                <w:sz w:val="24"/>
                <w:szCs w:val="24"/>
                <w:lang w:val="uk-UA"/>
              </w:rPr>
              <w:t>3</w:t>
            </w:r>
          </w:p>
        </w:tc>
        <w:tc>
          <w:tcPr>
            <w:tcW w:w="1633" w:type="dxa"/>
            <w:tcBorders>
              <w:left w:val="single" w:sz="4" w:space="0" w:color="000000"/>
              <w:bottom w:val="single" w:sz="4" w:space="0" w:color="000000"/>
              <w:right w:val="single" w:sz="4" w:space="0" w:color="000000"/>
            </w:tcBorders>
          </w:tcPr>
          <w:p w14:paraId="4C3BEDDF" w14:textId="79A6E8DC"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Залік</w:t>
            </w:r>
          </w:p>
        </w:tc>
      </w:tr>
      <w:tr w:rsidR="00421742" w:rsidRPr="008367E5" w14:paraId="6E2C15C8" w14:textId="77777777">
        <w:trPr>
          <w:trHeight w:val="258"/>
        </w:trPr>
        <w:tc>
          <w:tcPr>
            <w:tcW w:w="1350" w:type="dxa"/>
            <w:tcBorders>
              <w:top w:val="single" w:sz="4" w:space="0" w:color="000000"/>
              <w:left w:val="single" w:sz="4" w:space="0" w:color="000000"/>
              <w:bottom w:val="single" w:sz="4" w:space="0" w:color="000000"/>
              <w:right w:val="single" w:sz="4" w:space="0" w:color="000000"/>
            </w:tcBorders>
          </w:tcPr>
          <w:p w14:paraId="4481ECB9"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w:t>
            </w:r>
          </w:p>
        </w:tc>
        <w:tc>
          <w:tcPr>
            <w:tcW w:w="5475" w:type="dxa"/>
            <w:tcBorders>
              <w:top w:val="nil"/>
              <w:left w:val="single" w:sz="4" w:space="0" w:color="000000"/>
              <w:bottom w:val="single" w:sz="4" w:space="0" w:color="000000"/>
              <w:right w:val="single" w:sz="4" w:space="0" w:color="000000"/>
            </w:tcBorders>
          </w:tcPr>
          <w:p w14:paraId="476342D5" w14:textId="13403231" w:rsidR="00421742" w:rsidRPr="008367E5" w:rsidRDefault="00421742" w:rsidP="0042174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Філософія</w:t>
            </w:r>
          </w:p>
        </w:tc>
        <w:tc>
          <w:tcPr>
            <w:tcW w:w="1332" w:type="dxa"/>
            <w:tcBorders>
              <w:top w:val="nil"/>
              <w:left w:val="single" w:sz="4" w:space="0" w:color="000000"/>
              <w:bottom w:val="single" w:sz="4" w:space="0" w:color="000000"/>
              <w:right w:val="single" w:sz="4" w:space="0" w:color="000000"/>
            </w:tcBorders>
          </w:tcPr>
          <w:p w14:paraId="4607C61C" w14:textId="20D2356E"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BF5E9D">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tcPr>
          <w:p w14:paraId="33480D1E" w14:textId="3B587635"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Залік</w:t>
            </w:r>
          </w:p>
        </w:tc>
      </w:tr>
      <w:tr w:rsidR="00421742" w:rsidRPr="008367E5" w14:paraId="0A3749EE"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2C4C8A5A" w14:textId="77777777" w:rsidR="00421742" w:rsidRPr="008367E5" w:rsidRDefault="00421742" w:rsidP="00421742">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3</w:t>
            </w:r>
          </w:p>
        </w:tc>
        <w:tc>
          <w:tcPr>
            <w:tcW w:w="5475" w:type="dxa"/>
            <w:tcBorders>
              <w:top w:val="single" w:sz="4" w:space="0" w:color="000000"/>
              <w:left w:val="single" w:sz="4" w:space="0" w:color="000000"/>
              <w:bottom w:val="single" w:sz="4" w:space="0" w:color="000000"/>
              <w:right w:val="single" w:sz="4" w:space="0" w:color="000000"/>
            </w:tcBorders>
          </w:tcPr>
          <w:p w14:paraId="0F64595E" w14:textId="4BBBA067" w:rsidR="00421742" w:rsidRPr="008367E5" w:rsidRDefault="00421742" w:rsidP="0042174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Історія та  культура України</w:t>
            </w:r>
          </w:p>
        </w:tc>
        <w:tc>
          <w:tcPr>
            <w:tcW w:w="1332" w:type="dxa"/>
            <w:tcBorders>
              <w:top w:val="single" w:sz="4" w:space="0" w:color="000000"/>
              <w:left w:val="single" w:sz="4" w:space="0" w:color="000000"/>
              <w:bottom w:val="single" w:sz="4" w:space="0" w:color="000000"/>
              <w:right w:val="single" w:sz="4" w:space="0" w:color="000000"/>
            </w:tcBorders>
          </w:tcPr>
          <w:p w14:paraId="17C5273E" w14:textId="78055E64"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BF5E9D">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tcPr>
          <w:p w14:paraId="017F42EE" w14:textId="01030D68"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Залік</w:t>
            </w:r>
          </w:p>
        </w:tc>
      </w:tr>
      <w:tr w:rsidR="00421742" w:rsidRPr="008367E5" w14:paraId="03E0259F"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061BDC0C"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4</w:t>
            </w:r>
          </w:p>
        </w:tc>
        <w:tc>
          <w:tcPr>
            <w:tcW w:w="5475" w:type="dxa"/>
            <w:tcBorders>
              <w:top w:val="single" w:sz="4" w:space="0" w:color="000000"/>
              <w:left w:val="single" w:sz="4" w:space="0" w:color="000000"/>
              <w:bottom w:val="single" w:sz="4" w:space="0" w:color="000000"/>
              <w:right w:val="single" w:sz="4" w:space="0" w:color="000000"/>
            </w:tcBorders>
            <w:vAlign w:val="center"/>
          </w:tcPr>
          <w:p w14:paraId="75D57A41" w14:textId="6D25F19F" w:rsidR="00421742" w:rsidRPr="008367E5" w:rsidRDefault="00421742" w:rsidP="0042174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 xml:space="preserve">Іноземна мова </w:t>
            </w:r>
          </w:p>
        </w:tc>
        <w:tc>
          <w:tcPr>
            <w:tcW w:w="1332" w:type="dxa"/>
            <w:tcBorders>
              <w:top w:val="single" w:sz="4" w:space="0" w:color="000000"/>
              <w:left w:val="single" w:sz="4" w:space="0" w:color="000000"/>
              <w:bottom w:val="single" w:sz="4" w:space="0" w:color="000000"/>
              <w:right w:val="single" w:sz="4" w:space="0" w:color="000000"/>
            </w:tcBorders>
            <w:vAlign w:val="center"/>
          </w:tcPr>
          <w:p w14:paraId="19C01985" w14:textId="63B34C5C"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BF5E9D">
              <w:rPr>
                <w:rFonts w:ascii="Times New Roman" w:eastAsia="Times New Roman" w:hAnsi="Times New Roman" w:cs="Times New Roman"/>
                <w:sz w:val="24"/>
                <w:szCs w:val="24"/>
                <w:lang w:val="uk-UA"/>
              </w:rPr>
              <w:t>6</w:t>
            </w:r>
          </w:p>
        </w:tc>
        <w:tc>
          <w:tcPr>
            <w:tcW w:w="1633" w:type="dxa"/>
            <w:tcBorders>
              <w:top w:val="single" w:sz="4" w:space="0" w:color="000000"/>
              <w:left w:val="single" w:sz="4" w:space="0" w:color="000000"/>
              <w:bottom w:val="single" w:sz="4" w:space="0" w:color="000000"/>
              <w:right w:val="single" w:sz="4" w:space="0" w:color="000000"/>
            </w:tcBorders>
          </w:tcPr>
          <w:p w14:paraId="799FD5F6" w14:textId="70854481"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Залік, екзамен</w:t>
            </w:r>
          </w:p>
        </w:tc>
      </w:tr>
      <w:tr w:rsidR="00421742" w:rsidRPr="008367E5" w14:paraId="1B61C111"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491003ED"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5</w:t>
            </w:r>
          </w:p>
        </w:tc>
        <w:tc>
          <w:tcPr>
            <w:tcW w:w="5475" w:type="dxa"/>
            <w:tcBorders>
              <w:top w:val="single" w:sz="4" w:space="0" w:color="000000"/>
              <w:left w:val="single" w:sz="4" w:space="0" w:color="000000"/>
              <w:bottom w:val="single" w:sz="4" w:space="0" w:color="000000"/>
              <w:right w:val="single" w:sz="4" w:space="0" w:color="000000"/>
            </w:tcBorders>
            <w:vAlign w:val="center"/>
          </w:tcPr>
          <w:p w14:paraId="067379A9" w14:textId="43A1F5F5" w:rsidR="00421742" w:rsidRPr="008367E5" w:rsidRDefault="00421742" w:rsidP="00421742">
            <w:pPr>
              <w:pBdr>
                <w:top w:val="nil"/>
                <w:left w:val="nil"/>
                <w:bottom w:val="nil"/>
                <w:right w:val="nil"/>
                <w:between w:val="nil"/>
              </w:pBdr>
              <w:spacing w:line="240" w:lineRule="auto"/>
              <w:ind w:left="0" w:hanging="2"/>
              <w:rPr>
                <w:rFonts w:cs="Arial"/>
                <w:color w:val="000000"/>
                <w:sz w:val="20"/>
                <w:szCs w:val="20"/>
                <w:lang w:val="uk-UA"/>
              </w:rPr>
            </w:pPr>
            <w:r>
              <w:rPr>
                <w:rFonts w:ascii="Times New Roman" w:eastAsia="Times New Roman" w:hAnsi="Times New Roman" w:cs="Times New Roman"/>
                <w:color w:val="000000"/>
                <w:sz w:val="24"/>
                <w:szCs w:val="24"/>
                <w:lang w:val="uk-UA"/>
              </w:rPr>
              <w:t>О</w:t>
            </w:r>
            <w:r w:rsidRPr="00BF5E9D">
              <w:rPr>
                <w:rFonts w:ascii="Times New Roman" w:eastAsia="Times New Roman" w:hAnsi="Times New Roman" w:cs="Times New Roman"/>
                <w:color w:val="000000"/>
                <w:sz w:val="24"/>
                <w:szCs w:val="24"/>
                <w:lang w:val="uk-UA"/>
              </w:rPr>
              <w:t>снов</w:t>
            </w:r>
            <w:r>
              <w:rPr>
                <w:rFonts w:ascii="Times New Roman" w:eastAsia="Times New Roman" w:hAnsi="Times New Roman" w:cs="Times New Roman"/>
                <w:color w:val="000000"/>
                <w:sz w:val="24"/>
                <w:szCs w:val="24"/>
                <w:lang w:val="uk-UA"/>
              </w:rPr>
              <w:t>и</w:t>
            </w:r>
            <w:r w:rsidRPr="00BF5E9D">
              <w:rPr>
                <w:rFonts w:ascii="Times New Roman" w:eastAsia="Times New Roman" w:hAnsi="Times New Roman" w:cs="Times New Roman"/>
                <w:color w:val="000000"/>
                <w:sz w:val="24"/>
                <w:szCs w:val="24"/>
                <w:lang w:val="uk-UA"/>
              </w:rPr>
              <w:t xml:space="preserve"> підприємницької діяльності</w:t>
            </w:r>
          </w:p>
        </w:tc>
        <w:tc>
          <w:tcPr>
            <w:tcW w:w="1332" w:type="dxa"/>
            <w:tcBorders>
              <w:top w:val="single" w:sz="4" w:space="0" w:color="000000"/>
              <w:left w:val="single" w:sz="4" w:space="0" w:color="000000"/>
              <w:bottom w:val="single" w:sz="4" w:space="0" w:color="000000"/>
              <w:right w:val="single" w:sz="4" w:space="0" w:color="000000"/>
            </w:tcBorders>
            <w:vAlign w:val="center"/>
          </w:tcPr>
          <w:p w14:paraId="170F04B7" w14:textId="3765A3D4"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BF5E9D">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tcPr>
          <w:p w14:paraId="36349C6D" w14:textId="514ABE1A"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Залік</w:t>
            </w:r>
          </w:p>
        </w:tc>
      </w:tr>
      <w:tr w:rsidR="00421742" w:rsidRPr="008367E5" w14:paraId="5F543FD0"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103856E3"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6</w:t>
            </w:r>
          </w:p>
        </w:tc>
        <w:tc>
          <w:tcPr>
            <w:tcW w:w="5475" w:type="dxa"/>
            <w:tcBorders>
              <w:top w:val="single" w:sz="4" w:space="0" w:color="000000"/>
              <w:left w:val="single" w:sz="4" w:space="0" w:color="000000"/>
              <w:bottom w:val="single" w:sz="4" w:space="0" w:color="000000"/>
              <w:right w:val="single" w:sz="4" w:space="0" w:color="000000"/>
            </w:tcBorders>
            <w:vAlign w:val="center"/>
          </w:tcPr>
          <w:p w14:paraId="5C69EE4C" w14:textId="3B6BCD3A" w:rsidR="00421742" w:rsidRPr="008367E5" w:rsidRDefault="00421742" w:rsidP="0042174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Математичний аналіз</w:t>
            </w:r>
          </w:p>
        </w:tc>
        <w:tc>
          <w:tcPr>
            <w:tcW w:w="1332" w:type="dxa"/>
            <w:tcBorders>
              <w:top w:val="single" w:sz="4" w:space="0" w:color="000000"/>
              <w:left w:val="single" w:sz="4" w:space="0" w:color="000000"/>
              <w:bottom w:val="single" w:sz="4" w:space="0" w:color="000000"/>
              <w:right w:val="single" w:sz="4" w:space="0" w:color="000000"/>
            </w:tcBorders>
            <w:vAlign w:val="center"/>
          </w:tcPr>
          <w:p w14:paraId="66E7BD69" w14:textId="01C1F4FF" w:rsidR="00421742" w:rsidRPr="00C07D39"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en-US"/>
              </w:rPr>
            </w:pPr>
            <w:r w:rsidRPr="00BF5E9D">
              <w:rPr>
                <w:rFonts w:ascii="Times New Roman" w:eastAsia="Times New Roman" w:hAnsi="Times New Roman" w:cs="Times New Roman"/>
                <w:sz w:val="24"/>
                <w:szCs w:val="24"/>
                <w:lang w:val="uk-UA"/>
              </w:rPr>
              <w:t>1</w:t>
            </w:r>
            <w:r w:rsidR="00C07D39">
              <w:rPr>
                <w:rFonts w:ascii="Times New Roman" w:eastAsia="Times New Roman" w:hAnsi="Times New Roman" w:cs="Times New Roman"/>
                <w:sz w:val="24"/>
                <w:szCs w:val="24"/>
                <w:lang w:val="en-US"/>
              </w:rPr>
              <w:t>4</w:t>
            </w:r>
          </w:p>
        </w:tc>
        <w:tc>
          <w:tcPr>
            <w:tcW w:w="1633" w:type="dxa"/>
            <w:tcBorders>
              <w:top w:val="single" w:sz="4" w:space="0" w:color="000000"/>
              <w:left w:val="single" w:sz="4" w:space="0" w:color="000000"/>
              <w:bottom w:val="single" w:sz="4" w:space="0" w:color="000000"/>
              <w:right w:val="single" w:sz="4" w:space="0" w:color="000000"/>
            </w:tcBorders>
          </w:tcPr>
          <w:p w14:paraId="55B83099" w14:textId="77777777" w:rsidR="00421742" w:rsidRPr="00BF5E9D" w:rsidRDefault="00421742" w:rsidP="00421742">
            <w:pPr>
              <w:pBdr>
                <w:top w:val="nil"/>
                <w:left w:val="nil"/>
                <w:bottom w:val="nil"/>
                <w:right w:val="nil"/>
                <w:between w:val="nil"/>
              </w:pBdr>
              <w:spacing w:before="1" w:line="240" w:lineRule="auto"/>
              <w:ind w:left="0" w:right="244"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 залік,</w:t>
            </w:r>
          </w:p>
          <w:p w14:paraId="1D9E5CA1" w14:textId="162D5386"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421742" w:rsidRPr="008367E5" w14:paraId="1D6A0ADD"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3E20F8A9"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7</w:t>
            </w:r>
          </w:p>
        </w:tc>
        <w:tc>
          <w:tcPr>
            <w:tcW w:w="5475" w:type="dxa"/>
            <w:tcBorders>
              <w:top w:val="single" w:sz="4" w:space="0" w:color="000000"/>
              <w:left w:val="single" w:sz="4" w:space="0" w:color="000000"/>
              <w:bottom w:val="single" w:sz="4" w:space="0" w:color="000000"/>
              <w:right w:val="single" w:sz="4" w:space="0" w:color="000000"/>
            </w:tcBorders>
            <w:vAlign w:val="center"/>
          </w:tcPr>
          <w:p w14:paraId="11F04D07" w14:textId="63E9EB68" w:rsidR="00421742" w:rsidRPr="008367E5" w:rsidRDefault="00421742" w:rsidP="0042174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 xml:space="preserve">Алгебра і </w:t>
            </w:r>
            <w:r>
              <w:rPr>
                <w:rFonts w:ascii="Times New Roman" w:eastAsia="Times New Roman" w:hAnsi="Times New Roman" w:cs="Times New Roman"/>
                <w:color w:val="000000"/>
                <w:sz w:val="24"/>
                <w:szCs w:val="24"/>
                <w:lang w:val="uk-UA"/>
              </w:rPr>
              <w:t xml:space="preserve">аналітична </w:t>
            </w:r>
            <w:r w:rsidRPr="00BF5E9D">
              <w:rPr>
                <w:rFonts w:ascii="Times New Roman" w:eastAsia="Times New Roman" w:hAnsi="Times New Roman" w:cs="Times New Roman"/>
                <w:color w:val="000000"/>
                <w:sz w:val="24"/>
                <w:szCs w:val="24"/>
                <w:lang w:val="uk-UA"/>
              </w:rPr>
              <w:t>геометрія</w:t>
            </w:r>
          </w:p>
        </w:tc>
        <w:tc>
          <w:tcPr>
            <w:tcW w:w="1332" w:type="dxa"/>
            <w:tcBorders>
              <w:top w:val="single" w:sz="4" w:space="0" w:color="000000"/>
              <w:left w:val="single" w:sz="4" w:space="0" w:color="000000"/>
              <w:bottom w:val="single" w:sz="4" w:space="0" w:color="000000"/>
              <w:right w:val="single" w:sz="4" w:space="0" w:color="000000"/>
            </w:tcBorders>
            <w:vAlign w:val="center"/>
          </w:tcPr>
          <w:p w14:paraId="4AC7D305" w14:textId="4B4C0363" w:rsidR="00421742" w:rsidRPr="00C07D39" w:rsidRDefault="00C07D39"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sz w:val="24"/>
                <w:szCs w:val="24"/>
                <w:lang w:val="en-US"/>
              </w:rPr>
              <w:t>9</w:t>
            </w:r>
          </w:p>
        </w:tc>
        <w:tc>
          <w:tcPr>
            <w:tcW w:w="1633" w:type="dxa"/>
            <w:tcBorders>
              <w:top w:val="single" w:sz="4" w:space="0" w:color="000000"/>
              <w:left w:val="single" w:sz="4" w:space="0" w:color="000000"/>
              <w:bottom w:val="single" w:sz="4" w:space="0" w:color="000000"/>
              <w:right w:val="single" w:sz="4" w:space="0" w:color="000000"/>
            </w:tcBorders>
          </w:tcPr>
          <w:p w14:paraId="6EF7399C" w14:textId="2B292CC0"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 екзамен</w:t>
            </w:r>
          </w:p>
        </w:tc>
      </w:tr>
      <w:tr w:rsidR="00421742" w:rsidRPr="008367E5" w14:paraId="6D6AD46A"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082F7710"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8</w:t>
            </w:r>
          </w:p>
        </w:tc>
        <w:tc>
          <w:tcPr>
            <w:tcW w:w="5475" w:type="dxa"/>
            <w:tcBorders>
              <w:top w:val="single" w:sz="4" w:space="0" w:color="000000"/>
              <w:left w:val="single" w:sz="4" w:space="0" w:color="000000"/>
              <w:bottom w:val="single" w:sz="4" w:space="0" w:color="000000"/>
              <w:right w:val="single" w:sz="4" w:space="0" w:color="000000"/>
            </w:tcBorders>
          </w:tcPr>
          <w:p w14:paraId="1FF74BD3" w14:textId="65A67D3E"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Диференціальні рівняння та їх застосування</w:t>
            </w:r>
          </w:p>
        </w:tc>
        <w:tc>
          <w:tcPr>
            <w:tcW w:w="1332" w:type="dxa"/>
            <w:tcBorders>
              <w:top w:val="single" w:sz="4" w:space="0" w:color="000000"/>
              <w:left w:val="single" w:sz="4" w:space="0" w:color="000000"/>
              <w:bottom w:val="single" w:sz="4" w:space="0" w:color="000000"/>
              <w:right w:val="single" w:sz="4" w:space="0" w:color="000000"/>
            </w:tcBorders>
          </w:tcPr>
          <w:p w14:paraId="6D249B2B" w14:textId="3F1F95E8"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6</w:t>
            </w:r>
          </w:p>
        </w:tc>
        <w:tc>
          <w:tcPr>
            <w:tcW w:w="1633" w:type="dxa"/>
            <w:tcBorders>
              <w:top w:val="single" w:sz="4" w:space="0" w:color="000000"/>
              <w:left w:val="single" w:sz="4" w:space="0" w:color="000000"/>
              <w:bottom w:val="single" w:sz="4" w:space="0" w:color="000000"/>
              <w:right w:val="single" w:sz="4" w:space="0" w:color="000000"/>
            </w:tcBorders>
          </w:tcPr>
          <w:p w14:paraId="2C2A4A22" w14:textId="39C6ABB7"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 залік</w:t>
            </w:r>
          </w:p>
        </w:tc>
      </w:tr>
      <w:tr w:rsidR="00421742" w:rsidRPr="008367E5" w14:paraId="23E37B4B"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3663CD16" w14:textId="77777777" w:rsidR="00421742" w:rsidRPr="008367E5" w:rsidRDefault="00421742" w:rsidP="00421742">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9</w:t>
            </w:r>
          </w:p>
        </w:tc>
        <w:tc>
          <w:tcPr>
            <w:tcW w:w="5475" w:type="dxa"/>
            <w:tcBorders>
              <w:top w:val="nil"/>
              <w:left w:val="single" w:sz="4" w:space="0" w:color="000000"/>
              <w:bottom w:val="single" w:sz="4" w:space="0" w:color="000000"/>
              <w:right w:val="single" w:sz="4" w:space="0" w:color="000000"/>
            </w:tcBorders>
          </w:tcPr>
          <w:p w14:paraId="2DBF9218" w14:textId="15B65B6F" w:rsidR="00421742" w:rsidRPr="008367E5" w:rsidRDefault="00421742" w:rsidP="0042174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Дискретна математика</w:t>
            </w:r>
          </w:p>
        </w:tc>
        <w:tc>
          <w:tcPr>
            <w:tcW w:w="1332" w:type="dxa"/>
            <w:tcBorders>
              <w:top w:val="nil"/>
              <w:left w:val="single" w:sz="4" w:space="0" w:color="000000"/>
              <w:bottom w:val="single" w:sz="4" w:space="0" w:color="000000"/>
              <w:right w:val="single" w:sz="4" w:space="0" w:color="000000"/>
            </w:tcBorders>
          </w:tcPr>
          <w:p w14:paraId="2954790A" w14:textId="0FDE5D89"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7</w:t>
            </w:r>
          </w:p>
        </w:tc>
        <w:tc>
          <w:tcPr>
            <w:tcW w:w="1633" w:type="dxa"/>
            <w:tcBorders>
              <w:top w:val="single" w:sz="4" w:space="0" w:color="000000"/>
              <w:left w:val="single" w:sz="4" w:space="0" w:color="000000"/>
              <w:bottom w:val="single" w:sz="4" w:space="0" w:color="000000"/>
              <w:right w:val="single" w:sz="4" w:space="0" w:color="000000"/>
            </w:tcBorders>
          </w:tcPr>
          <w:p w14:paraId="28B431B3" w14:textId="60B70AB0"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Залік, екзамен</w:t>
            </w:r>
          </w:p>
        </w:tc>
      </w:tr>
      <w:tr w:rsidR="00421742" w:rsidRPr="008367E5" w14:paraId="5AEE91EF"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68FDA8DC"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10</w:t>
            </w:r>
          </w:p>
        </w:tc>
        <w:tc>
          <w:tcPr>
            <w:tcW w:w="5475" w:type="dxa"/>
            <w:tcBorders>
              <w:top w:val="nil"/>
              <w:left w:val="single" w:sz="4" w:space="0" w:color="000000"/>
              <w:bottom w:val="nil"/>
              <w:right w:val="single" w:sz="4" w:space="0" w:color="000000"/>
            </w:tcBorders>
          </w:tcPr>
          <w:p w14:paraId="6643FE19" w14:textId="6921EB6F" w:rsidR="00421742" w:rsidRPr="008367E5" w:rsidRDefault="00421742" w:rsidP="00421742">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Теорія ймовірностей і математична статистика</w:t>
            </w:r>
          </w:p>
        </w:tc>
        <w:tc>
          <w:tcPr>
            <w:tcW w:w="1332" w:type="dxa"/>
            <w:tcBorders>
              <w:top w:val="nil"/>
              <w:left w:val="single" w:sz="4" w:space="0" w:color="000000"/>
              <w:bottom w:val="single" w:sz="4" w:space="0" w:color="000000"/>
              <w:right w:val="single" w:sz="4" w:space="0" w:color="000000"/>
            </w:tcBorders>
          </w:tcPr>
          <w:p w14:paraId="597800CA" w14:textId="5551F7EF"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7</w:t>
            </w:r>
          </w:p>
        </w:tc>
        <w:tc>
          <w:tcPr>
            <w:tcW w:w="1633" w:type="dxa"/>
            <w:tcBorders>
              <w:top w:val="single" w:sz="4" w:space="0" w:color="000000"/>
              <w:left w:val="single" w:sz="4" w:space="0" w:color="000000"/>
              <w:bottom w:val="single" w:sz="4" w:space="0" w:color="000000"/>
              <w:right w:val="single" w:sz="4" w:space="0" w:color="000000"/>
            </w:tcBorders>
          </w:tcPr>
          <w:p w14:paraId="44A17A45" w14:textId="277F84FA" w:rsidR="00421742" w:rsidRPr="00BF5E9D" w:rsidRDefault="009B3C7E" w:rsidP="00421742">
            <w:pPr>
              <w:pBdr>
                <w:top w:val="nil"/>
                <w:left w:val="nil"/>
                <w:bottom w:val="nil"/>
                <w:right w:val="nil"/>
                <w:between w:val="nil"/>
              </w:pBdr>
              <w:spacing w:before="1" w:line="240" w:lineRule="auto"/>
              <w:ind w:left="0" w:right="244" w:hanging="2"/>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Залік</w:t>
            </w:r>
            <w:r w:rsidR="00421742" w:rsidRPr="00BF5E9D">
              <w:rPr>
                <w:rFonts w:ascii="Times New Roman" w:eastAsia="Times New Roman" w:hAnsi="Times New Roman" w:cs="Times New Roman"/>
                <w:sz w:val="24"/>
                <w:szCs w:val="24"/>
                <w:lang w:val="uk-UA"/>
              </w:rPr>
              <w:t>,</w:t>
            </w:r>
          </w:p>
          <w:p w14:paraId="36EDC6C0" w14:textId="01DC78DF" w:rsidR="00421742" w:rsidRPr="008367E5"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е</w:t>
            </w:r>
            <w:r w:rsidRPr="00BF5E9D">
              <w:rPr>
                <w:rFonts w:ascii="Times New Roman" w:eastAsia="Times New Roman" w:hAnsi="Times New Roman" w:cs="Times New Roman"/>
                <w:color w:val="000000"/>
                <w:sz w:val="24"/>
                <w:szCs w:val="24"/>
                <w:lang w:val="uk-UA"/>
              </w:rPr>
              <w:t>кзамен</w:t>
            </w:r>
          </w:p>
        </w:tc>
      </w:tr>
      <w:tr w:rsidR="00B717D6" w:rsidRPr="00B717D6" w14:paraId="3702D61E"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0D616408"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11</w:t>
            </w:r>
          </w:p>
        </w:tc>
        <w:tc>
          <w:tcPr>
            <w:tcW w:w="5475" w:type="dxa"/>
            <w:tcBorders>
              <w:top w:val="single" w:sz="4" w:space="0" w:color="000000"/>
              <w:left w:val="single" w:sz="4" w:space="0" w:color="000000"/>
              <w:bottom w:val="single" w:sz="4" w:space="0" w:color="000000"/>
              <w:right w:val="single" w:sz="4" w:space="0" w:color="000000"/>
            </w:tcBorders>
            <w:vAlign w:val="center"/>
          </w:tcPr>
          <w:p w14:paraId="6C473117" w14:textId="39524CFC" w:rsidR="00421742" w:rsidRPr="00C17FAF" w:rsidRDefault="00B002BB" w:rsidP="00421742">
            <w:pPr>
              <w:pBdr>
                <w:top w:val="nil"/>
                <w:left w:val="nil"/>
                <w:bottom w:val="nil"/>
                <w:right w:val="nil"/>
                <w:between w:val="nil"/>
              </w:pBdr>
              <w:spacing w:line="240" w:lineRule="auto"/>
              <w:ind w:left="0" w:hanging="2"/>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Комп’ютерна статистика</w:t>
            </w:r>
          </w:p>
        </w:tc>
        <w:tc>
          <w:tcPr>
            <w:tcW w:w="1332" w:type="dxa"/>
            <w:tcBorders>
              <w:top w:val="single" w:sz="4" w:space="0" w:color="000000"/>
              <w:left w:val="single" w:sz="4" w:space="0" w:color="000000"/>
              <w:bottom w:val="single" w:sz="4" w:space="0" w:color="000000"/>
              <w:right w:val="single" w:sz="4" w:space="0" w:color="000000"/>
            </w:tcBorders>
            <w:vAlign w:val="center"/>
          </w:tcPr>
          <w:p w14:paraId="02332350" w14:textId="12D92FB0" w:rsidR="00421742" w:rsidRPr="00C17FAF"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tcPr>
          <w:p w14:paraId="7EDE7386" w14:textId="310725F6" w:rsidR="00421742" w:rsidRPr="00C17FAF"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Залік</w:t>
            </w:r>
          </w:p>
        </w:tc>
      </w:tr>
      <w:tr w:rsidR="00B717D6" w:rsidRPr="00B717D6" w14:paraId="704AF361"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02DCFFD0" w14:textId="77777777" w:rsidR="00421742" w:rsidRPr="00C17FAF" w:rsidRDefault="00421742" w:rsidP="00421742">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12</w:t>
            </w:r>
          </w:p>
        </w:tc>
        <w:tc>
          <w:tcPr>
            <w:tcW w:w="5475" w:type="dxa"/>
            <w:tcBorders>
              <w:top w:val="single" w:sz="4" w:space="0" w:color="000000"/>
              <w:left w:val="single" w:sz="4" w:space="0" w:color="000000"/>
              <w:bottom w:val="single" w:sz="4" w:space="0" w:color="000000"/>
              <w:right w:val="single" w:sz="4" w:space="0" w:color="000000"/>
            </w:tcBorders>
          </w:tcPr>
          <w:p w14:paraId="734E89E7" w14:textId="2560217C" w:rsidR="00421742" w:rsidRPr="00C17FAF" w:rsidRDefault="00B002BB"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bookmarkStart w:id="2" w:name="_Hlk198758300"/>
            <w:r w:rsidRPr="00C17FAF">
              <w:rPr>
                <w:rFonts w:ascii="Times New Roman" w:eastAsia="Times New Roman" w:hAnsi="Times New Roman" w:cs="Times New Roman"/>
                <w:sz w:val="24"/>
                <w:szCs w:val="24"/>
                <w:lang w:val="uk-UA"/>
              </w:rPr>
              <w:t>Методи обчислювального інтелекту</w:t>
            </w:r>
            <w:bookmarkEnd w:id="2"/>
          </w:p>
        </w:tc>
        <w:tc>
          <w:tcPr>
            <w:tcW w:w="1332" w:type="dxa"/>
            <w:tcBorders>
              <w:top w:val="single" w:sz="4" w:space="0" w:color="000000"/>
              <w:left w:val="single" w:sz="4" w:space="0" w:color="000000"/>
              <w:bottom w:val="single" w:sz="4" w:space="0" w:color="000000"/>
              <w:right w:val="single" w:sz="4" w:space="0" w:color="000000"/>
            </w:tcBorders>
          </w:tcPr>
          <w:p w14:paraId="270D5DBB" w14:textId="3A59441D" w:rsidR="00421742" w:rsidRPr="00C17FAF"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tcPr>
          <w:p w14:paraId="46D18E3F" w14:textId="0D96D418" w:rsidR="00421742" w:rsidRPr="00C17FAF"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Залік</w:t>
            </w:r>
          </w:p>
        </w:tc>
      </w:tr>
      <w:tr w:rsidR="00421742" w:rsidRPr="008367E5" w14:paraId="36E5FD1B"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0667D10B" w14:textId="77777777" w:rsidR="00421742" w:rsidRPr="00C17FAF" w:rsidRDefault="00421742" w:rsidP="00421742">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13</w:t>
            </w:r>
          </w:p>
        </w:tc>
        <w:tc>
          <w:tcPr>
            <w:tcW w:w="5475" w:type="dxa"/>
            <w:tcBorders>
              <w:top w:val="single" w:sz="4" w:space="0" w:color="000000"/>
              <w:left w:val="single" w:sz="4" w:space="0" w:color="000000"/>
              <w:bottom w:val="single" w:sz="4" w:space="0" w:color="000000"/>
              <w:right w:val="single" w:sz="4" w:space="0" w:color="000000"/>
            </w:tcBorders>
          </w:tcPr>
          <w:p w14:paraId="57CB4FC3" w14:textId="6E53621A" w:rsidR="00421742" w:rsidRPr="00C17FAF"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Основи машинного навчання</w:t>
            </w:r>
          </w:p>
        </w:tc>
        <w:tc>
          <w:tcPr>
            <w:tcW w:w="1332" w:type="dxa"/>
            <w:tcBorders>
              <w:top w:val="single" w:sz="4" w:space="0" w:color="000000"/>
              <w:left w:val="single" w:sz="4" w:space="0" w:color="000000"/>
              <w:bottom w:val="single" w:sz="4" w:space="0" w:color="000000"/>
              <w:right w:val="single" w:sz="4" w:space="0" w:color="000000"/>
            </w:tcBorders>
            <w:vAlign w:val="center"/>
          </w:tcPr>
          <w:p w14:paraId="2DBFD198" w14:textId="0FE760EE" w:rsidR="00421742" w:rsidRPr="00C17FAF"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4,5</w:t>
            </w:r>
          </w:p>
        </w:tc>
        <w:tc>
          <w:tcPr>
            <w:tcW w:w="1633" w:type="dxa"/>
            <w:tcBorders>
              <w:top w:val="single" w:sz="4" w:space="0" w:color="000000"/>
              <w:left w:val="single" w:sz="4" w:space="0" w:color="000000"/>
              <w:bottom w:val="single" w:sz="4" w:space="0" w:color="000000"/>
              <w:right w:val="single" w:sz="4" w:space="0" w:color="000000"/>
            </w:tcBorders>
            <w:vAlign w:val="center"/>
          </w:tcPr>
          <w:p w14:paraId="32D88152" w14:textId="3A7E4A13" w:rsidR="00421742" w:rsidRPr="00C17FAF" w:rsidRDefault="00421742" w:rsidP="00421742">
            <w:pPr>
              <w:pBdr>
                <w:top w:val="nil"/>
                <w:left w:val="nil"/>
                <w:bottom w:val="nil"/>
                <w:right w:val="nil"/>
                <w:between w:val="nil"/>
              </w:pBdr>
              <w:spacing w:before="1"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Екзамен</w:t>
            </w:r>
          </w:p>
        </w:tc>
      </w:tr>
      <w:tr w:rsidR="00421742" w:rsidRPr="008367E5" w14:paraId="1C687D75" w14:textId="77777777" w:rsidTr="008367E5">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302BD83D"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14</w:t>
            </w:r>
          </w:p>
        </w:tc>
        <w:tc>
          <w:tcPr>
            <w:tcW w:w="5475" w:type="dxa"/>
            <w:tcBorders>
              <w:top w:val="single" w:sz="4" w:space="0" w:color="000000"/>
              <w:left w:val="single" w:sz="4" w:space="0" w:color="000000"/>
              <w:bottom w:val="single" w:sz="4" w:space="0" w:color="auto"/>
              <w:right w:val="single" w:sz="4" w:space="0" w:color="000000"/>
            </w:tcBorders>
          </w:tcPr>
          <w:p w14:paraId="1D13776D" w14:textId="19EC9CE9" w:rsidR="00421742" w:rsidRPr="00C17FAF"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Інтелектуальні технології Data Mining</w:t>
            </w:r>
          </w:p>
        </w:tc>
        <w:tc>
          <w:tcPr>
            <w:tcW w:w="1332" w:type="dxa"/>
            <w:tcBorders>
              <w:top w:val="single" w:sz="4" w:space="0" w:color="000000"/>
              <w:left w:val="single" w:sz="4" w:space="0" w:color="000000"/>
              <w:bottom w:val="single" w:sz="4" w:space="0" w:color="auto"/>
              <w:right w:val="single" w:sz="4" w:space="0" w:color="000000"/>
            </w:tcBorders>
            <w:vAlign w:val="center"/>
          </w:tcPr>
          <w:p w14:paraId="0ED94D38" w14:textId="254C609A" w:rsidR="00421742" w:rsidRPr="00C17FAF"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5</w:t>
            </w:r>
          </w:p>
        </w:tc>
        <w:tc>
          <w:tcPr>
            <w:tcW w:w="1633" w:type="dxa"/>
            <w:tcBorders>
              <w:top w:val="single" w:sz="4" w:space="0" w:color="000000"/>
              <w:left w:val="single" w:sz="4" w:space="0" w:color="000000"/>
              <w:bottom w:val="single" w:sz="4" w:space="0" w:color="000000"/>
              <w:right w:val="single" w:sz="4" w:space="0" w:color="000000"/>
            </w:tcBorders>
            <w:vAlign w:val="center"/>
          </w:tcPr>
          <w:p w14:paraId="41740ECC" w14:textId="7E22B222" w:rsidR="00421742" w:rsidRPr="00C17FAF"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Екзамен</w:t>
            </w:r>
          </w:p>
        </w:tc>
      </w:tr>
      <w:tr w:rsidR="00421742" w:rsidRPr="008367E5" w14:paraId="66037279" w14:textId="77777777" w:rsidTr="008367E5">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6FA1A0B5"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15</w:t>
            </w:r>
          </w:p>
        </w:tc>
        <w:tc>
          <w:tcPr>
            <w:tcW w:w="5475" w:type="dxa"/>
            <w:tcBorders>
              <w:top w:val="single" w:sz="4" w:space="0" w:color="auto"/>
              <w:left w:val="single" w:sz="4" w:space="0" w:color="000000"/>
              <w:bottom w:val="nil"/>
              <w:right w:val="single" w:sz="4" w:space="0" w:color="000000"/>
            </w:tcBorders>
          </w:tcPr>
          <w:p w14:paraId="269F2A3B" w14:textId="2B05A79A" w:rsidR="00421742" w:rsidRPr="00C17FAF"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Вступ до програмування</w:t>
            </w:r>
          </w:p>
        </w:tc>
        <w:tc>
          <w:tcPr>
            <w:tcW w:w="1332" w:type="dxa"/>
            <w:tcBorders>
              <w:top w:val="single" w:sz="4" w:space="0" w:color="auto"/>
              <w:left w:val="single" w:sz="4" w:space="0" w:color="000000"/>
              <w:bottom w:val="nil"/>
              <w:right w:val="single" w:sz="4" w:space="0" w:color="000000"/>
            </w:tcBorders>
            <w:vAlign w:val="center"/>
          </w:tcPr>
          <w:p w14:paraId="4323D141" w14:textId="0991149E" w:rsidR="00421742" w:rsidRPr="00C07D39" w:rsidRDefault="00C07D39"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501F90D1" w14:textId="454E8D93" w:rsidR="00421742" w:rsidRPr="00C17FAF"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Екзамен</w:t>
            </w:r>
          </w:p>
        </w:tc>
      </w:tr>
      <w:tr w:rsidR="00421742" w:rsidRPr="008367E5" w14:paraId="2F29110F" w14:textId="77777777" w:rsidTr="008367E5">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2D4B6FEA"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16</w:t>
            </w:r>
          </w:p>
        </w:tc>
        <w:tc>
          <w:tcPr>
            <w:tcW w:w="5475" w:type="dxa"/>
            <w:tcBorders>
              <w:top w:val="nil"/>
              <w:left w:val="single" w:sz="4" w:space="0" w:color="000000"/>
              <w:bottom w:val="single" w:sz="4" w:space="0" w:color="auto"/>
              <w:right w:val="single" w:sz="4" w:space="0" w:color="000000"/>
            </w:tcBorders>
          </w:tcPr>
          <w:p w14:paraId="42112353" w14:textId="59AB4992" w:rsidR="00421742" w:rsidRPr="00C17FAF" w:rsidRDefault="005F59A3" w:rsidP="00421742">
            <w:pPr>
              <w:pBdr>
                <w:top w:val="single" w:sz="4" w:space="1" w:color="auto"/>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 xml:space="preserve">Основи </w:t>
            </w:r>
            <w:r w:rsidR="00421742" w:rsidRPr="00C17FAF">
              <w:rPr>
                <w:rFonts w:ascii="Times New Roman" w:eastAsia="Times New Roman" w:hAnsi="Times New Roman" w:cs="Times New Roman"/>
                <w:sz w:val="24"/>
                <w:szCs w:val="24"/>
                <w:lang w:val="uk-UA"/>
              </w:rPr>
              <w:t>WEB програмування</w:t>
            </w:r>
          </w:p>
        </w:tc>
        <w:tc>
          <w:tcPr>
            <w:tcW w:w="1332" w:type="dxa"/>
            <w:tcBorders>
              <w:top w:val="nil"/>
              <w:left w:val="single" w:sz="4" w:space="0" w:color="000000"/>
              <w:bottom w:val="single" w:sz="4" w:space="0" w:color="auto"/>
              <w:right w:val="single" w:sz="4" w:space="0" w:color="000000"/>
            </w:tcBorders>
            <w:vAlign w:val="center"/>
          </w:tcPr>
          <w:p w14:paraId="2684ED49" w14:textId="5982E44B" w:rsidR="00421742" w:rsidRPr="00C17FAF" w:rsidRDefault="00B717D6" w:rsidP="00421742">
            <w:pPr>
              <w:pBdr>
                <w:top w:val="single" w:sz="4" w:space="1" w:color="auto"/>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548FE3F5" w14:textId="77914F65" w:rsidR="00421742" w:rsidRPr="00C17FAF"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Залік</w:t>
            </w:r>
          </w:p>
        </w:tc>
      </w:tr>
      <w:tr w:rsidR="00421742" w:rsidRPr="008367E5" w14:paraId="1E0CFD9E" w14:textId="77777777" w:rsidTr="008367E5">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55804B3C"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17</w:t>
            </w:r>
          </w:p>
        </w:tc>
        <w:tc>
          <w:tcPr>
            <w:tcW w:w="5475" w:type="dxa"/>
            <w:tcBorders>
              <w:top w:val="single" w:sz="4" w:space="0" w:color="auto"/>
              <w:left w:val="single" w:sz="4" w:space="0" w:color="000000"/>
              <w:bottom w:val="single" w:sz="4" w:space="0" w:color="000000"/>
              <w:right w:val="single" w:sz="4" w:space="0" w:color="000000"/>
            </w:tcBorders>
          </w:tcPr>
          <w:p w14:paraId="35D30E05" w14:textId="1C9FD7EB" w:rsidR="00421742" w:rsidRPr="00C17FAF"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Моделі і методи прийняття рішень</w:t>
            </w:r>
          </w:p>
        </w:tc>
        <w:tc>
          <w:tcPr>
            <w:tcW w:w="1332" w:type="dxa"/>
            <w:tcBorders>
              <w:top w:val="single" w:sz="4" w:space="0" w:color="auto"/>
              <w:left w:val="single" w:sz="4" w:space="0" w:color="000000"/>
              <w:bottom w:val="single" w:sz="4" w:space="0" w:color="000000"/>
              <w:right w:val="single" w:sz="4" w:space="0" w:color="000000"/>
            </w:tcBorders>
            <w:vAlign w:val="center"/>
          </w:tcPr>
          <w:p w14:paraId="7CCDABC1" w14:textId="3B2B2086" w:rsidR="00421742" w:rsidRPr="00C17FAF"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5</w:t>
            </w:r>
          </w:p>
        </w:tc>
        <w:tc>
          <w:tcPr>
            <w:tcW w:w="1633" w:type="dxa"/>
            <w:tcBorders>
              <w:top w:val="single" w:sz="4" w:space="0" w:color="000000"/>
              <w:left w:val="single" w:sz="4" w:space="0" w:color="000000"/>
              <w:bottom w:val="single" w:sz="4" w:space="0" w:color="000000"/>
              <w:right w:val="single" w:sz="4" w:space="0" w:color="000000"/>
            </w:tcBorders>
            <w:vAlign w:val="center"/>
          </w:tcPr>
          <w:p w14:paraId="7943186D" w14:textId="008B7978" w:rsidR="00421742" w:rsidRPr="00C17FAF"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Екзамен</w:t>
            </w:r>
          </w:p>
        </w:tc>
      </w:tr>
      <w:tr w:rsidR="00B717D6" w:rsidRPr="00B717D6" w14:paraId="00CF7F27"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736A5F27"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18</w:t>
            </w:r>
          </w:p>
        </w:tc>
        <w:tc>
          <w:tcPr>
            <w:tcW w:w="5475" w:type="dxa"/>
            <w:tcBorders>
              <w:top w:val="nil"/>
              <w:left w:val="single" w:sz="4" w:space="0" w:color="000000"/>
              <w:bottom w:val="single" w:sz="4" w:space="0" w:color="000000"/>
              <w:right w:val="single" w:sz="4" w:space="0" w:color="000000"/>
            </w:tcBorders>
            <w:vAlign w:val="center"/>
          </w:tcPr>
          <w:p w14:paraId="52D14351" w14:textId="5AB418F2" w:rsidR="00421742" w:rsidRPr="00C17FAF" w:rsidRDefault="00B717D6"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Програмування</w:t>
            </w:r>
          </w:p>
        </w:tc>
        <w:tc>
          <w:tcPr>
            <w:tcW w:w="1332" w:type="dxa"/>
            <w:tcBorders>
              <w:top w:val="nil"/>
              <w:left w:val="single" w:sz="4" w:space="0" w:color="000000"/>
              <w:bottom w:val="single" w:sz="4" w:space="0" w:color="000000"/>
              <w:right w:val="single" w:sz="4" w:space="0" w:color="000000"/>
            </w:tcBorders>
            <w:vAlign w:val="center"/>
          </w:tcPr>
          <w:p w14:paraId="411066D9" w14:textId="5B73DE86" w:rsidR="00421742" w:rsidRPr="00C17FAF" w:rsidRDefault="00B717D6"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8</w:t>
            </w:r>
          </w:p>
        </w:tc>
        <w:tc>
          <w:tcPr>
            <w:tcW w:w="1633" w:type="dxa"/>
            <w:tcBorders>
              <w:top w:val="single" w:sz="4" w:space="0" w:color="000000"/>
              <w:left w:val="single" w:sz="4" w:space="0" w:color="000000"/>
              <w:bottom w:val="single" w:sz="4" w:space="0" w:color="000000"/>
              <w:right w:val="single" w:sz="4" w:space="0" w:color="000000"/>
            </w:tcBorders>
            <w:vAlign w:val="center"/>
          </w:tcPr>
          <w:p w14:paraId="4E0A6DE6" w14:textId="77777777" w:rsidR="00B307EC"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Залік</w:t>
            </w:r>
            <w:r w:rsidR="009B3C7E">
              <w:rPr>
                <w:rFonts w:ascii="Times New Roman" w:eastAsia="Times New Roman" w:hAnsi="Times New Roman" w:cs="Times New Roman"/>
                <w:sz w:val="24"/>
                <w:szCs w:val="24"/>
                <w:lang w:val="uk-UA"/>
              </w:rPr>
              <w:t xml:space="preserve">, </w:t>
            </w:r>
          </w:p>
          <w:p w14:paraId="2D46664E" w14:textId="161F68F6" w:rsidR="00421742" w:rsidRPr="00C17FAF" w:rsidRDefault="009B3C7E"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екзамен</w:t>
            </w:r>
          </w:p>
        </w:tc>
      </w:tr>
      <w:tr w:rsidR="00421742" w:rsidRPr="008367E5" w14:paraId="16AEA633"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334DB337"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19</w:t>
            </w:r>
          </w:p>
        </w:tc>
        <w:tc>
          <w:tcPr>
            <w:tcW w:w="5475" w:type="dxa"/>
            <w:tcBorders>
              <w:top w:val="nil"/>
              <w:left w:val="single" w:sz="4" w:space="0" w:color="000000"/>
              <w:bottom w:val="single" w:sz="4" w:space="0" w:color="000000"/>
              <w:right w:val="single" w:sz="4" w:space="0" w:color="000000"/>
            </w:tcBorders>
          </w:tcPr>
          <w:p w14:paraId="46E119BA" w14:textId="7EE7EABC"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Методи оптимізації та дослідження операцій</w:t>
            </w:r>
          </w:p>
        </w:tc>
        <w:tc>
          <w:tcPr>
            <w:tcW w:w="1332" w:type="dxa"/>
            <w:tcBorders>
              <w:top w:val="nil"/>
              <w:left w:val="single" w:sz="4" w:space="0" w:color="000000"/>
              <w:bottom w:val="single" w:sz="4" w:space="0" w:color="000000"/>
              <w:right w:val="single" w:sz="4" w:space="0" w:color="000000"/>
            </w:tcBorders>
            <w:vAlign w:val="center"/>
          </w:tcPr>
          <w:p w14:paraId="44A4C442" w14:textId="22252775"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0009E54F" w14:textId="06678268"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B717D6" w:rsidRPr="00B717D6" w14:paraId="01D39A59"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452AA33B"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20</w:t>
            </w:r>
          </w:p>
        </w:tc>
        <w:tc>
          <w:tcPr>
            <w:tcW w:w="5475" w:type="dxa"/>
            <w:tcBorders>
              <w:top w:val="nil"/>
              <w:left w:val="single" w:sz="4" w:space="0" w:color="000000"/>
              <w:bottom w:val="single" w:sz="4" w:space="0" w:color="000000"/>
              <w:right w:val="single" w:sz="4" w:space="0" w:color="000000"/>
            </w:tcBorders>
          </w:tcPr>
          <w:p w14:paraId="0FC4F87B" w14:textId="3FA98ABE" w:rsidR="00421742" w:rsidRPr="00C17FAF" w:rsidRDefault="00B717D6"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Хмарні технології</w:t>
            </w:r>
          </w:p>
        </w:tc>
        <w:tc>
          <w:tcPr>
            <w:tcW w:w="1332" w:type="dxa"/>
            <w:tcBorders>
              <w:top w:val="nil"/>
              <w:left w:val="single" w:sz="4" w:space="0" w:color="000000"/>
              <w:bottom w:val="single" w:sz="4" w:space="0" w:color="000000"/>
              <w:right w:val="single" w:sz="4" w:space="0" w:color="000000"/>
            </w:tcBorders>
            <w:vAlign w:val="center"/>
          </w:tcPr>
          <w:p w14:paraId="127D331F" w14:textId="6851F70B" w:rsidR="00421742" w:rsidRPr="00C07D39" w:rsidRDefault="00C07D39"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681ED4B9" w14:textId="1AA200B8" w:rsidR="00421742" w:rsidRPr="00C17FAF"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Залік</w:t>
            </w:r>
          </w:p>
        </w:tc>
      </w:tr>
      <w:tr w:rsidR="00421742" w:rsidRPr="008367E5" w14:paraId="5758176E"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2DD4F358" w14:textId="77777777" w:rsidR="00421742" w:rsidRPr="008367E5" w:rsidRDefault="00421742" w:rsidP="00421742">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21</w:t>
            </w:r>
          </w:p>
        </w:tc>
        <w:tc>
          <w:tcPr>
            <w:tcW w:w="5475" w:type="dxa"/>
            <w:tcBorders>
              <w:top w:val="nil"/>
              <w:left w:val="single" w:sz="4" w:space="0" w:color="000000"/>
              <w:bottom w:val="single" w:sz="4" w:space="0" w:color="000000"/>
              <w:right w:val="single" w:sz="4" w:space="0" w:color="000000"/>
            </w:tcBorders>
          </w:tcPr>
          <w:p w14:paraId="5D88347C" w14:textId="540247AB"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Чисельні методи</w:t>
            </w:r>
          </w:p>
        </w:tc>
        <w:tc>
          <w:tcPr>
            <w:tcW w:w="1332" w:type="dxa"/>
            <w:tcBorders>
              <w:top w:val="nil"/>
              <w:left w:val="single" w:sz="4" w:space="0" w:color="000000"/>
              <w:bottom w:val="single" w:sz="4" w:space="0" w:color="000000"/>
              <w:right w:val="single" w:sz="4" w:space="0" w:color="000000"/>
            </w:tcBorders>
            <w:vAlign w:val="center"/>
          </w:tcPr>
          <w:p w14:paraId="4D526EC2" w14:textId="76844721"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5</w:t>
            </w:r>
          </w:p>
        </w:tc>
        <w:tc>
          <w:tcPr>
            <w:tcW w:w="1633" w:type="dxa"/>
            <w:tcBorders>
              <w:top w:val="single" w:sz="4" w:space="0" w:color="000000"/>
              <w:left w:val="single" w:sz="4" w:space="0" w:color="000000"/>
              <w:bottom w:val="single" w:sz="4" w:space="0" w:color="000000"/>
              <w:right w:val="single" w:sz="4" w:space="0" w:color="000000"/>
            </w:tcBorders>
            <w:vAlign w:val="center"/>
          </w:tcPr>
          <w:p w14:paraId="6E6FF006" w14:textId="4BA9BF4A"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421742" w:rsidRPr="008367E5" w14:paraId="7F2D25C9"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6987BD89"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22</w:t>
            </w:r>
          </w:p>
        </w:tc>
        <w:tc>
          <w:tcPr>
            <w:tcW w:w="5475" w:type="dxa"/>
            <w:tcBorders>
              <w:top w:val="nil"/>
              <w:left w:val="single" w:sz="4" w:space="0" w:color="000000"/>
              <w:bottom w:val="single" w:sz="4" w:space="0" w:color="000000"/>
              <w:right w:val="single" w:sz="4" w:space="0" w:color="000000"/>
            </w:tcBorders>
          </w:tcPr>
          <w:p w14:paraId="177F2429" w14:textId="4A1C4EED"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Математичні основи штучного інтелекту</w:t>
            </w:r>
          </w:p>
        </w:tc>
        <w:tc>
          <w:tcPr>
            <w:tcW w:w="1332" w:type="dxa"/>
            <w:tcBorders>
              <w:top w:val="nil"/>
              <w:left w:val="single" w:sz="4" w:space="0" w:color="000000"/>
              <w:bottom w:val="single" w:sz="4" w:space="0" w:color="000000"/>
              <w:right w:val="single" w:sz="4" w:space="0" w:color="000000"/>
            </w:tcBorders>
            <w:vAlign w:val="center"/>
          </w:tcPr>
          <w:p w14:paraId="039B083F" w14:textId="3B0CBA28"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6D981A12" w14:textId="724E651F"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421742" w:rsidRPr="008367E5" w14:paraId="7B3DC975"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020F9CF7"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23</w:t>
            </w:r>
          </w:p>
        </w:tc>
        <w:tc>
          <w:tcPr>
            <w:tcW w:w="5475" w:type="dxa"/>
            <w:tcBorders>
              <w:top w:val="nil"/>
              <w:left w:val="single" w:sz="4" w:space="0" w:color="000000"/>
              <w:bottom w:val="single" w:sz="4" w:space="0" w:color="000000"/>
              <w:right w:val="single" w:sz="4" w:space="0" w:color="000000"/>
            </w:tcBorders>
          </w:tcPr>
          <w:p w14:paraId="2C055678" w14:textId="448A593D"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Теорія нечітких множин та нечітка логіка</w:t>
            </w:r>
          </w:p>
        </w:tc>
        <w:tc>
          <w:tcPr>
            <w:tcW w:w="1332" w:type="dxa"/>
            <w:tcBorders>
              <w:top w:val="nil"/>
              <w:left w:val="single" w:sz="4" w:space="0" w:color="000000"/>
              <w:bottom w:val="single" w:sz="4" w:space="0" w:color="000000"/>
              <w:right w:val="single" w:sz="4" w:space="0" w:color="000000"/>
            </w:tcBorders>
            <w:vAlign w:val="center"/>
          </w:tcPr>
          <w:p w14:paraId="63D30FE9" w14:textId="0A8E401F"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4,5</w:t>
            </w:r>
          </w:p>
        </w:tc>
        <w:tc>
          <w:tcPr>
            <w:tcW w:w="1633" w:type="dxa"/>
            <w:tcBorders>
              <w:top w:val="single" w:sz="4" w:space="0" w:color="000000"/>
              <w:left w:val="single" w:sz="4" w:space="0" w:color="000000"/>
              <w:bottom w:val="single" w:sz="4" w:space="0" w:color="000000"/>
              <w:right w:val="single" w:sz="4" w:space="0" w:color="000000"/>
            </w:tcBorders>
            <w:vAlign w:val="center"/>
          </w:tcPr>
          <w:p w14:paraId="33165814" w14:textId="0E3E9944"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421742" w:rsidRPr="008367E5" w14:paraId="7DC1B68A"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0C6697AD"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24</w:t>
            </w:r>
          </w:p>
        </w:tc>
        <w:tc>
          <w:tcPr>
            <w:tcW w:w="5475" w:type="dxa"/>
            <w:tcBorders>
              <w:top w:val="nil"/>
              <w:left w:val="single" w:sz="4" w:space="0" w:color="000000"/>
              <w:bottom w:val="single" w:sz="4" w:space="0" w:color="000000"/>
              <w:right w:val="single" w:sz="4" w:space="0" w:color="000000"/>
            </w:tcBorders>
          </w:tcPr>
          <w:p w14:paraId="56D57939" w14:textId="128A7B6E"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Бази даних та інформаційні системи</w:t>
            </w:r>
          </w:p>
        </w:tc>
        <w:tc>
          <w:tcPr>
            <w:tcW w:w="1332" w:type="dxa"/>
            <w:tcBorders>
              <w:top w:val="nil"/>
              <w:left w:val="single" w:sz="4" w:space="0" w:color="000000"/>
              <w:bottom w:val="single" w:sz="4" w:space="0" w:color="000000"/>
              <w:right w:val="single" w:sz="4" w:space="0" w:color="000000"/>
            </w:tcBorders>
            <w:vAlign w:val="center"/>
          </w:tcPr>
          <w:p w14:paraId="56987472" w14:textId="65ADE780"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31B8131B" w14:textId="5B9710B6"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Екзамен</w:t>
            </w:r>
          </w:p>
        </w:tc>
      </w:tr>
      <w:tr w:rsidR="00421742" w:rsidRPr="008367E5" w14:paraId="7059A07D"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0B84D422"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25</w:t>
            </w:r>
          </w:p>
        </w:tc>
        <w:tc>
          <w:tcPr>
            <w:tcW w:w="5475" w:type="dxa"/>
            <w:tcBorders>
              <w:top w:val="nil"/>
              <w:left w:val="single" w:sz="4" w:space="0" w:color="000000"/>
              <w:bottom w:val="single" w:sz="4" w:space="0" w:color="000000"/>
              <w:right w:val="single" w:sz="4" w:space="0" w:color="000000"/>
            </w:tcBorders>
          </w:tcPr>
          <w:p w14:paraId="01CAC38B" w14:textId="4D68EF95"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Математична логіка та теорія алгоритмів</w:t>
            </w:r>
          </w:p>
        </w:tc>
        <w:tc>
          <w:tcPr>
            <w:tcW w:w="1332" w:type="dxa"/>
            <w:tcBorders>
              <w:top w:val="nil"/>
              <w:left w:val="single" w:sz="4" w:space="0" w:color="000000"/>
              <w:bottom w:val="single" w:sz="4" w:space="0" w:color="000000"/>
              <w:right w:val="single" w:sz="4" w:space="0" w:color="000000"/>
            </w:tcBorders>
            <w:vAlign w:val="center"/>
          </w:tcPr>
          <w:p w14:paraId="5ABC5EE5" w14:textId="4DBBFC52"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07916844" w14:textId="3FCBC3C9"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421742" w:rsidRPr="008367E5" w14:paraId="585DFE97"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396EC68F"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26</w:t>
            </w:r>
          </w:p>
        </w:tc>
        <w:tc>
          <w:tcPr>
            <w:tcW w:w="5475" w:type="dxa"/>
            <w:tcBorders>
              <w:top w:val="nil"/>
              <w:left w:val="single" w:sz="4" w:space="0" w:color="000000"/>
              <w:bottom w:val="single" w:sz="4" w:space="0" w:color="000000"/>
              <w:right w:val="single" w:sz="4" w:space="0" w:color="000000"/>
            </w:tcBorders>
          </w:tcPr>
          <w:p w14:paraId="69C42C32" w14:textId="0722C260"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sz w:val="24"/>
                <w:szCs w:val="24"/>
                <w:lang w:val="uk-UA"/>
              </w:rPr>
              <w:t>Архітектура комп’ютерних систем</w:t>
            </w:r>
          </w:p>
        </w:tc>
        <w:tc>
          <w:tcPr>
            <w:tcW w:w="1332" w:type="dxa"/>
            <w:tcBorders>
              <w:top w:val="nil"/>
              <w:left w:val="single" w:sz="4" w:space="0" w:color="000000"/>
              <w:bottom w:val="single" w:sz="4" w:space="0" w:color="000000"/>
              <w:right w:val="single" w:sz="4" w:space="0" w:color="000000"/>
            </w:tcBorders>
            <w:vAlign w:val="center"/>
          </w:tcPr>
          <w:p w14:paraId="25E0689C" w14:textId="5B8793DF"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2D19F879" w14:textId="7B40B849"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Залік</w:t>
            </w:r>
          </w:p>
        </w:tc>
      </w:tr>
      <w:tr w:rsidR="00421742" w:rsidRPr="008367E5" w14:paraId="7A9A2257"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28FCCF62"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27</w:t>
            </w:r>
          </w:p>
        </w:tc>
        <w:tc>
          <w:tcPr>
            <w:tcW w:w="5475" w:type="dxa"/>
            <w:tcBorders>
              <w:top w:val="nil"/>
              <w:left w:val="single" w:sz="4" w:space="0" w:color="000000"/>
              <w:bottom w:val="single" w:sz="4" w:space="0" w:color="000000"/>
              <w:right w:val="single" w:sz="4" w:space="0" w:color="000000"/>
            </w:tcBorders>
          </w:tcPr>
          <w:p w14:paraId="05ACA4FE" w14:textId="7CEAC665"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Системи підтримки прийняття рішень</w:t>
            </w:r>
          </w:p>
        </w:tc>
        <w:tc>
          <w:tcPr>
            <w:tcW w:w="1332" w:type="dxa"/>
            <w:tcBorders>
              <w:top w:val="nil"/>
              <w:left w:val="single" w:sz="4" w:space="0" w:color="000000"/>
              <w:bottom w:val="single" w:sz="4" w:space="0" w:color="000000"/>
              <w:right w:val="single" w:sz="4" w:space="0" w:color="000000"/>
            </w:tcBorders>
            <w:vAlign w:val="center"/>
          </w:tcPr>
          <w:p w14:paraId="4B425534" w14:textId="55CA16E3"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4ACB76D2" w14:textId="44DCE898"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B717D6" w:rsidRPr="00B717D6" w14:paraId="2DF9492D" w14:textId="77777777" w:rsidTr="0012669B">
        <w:trPr>
          <w:trHeight w:val="330"/>
        </w:trPr>
        <w:tc>
          <w:tcPr>
            <w:tcW w:w="1350" w:type="dxa"/>
            <w:tcBorders>
              <w:top w:val="single" w:sz="4" w:space="0" w:color="000000"/>
              <w:left w:val="single" w:sz="4" w:space="0" w:color="000000"/>
              <w:bottom w:val="single" w:sz="4" w:space="0" w:color="000000"/>
              <w:right w:val="single" w:sz="4" w:space="0" w:color="000000"/>
            </w:tcBorders>
            <w:vAlign w:val="center"/>
          </w:tcPr>
          <w:p w14:paraId="06244B76" w14:textId="77777777" w:rsidR="00421742" w:rsidRPr="00C17FAF"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ОК 28</w:t>
            </w:r>
          </w:p>
        </w:tc>
        <w:tc>
          <w:tcPr>
            <w:tcW w:w="5475" w:type="dxa"/>
            <w:tcBorders>
              <w:top w:val="single" w:sz="4" w:space="0" w:color="000000"/>
              <w:left w:val="single" w:sz="4" w:space="0" w:color="000000"/>
              <w:bottom w:val="single" w:sz="4" w:space="0" w:color="000000"/>
              <w:right w:val="single" w:sz="4" w:space="0" w:color="000000"/>
            </w:tcBorders>
          </w:tcPr>
          <w:p w14:paraId="396F980D" w14:textId="42859E34" w:rsidR="00421742" w:rsidRPr="00C17FAF"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Основи наукових досліджень +курсова робота</w:t>
            </w:r>
          </w:p>
        </w:tc>
        <w:tc>
          <w:tcPr>
            <w:tcW w:w="1332" w:type="dxa"/>
            <w:tcBorders>
              <w:top w:val="single" w:sz="4" w:space="0" w:color="000000"/>
              <w:left w:val="single" w:sz="4" w:space="0" w:color="000000"/>
              <w:bottom w:val="single" w:sz="4" w:space="0" w:color="000000"/>
              <w:right w:val="single" w:sz="4" w:space="0" w:color="000000"/>
            </w:tcBorders>
            <w:vAlign w:val="center"/>
          </w:tcPr>
          <w:p w14:paraId="09290EAE" w14:textId="7F30F22E" w:rsidR="00421742" w:rsidRPr="00C17FAF"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0724E887" w14:textId="13C7DA61" w:rsidR="00421742" w:rsidRPr="00C17FAF"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C17FAF">
              <w:rPr>
                <w:rFonts w:ascii="Times New Roman" w:eastAsia="Times New Roman" w:hAnsi="Times New Roman" w:cs="Times New Roman"/>
                <w:sz w:val="24"/>
                <w:szCs w:val="24"/>
                <w:lang w:val="uk-UA"/>
              </w:rPr>
              <w:t xml:space="preserve">Залік, диф. </w:t>
            </w:r>
            <w:r w:rsidRPr="00C17FAF">
              <w:rPr>
                <w:rFonts w:ascii="Times New Roman" w:eastAsia="Times New Roman" w:hAnsi="Times New Roman" w:cs="Times New Roman"/>
                <w:sz w:val="24"/>
                <w:szCs w:val="24"/>
                <w:lang w:val="uk-UA"/>
              </w:rPr>
              <w:lastRenderedPageBreak/>
              <w:t>залік</w:t>
            </w:r>
          </w:p>
        </w:tc>
      </w:tr>
      <w:tr w:rsidR="00421742" w:rsidRPr="008367E5" w14:paraId="2FFD0DB6"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4F791DC9"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lastRenderedPageBreak/>
              <w:t>ОК 29</w:t>
            </w:r>
          </w:p>
        </w:tc>
        <w:tc>
          <w:tcPr>
            <w:tcW w:w="5475" w:type="dxa"/>
            <w:tcBorders>
              <w:top w:val="nil"/>
              <w:left w:val="single" w:sz="4" w:space="0" w:color="000000"/>
              <w:bottom w:val="single" w:sz="4" w:space="0" w:color="000000"/>
              <w:right w:val="single" w:sz="4" w:space="0" w:color="000000"/>
            </w:tcBorders>
          </w:tcPr>
          <w:p w14:paraId="74788B12" w14:textId="296C5968" w:rsidR="00421742" w:rsidRPr="008367E5" w:rsidRDefault="00B717D6" w:rsidP="00421742">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sz w:val="24"/>
                <w:szCs w:val="24"/>
                <w:lang w:val="uk-UA"/>
              </w:rPr>
              <w:t>Ф</w:t>
            </w:r>
            <w:r w:rsidR="00421742" w:rsidRPr="00BF5E9D">
              <w:rPr>
                <w:rFonts w:ascii="Times New Roman" w:eastAsia="Times New Roman" w:hAnsi="Times New Roman" w:cs="Times New Roman"/>
                <w:sz w:val="24"/>
                <w:szCs w:val="24"/>
                <w:lang w:val="uk-UA"/>
              </w:rPr>
              <w:t>інанс</w:t>
            </w:r>
            <w:r>
              <w:rPr>
                <w:rFonts w:ascii="Times New Roman" w:eastAsia="Times New Roman" w:hAnsi="Times New Roman" w:cs="Times New Roman"/>
                <w:sz w:val="24"/>
                <w:szCs w:val="24"/>
                <w:lang w:val="uk-UA"/>
              </w:rPr>
              <w:t>ова математика</w:t>
            </w:r>
          </w:p>
        </w:tc>
        <w:tc>
          <w:tcPr>
            <w:tcW w:w="1332" w:type="dxa"/>
            <w:tcBorders>
              <w:top w:val="nil"/>
              <w:left w:val="single" w:sz="4" w:space="0" w:color="000000"/>
              <w:bottom w:val="single" w:sz="4" w:space="0" w:color="000000"/>
              <w:right w:val="single" w:sz="4" w:space="0" w:color="000000"/>
            </w:tcBorders>
            <w:vAlign w:val="center"/>
          </w:tcPr>
          <w:p w14:paraId="4F7C36B0" w14:textId="3C240DDF"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6B4ACF3B" w14:textId="4E350558"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Екзамен</w:t>
            </w:r>
          </w:p>
        </w:tc>
      </w:tr>
      <w:tr w:rsidR="00421742" w:rsidRPr="008367E5" w14:paraId="54993912"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1A03BB96" w14:textId="77777777" w:rsidR="00421742" w:rsidRPr="008367E5" w:rsidRDefault="00421742" w:rsidP="00421742">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30</w:t>
            </w:r>
          </w:p>
        </w:tc>
        <w:tc>
          <w:tcPr>
            <w:tcW w:w="5475" w:type="dxa"/>
            <w:tcBorders>
              <w:top w:val="nil"/>
              <w:left w:val="single" w:sz="4" w:space="0" w:color="000000"/>
              <w:bottom w:val="single" w:sz="4" w:space="0" w:color="000000"/>
              <w:right w:val="single" w:sz="4" w:space="0" w:color="000000"/>
            </w:tcBorders>
          </w:tcPr>
          <w:p w14:paraId="1C403360" w14:textId="631AD8EF" w:rsidR="00421742" w:rsidRPr="008367E5" w:rsidRDefault="00421742" w:rsidP="00421742">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BF5E9D">
              <w:rPr>
                <w:rFonts w:ascii="Times New Roman" w:eastAsia="Times New Roman" w:hAnsi="Times New Roman" w:cs="Times New Roman"/>
                <w:sz w:val="24"/>
                <w:szCs w:val="24"/>
                <w:lang w:val="uk-UA"/>
              </w:rPr>
              <w:t>Моделювання систем</w:t>
            </w:r>
          </w:p>
        </w:tc>
        <w:tc>
          <w:tcPr>
            <w:tcW w:w="1332" w:type="dxa"/>
            <w:tcBorders>
              <w:top w:val="nil"/>
              <w:left w:val="single" w:sz="4" w:space="0" w:color="000000"/>
              <w:bottom w:val="single" w:sz="4" w:space="0" w:color="000000"/>
              <w:right w:val="single" w:sz="4" w:space="0" w:color="000000"/>
            </w:tcBorders>
            <w:vAlign w:val="center"/>
          </w:tcPr>
          <w:p w14:paraId="65FFA118" w14:textId="18012C1B" w:rsidR="00421742" w:rsidRPr="008367E5" w:rsidRDefault="00421742" w:rsidP="0042174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sz w:val="24"/>
                <w:szCs w:val="24"/>
                <w:lang w:val="uk-UA"/>
              </w:rPr>
              <w:t>4,</w:t>
            </w:r>
            <w:r w:rsidRPr="00BF5E9D">
              <w:rPr>
                <w:rFonts w:ascii="Times New Roman" w:eastAsia="Times New Roman" w:hAnsi="Times New Roman" w:cs="Times New Roman"/>
                <w:sz w:val="24"/>
                <w:szCs w:val="24"/>
                <w:lang w:val="uk-UA"/>
              </w:rPr>
              <w:t>5</w:t>
            </w:r>
          </w:p>
        </w:tc>
        <w:tc>
          <w:tcPr>
            <w:tcW w:w="1633" w:type="dxa"/>
            <w:tcBorders>
              <w:top w:val="single" w:sz="4" w:space="0" w:color="000000"/>
              <w:left w:val="single" w:sz="4" w:space="0" w:color="000000"/>
              <w:bottom w:val="single" w:sz="4" w:space="0" w:color="000000"/>
              <w:right w:val="single" w:sz="4" w:space="0" w:color="000000"/>
            </w:tcBorders>
            <w:vAlign w:val="center"/>
          </w:tcPr>
          <w:p w14:paraId="1AD410E7" w14:textId="0005D524" w:rsidR="00421742" w:rsidRPr="008367E5" w:rsidRDefault="00421742" w:rsidP="00421742">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Екзамен</w:t>
            </w:r>
          </w:p>
        </w:tc>
      </w:tr>
      <w:tr w:rsidR="00C17FAF" w:rsidRPr="00A85495" w14:paraId="5986A204"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152F4880" w14:textId="0C9DC18E" w:rsidR="00C17FAF" w:rsidRPr="00A85495" w:rsidRDefault="00C17FAF" w:rsidP="00C17FAF">
            <w:pPr>
              <w:pBdr>
                <w:top w:val="nil"/>
                <w:left w:val="nil"/>
                <w:bottom w:val="nil"/>
                <w:right w:val="nil"/>
                <w:between w:val="nil"/>
              </w:pBdr>
              <w:spacing w:line="240" w:lineRule="auto"/>
              <w:ind w:left="0" w:right="158" w:hanging="2"/>
              <w:jc w:val="center"/>
              <w:rPr>
                <w:rFonts w:ascii="Times New Roman" w:eastAsia="Times New Roman" w:hAnsi="Times New Roman" w:cs="Times New Roman"/>
                <w:strike/>
                <w:color w:val="EE0000"/>
                <w:sz w:val="24"/>
                <w:szCs w:val="24"/>
                <w:lang w:val="uk-UA"/>
              </w:rPr>
            </w:pPr>
            <w:r w:rsidRPr="008367E5">
              <w:rPr>
                <w:rFonts w:ascii="Times New Roman" w:eastAsia="Times New Roman" w:hAnsi="Times New Roman" w:cs="Times New Roman"/>
                <w:sz w:val="24"/>
                <w:szCs w:val="24"/>
                <w:lang w:val="uk-UA"/>
              </w:rPr>
              <w:t>ОК 3</w:t>
            </w:r>
            <w:r>
              <w:rPr>
                <w:rFonts w:ascii="Times New Roman" w:eastAsia="Times New Roman" w:hAnsi="Times New Roman" w:cs="Times New Roman"/>
                <w:sz w:val="24"/>
                <w:szCs w:val="24"/>
                <w:lang w:val="uk-UA"/>
              </w:rPr>
              <w:t>1</w:t>
            </w:r>
          </w:p>
        </w:tc>
        <w:tc>
          <w:tcPr>
            <w:tcW w:w="5475" w:type="dxa"/>
            <w:tcBorders>
              <w:top w:val="nil"/>
              <w:left w:val="single" w:sz="4" w:space="0" w:color="000000"/>
              <w:bottom w:val="single" w:sz="4" w:space="0" w:color="000000"/>
              <w:right w:val="single" w:sz="4" w:space="0" w:color="000000"/>
            </w:tcBorders>
          </w:tcPr>
          <w:p w14:paraId="51FD0BA0" w14:textId="54A260F1" w:rsidR="00C17FAF" w:rsidRPr="00A85495" w:rsidRDefault="00C17FAF" w:rsidP="00C17FAF">
            <w:pPr>
              <w:pBdr>
                <w:top w:val="nil"/>
                <w:left w:val="nil"/>
                <w:bottom w:val="nil"/>
                <w:right w:val="nil"/>
                <w:between w:val="nil"/>
              </w:pBdr>
              <w:spacing w:line="240" w:lineRule="auto"/>
              <w:ind w:left="0" w:hanging="2"/>
              <w:jc w:val="both"/>
              <w:rPr>
                <w:rFonts w:ascii="Times New Roman" w:eastAsia="Times New Roman" w:hAnsi="Times New Roman" w:cs="Times New Roman"/>
                <w:strike/>
                <w:color w:val="EE0000"/>
                <w:sz w:val="24"/>
                <w:szCs w:val="24"/>
                <w:lang w:val="uk-UA"/>
              </w:rPr>
            </w:pPr>
            <w:r w:rsidRPr="00BF5E9D">
              <w:rPr>
                <w:rFonts w:ascii="Times New Roman" w:eastAsia="Times New Roman" w:hAnsi="Times New Roman" w:cs="Times New Roman"/>
                <w:sz w:val="24"/>
                <w:szCs w:val="24"/>
                <w:lang w:val="uk-UA"/>
              </w:rPr>
              <w:t>Аналіз і обробка великих даних</w:t>
            </w:r>
          </w:p>
        </w:tc>
        <w:tc>
          <w:tcPr>
            <w:tcW w:w="1332" w:type="dxa"/>
            <w:tcBorders>
              <w:top w:val="nil"/>
              <w:left w:val="single" w:sz="4" w:space="0" w:color="000000"/>
              <w:bottom w:val="single" w:sz="4" w:space="0" w:color="000000"/>
              <w:right w:val="single" w:sz="4" w:space="0" w:color="000000"/>
            </w:tcBorders>
            <w:vAlign w:val="center"/>
          </w:tcPr>
          <w:p w14:paraId="73B3CAA5" w14:textId="365158F7" w:rsidR="00C17FAF" w:rsidRPr="00A85495" w:rsidRDefault="00C17FAF" w:rsidP="00C17FAF">
            <w:pPr>
              <w:pBdr>
                <w:top w:val="nil"/>
                <w:left w:val="nil"/>
                <w:bottom w:val="nil"/>
                <w:right w:val="nil"/>
                <w:between w:val="nil"/>
              </w:pBdr>
              <w:spacing w:line="240" w:lineRule="auto"/>
              <w:ind w:left="0" w:hanging="2"/>
              <w:jc w:val="center"/>
              <w:rPr>
                <w:rFonts w:ascii="Times New Roman" w:eastAsia="Times New Roman" w:hAnsi="Times New Roman" w:cs="Times New Roman"/>
                <w:strike/>
                <w:color w:val="EE0000"/>
                <w:sz w:val="24"/>
                <w:szCs w:val="24"/>
                <w:lang w:val="uk-UA"/>
              </w:rPr>
            </w:pPr>
            <w:r w:rsidRPr="00BF5E9D">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53720DC2" w14:textId="3D012970" w:rsidR="00C17FAF" w:rsidRPr="00A85495" w:rsidRDefault="00C17FAF" w:rsidP="00C17FAF">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trike/>
                <w:color w:val="EE0000"/>
                <w:sz w:val="24"/>
                <w:szCs w:val="24"/>
                <w:lang w:val="uk-UA"/>
              </w:rPr>
            </w:pPr>
            <w:r w:rsidRPr="00BF5E9D">
              <w:rPr>
                <w:rFonts w:ascii="Times New Roman" w:eastAsia="Times New Roman" w:hAnsi="Times New Roman" w:cs="Times New Roman"/>
                <w:sz w:val="24"/>
                <w:szCs w:val="24"/>
                <w:lang w:val="uk-UA"/>
              </w:rPr>
              <w:t>Залік</w:t>
            </w:r>
          </w:p>
        </w:tc>
      </w:tr>
      <w:tr w:rsidR="00C17FAF" w:rsidRPr="008367E5" w14:paraId="1CE50893"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1D026BCA" w14:textId="5E0BE61D" w:rsidR="00C17FAF" w:rsidRPr="008367E5" w:rsidRDefault="00C17FAF" w:rsidP="00C17FAF">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ОК 3</w:t>
            </w:r>
            <w:r>
              <w:rPr>
                <w:rFonts w:ascii="Times New Roman" w:eastAsia="Times New Roman" w:hAnsi="Times New Roman" w:cs="Times New Roman"/>
                <w:sz w:val="24"/>
                <w:szCs w:val="24"/>
                <w:lang w:val="uk-UA"/>
              </w:rPr>
              <w:t>2</w:t>
            </w:r>
          </w:p>
        </w:tc>
        <w:tc>
          <w:tcPr>
            <w:tcW w:w="5475" w:type="dxa"/>
            <w:tcBorders>
              <w:top w:val="nil"/>
              <w:left w:val="single" w:sz="4" w:space="0" w:color="000000"/>
              <w:bottom w:val="single" w:sz="4" w:space="0" w:color="000000"/>
              <w:right w:val="single" w:sz="4" w:space="0" w:color="000000"/>
            </w:tcBorders>
          </w:tcPr>
          <w:p w14:paraId="00EDF349" w14:textId="6ECEFCE2" w:rsidR="00C17FAF" w:rsidRPr="008367E5" w:rsidRDefault="00C17FAF" w:rsidP="00C17FAF">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Курсова робота</w:t>
            </w:r>
          </w:p>
        </w:tc>
        <w:tc>
          <w:tcPr>
            <w:tcW w:w="1332" w:type="dxa"/>
            <w:tcBorders>
              <w:top w:val="nil"/>
              <w:left w:val="single" w:sz="4" w:space="0" w:color="000000"/>
              <w:bottom w:val="single" w:sz="4" w:space="0" w:color="000000"/>
              <w:right w:val="single" w:sz="4" w:space="0" w:color="000000"/>
            </w:tcBorders>
            <w:vAlign w:val="center"/>
          </w:tcPr>
          <w:p w14:paraId="439AF543" w14:textId="44864560" w:rsidR="00C17FAF" w:rsidRPr="008367E5" w:rsidRDefault="00C17FAF" w:rsidP="00C17FAF">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2ABFD898" w14:textId="69B986FC" w:rsidR="00C17FAF" w:rsidRPr="008367E5" w:rsidRDefault="00C17FAF" w:rsidP="00C17FAF">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sz w:val="24"/>
                <w:szCs w:val="24"/>
                <w:lang w:val="uk-UA"/>
              </w:rPr>
              <w:t>Диф. залік</w:t>
            </w:r>
          </w:p>
        </w:tc>
      </w:tr>
      <w:tr w:rsidR="00C17FAF" w:rsidRPr="008367E5" w14:paraId="7B2BAC79"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1986C293" w14:textId="3C72606E" w:rsidR="00C17FAF" w:rsidRPr="008367E5" w:rsidRDefault="00C17FAF" w:rsidP="00C17FAF">
            <w:pPr>
              <w:pBdr>
                <w:top w:val="nil"/>
                <w:left w:val="nil"/>
                <w:bottom w:val="nil"/>
                <w:right w:val="nil"/>
                <w:between w:val="nil"/>
              </w:pBdr>
              <w:spacing w:line="240" w:lineRule="auto"/>
              <w:ind w:left="0" w:right="158" w:hanging="2"/>
              <w:jc w:val="center"/>
              <w:rPr>
                <w:rFonts w:ascii="Times New Roman" w:eastAsia="Times New Roman" w:hAnsi="Times New Roman" w:cs="Times New Roman"/>
                <w:sz w:val="24"/>
                <w:szCs w:val="24"/>
                <w:lang w:val="uk-UA"/>
              </w:rPr>
            </w:pPr>
            <w:r w:rsidRPr="008367E5">
              <w:rPr>
                <w:rFonts w:ascii="Times New Roman" w:eastAsia="Times New Roman" w:hAnsi="Times New Roman" w:cs="Times New Roman"/>
                <w:color w:val="000000"/>
                <w:sz w:val="24"/>
                <w:szCs w:val="24"/>
                <w:lang w:val="uk-UA"/>
              </w:rPr>
              <w:t>ОК 3</w:t>
            </w:r>
            <w:r>
              <w:rPr>
                <w:rFonts w:ascii="Times New Roman" w:eastAsia="Times New Roman" w:hAnsi="Times New Roman" w:cs="Times New Roman"/>
                <w:sz w:val="24"/>
                <w:szCs w:val="24"/>
                <w:lang w:val="uk-UA"/>
              </w:rPr>
              <w:t>3</w:t>
            </w:r>
          </w:p>
        </w:tc>
        <w:tc>
          <w:tcPr>
            <w:tcW w:w="5475" w:type="dxa"/>
            <w:tcBorders>
              <w:top w:val="nil"/>
              <w:left w:val="single" w:sz="4" w:space="0" w:color="000000"/>
              <w:bottom w:val="single" w:sz="4" w:space="0" w:color="000000"/>
              <w:right w:val="single" w:sz="4" w:space="0" w:color="000000"/>
            </w:tcBorders>
          </w:tcPr>
          <w:p w14:paraId="61E34CB4" w14:textId="30F34702" w:rsidR="00C17FAF" w:rsidRPr="008367E5" w:rsidRDefault="00C17FAF" w:rsidP="00C17FAF">
            <w:p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lang w:val="uk-UA"/>
              </w:rPr>
            </w:pPr>
            <w:r w:rsidRPr="00BF5E9D">
              <w:rPr>
                <w:rFonts w:ascii="Times New Roman" w:eastAsia="Times New Roman" w:hAnsi="Times New Roman" w:cs="Times New Roman"/>
                <w:color w:val="000000"/>
                <w:sz w:val="24"/>
                <w:szCs w:val="24"/>
                <w:lang w:val="uk-UA"/>
              </w:rPr>
              <w:t>Нав</w:t>
            </w:r>
            <w:r>
              <w:rPr>
                <w:rFonts w:ascii="Times New Roman" w:eastAsia="Times New Roman" w:hAnsi="Times New Roman" w:cs="Times New Roman"/>
                <w:color w:val="000000"/>
                <w:sz w:val="24"/>
                <w:szCs w:val="24"/>
                <w:lang w:val="uk-UA"/>
              </w:rPr>
              <w:t>чальна комп’ютерна практика (4</w:t>
            </w:r>
            <w:r w:rsidRPr="00BF5E9D">
              <w:rPr>
                <w:rFonts w:ascii="Times New Roman" w:eastAsia="Times New Roman" w:hAnsi="Times New Roman" w:cs="Times New Roman"/>
                <w:color w:val="000000"/>
                <w:sz w:val="24"/>
                <w:szCs w:val="24"/>
                <w:lang w:val="uk-UA"/>
              </w:rPr>
              <w:t xml:space="preserve"> тижні)</w:t>
            </w:r>
          </w:p>
        </w:tc>
        <w:tc>
          <w:tcPr>
            <w:tcW w:w="1332" w:type="dxa"/>
            <w:tcBorders>
              <w:top w:val="nil"/>
              <w:left w:val="single" w:sz="4" w:space="0" w:color="000000"/>
              <w:bottom w:val="single" w:sz="4" w:space="0" w:color="000000"/>
              <w:right w:val="single" w:sz="4" w:space="0" w:color="000000"/>
            </w:tcBorders>
            <w:vAlign w:val="center"/>
          </w:tcPr>
          <w:p w14:paraId="68028448" w14:textId="62690279" w:rsidR="00C17FAF" w:rsidRPr="008367E5" w:rsidRDefault="00C17FAF" w:rsidP="00C17FAF">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Pr>
                <w:rFonts w:ascii="Times New Roman" w:eastAsia="Times New Roman" w:hAnsi="Times New Roman" w:cs="Times New Roman"/>
                <w:color w:val="000000"/>
                <w:sz w:val="24"/>
                <w:szCs w:val="24"/>
                <w:lang w:val="uk-UA"/>
              </w:rPr>
              <w:t>6</w:t>
            </w:r>
          </w:p>
        </w:tc>
        <w:tc>
          <w:tcPr>
            <w:tcW w:w="1633" w:type="dxa"/>
            <w:tcBorders>
              <w:top w:val="single" w:sz="4" w:space="0" w:color="000000"/>
              <w:left w:val="single" w:sz="4" w:space="0" w:color="000000"/>
              <w:bottom w:val="single" w:sz="4" w:space="0" w:color="000000"/>
              <w:right w:val="single" w:sz="4" w:space="0" w:color="000000"/>
            </w:tcBorders>
            <w:vAlign w:val="center"/>
          </w:tcPr>
          <w:p w14:paraId="4399B7C4" w14:textId="58759AF4" w:rsidR="00C17FAF" w:rsidRPr="008367E5" w:rsidRDefault="00C17FAF" w:rsidP="00C17FAF">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sz w:val="24"/>
                <w:szCs w:val="24"/>
                <w:lang w:val="uk-UA"/>
              </w:rPr>
            </w:pPr>
            <w:r w:rsidRPr="00BF5E9D">
              <w:rPr>
                <w:rFonts w:ascii="Times New Roman" w:eastAsia="Times New Roman" w:hAnsi="Times New Roman" w:cs="Times New Roman"/>
                <w:color w:val="000000"/>
                <w:sz w:val="24"/>
                <w:szCs w:val="24"/>
                <w:lang w:val="uk-UA"/>
              </w:rPr>
              <w:t>Диф. залік</w:t>
            </w:r>
          </w:p>
        </w:tc>
      </w:tr>
      <w:tr w:rsidR="00C17FAF" w:rsidRPr="008367E5" w14:paraId="1A77A1EB" w14:textId="77777777" w:rsidTr="006A228D">
        <w:trPr>
          <w:trHeight w:val="277"/>
        </w:trPr>
        <w:tc>
          <w:tcPr>
            <w:tcW w:w="1350" w:type="dxa"/>
            <w:tcBorders>
              <w:top w:val="single" w:sz="4" w:space="0" w:color="000000"/>
              <w:left w:val="single" w:sz="4" w:space="0" w:color="000000"/>
              <w:bottom w:val="single" w:sz="4" w:space="0" w:color="000000"/>
              <w:right w:val="single" w:sz="4" w:space="0" w:color="000000"/>
            </w:tcBorders>
          </w:tcPr>
          <w:p w14:paraId="558488BB" w14:textId="54613F30" w:rsidR="00C17FAF" w:rsidRPr="008367E5" w:rsidRDefault="00C17FAF" w:rsidP="00C17FAF">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3</w:t>
            </w:r>
            <w:r>
              <w:rPr>
                <w:rFonts w:ascii="Times New Roman" w:eastAsia="Times New Roman" w:hAnsi="Times New Roman" w:cs="Times New Roman"/>
                <w:sz w:val="24"/>
                <w:szCs w:val="24"/>
                <w:lang w:val="uk-UA"/>
              </w:rPr>
              <w:t>4</w:t>
            </w:r>
          </w:p>
        </w:tc>
        <w:tc>
          <w:tcPr>
            <w:tcW w:w="5475" w:type="dxa"/>
            <w:tcBorders>
              <w:top w:val="nil"/>
              <w:left w:val="single" w:sz="4" w:space="0" w:color="000000"/>
              <w:bottom w:val="single" w:sz="4" w:space="0" w:color="000000"/>
              <w:right w:val="single" w:sz="4" w:space="0" w:color="000000"/>
            </w:tcBorders>
          </w:tcPr>
          <w:p w14:paraId="587E41A1" w14:textId="2772903C" w:rsidR="00C17FAF" w:rsidRPr="008367E5" w:rsidRDefault="00C17FAF" w:rsidP="00C17FA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Виробнича практика (</w:t>
            </w:r>
            <w:r>
              <w:rPr>
                <w:rFonts w:ascii="Times New Roman" w:eastAsia="Times New Roman" w:hAnsi="Times New Roman" w:cs="Times New Roman"/>
                <w:color w:val="000000"/>
                <w:sz w:val="24"/>
                <w:szCs w:val="24"/>
                <w:lang w:val="uk-UA"/>
              </w:rPr>
              <w:t>6</w:t>
            </w:r>
            <w:r w:rsidRPr="00BF5E9D">
              <w:rPr>
                <w:rFonts w:ascii="Times New Roman" w:eastAsia="Times New Roman" w:hAnsi="Times New Roman" w:cs="Times New Roman"/>
                <w:color w:val="000000"/>
                <w:sz w:val="24"/>
                <w:szCs w:val="24"/>
                <w:lang w:val="uk-UA"/>
              </w:rPr>
              <w:t xml:space="preserve"> тижні</w:t>
            </w:r>
            <w:r>
              <w:rPr>
                <w:rFonts w:ascii="Times New Roman" w:eastAsia="Times New Roman" w:hAnsi="Times New Roman" w:cs="Times New Roman"/>
                <w:color w:val="000000"/>
                <w:sz w:val="24"/>
                <w:szCs w:val="24"/>
                <w:lang w:val="uk-UA"/>
              </w:rPr>
              <w:t>в</w:t>
            </w:r>
            <w:r w:rsidRPr="00BF5E9D">
              <w:rPr>
                <w:rFonts w:ascii="Times New Roman" w:eastAsia="Times New Roman" w:hAnsi="Times New Roman" w:cs="Times New Roman"/>
                <w:color w:val="000000"/>
                <w:sz w:val="24"/>
                <w:szCs w:val="24"/>
                <w:lang w:val="uk-UA"/>
              </w:rPr>
              <w:t>)</w:t>
            </w:r>
          </w:p>
        </w:tc>
        <w:tc>
          <w:tcPr>
            <w:tcW w:w="1332" w:type="dxa"/>
            <w:tcBorders>
              <w:top w:val="nil"/>
              <w:left w:val="single" w:sz="4" w:space="0" w:color="000000"/>
              <w:bottom w:val="single" w:sz="4" w:space="0" w:color="000000"/>
              <w:right w:val="single" w:sz="4" w:space="0" w:color="000000"/>
            </w:tcBorders>
            <w:vAlign w:val="center"/>
          </w:tcPr>
          <w:p w14:paraId="7EA89334" w14:textId="2CA35100" w:rsidR="00C17FAF" w:rsidRPr="008367E5" w:rsidRDefault="00C17FAF" w:rsidP="00C17FA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9</w:t>
            </w:r>
          </w:p>
        </w:tc>
        <w:tc>
          <w:tcPr>
            <w:tcW w:w="1633" w:type="dxa"/>
            <w:tcBorders>
              <w:top w:val="single" w:sz="4" w:space="0" w:color="000000"/>
              <w:left w:val="single" w:sz="4" w:space="0" w:color="000000"/>
              <w:bottom w:val="single" w:sz="4" w:space="0" w:color="000000"/>
              <w:right w:val="single" w:sz="4" w:space="0" w:color="000000"/>
            </w:tcBorders>
            <w:vAlign w:val="center"/>
          </w:tcPr>
          <w:p w14:paraId="24242A4D" w14:textId="647FFE80" w:rsidR="00C17FAF" w:rsidRPr="008367E5" w:rsidRDefault="00C17FAF" w:rsidP="00C17FAF">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Диф. залік</w:t>
            </w:r>
          </w:p>
        </w:tc>
      </w:tr>
      <w:tr w:rsidR="00C17FAF" w:rsidRPr="008367E5" w14:paraId="78C60952" w14:textId="77777777">
        <w:trPr>
          <w:trHeight w:val="277"/>
        </w:trPr>
        <w:tc>
          <w:tcPr>
            <w:tcW w:w="1350" w:type="dxa"/>
            <w:tcBorders>
              <w:top w:val="single" w:sz="4" w:space="0" w:color="000000"/>
              <w:left w:val="single" w:sz="4" w:space="0" w:color="000000"/>
              <w:bottom w:val="single" w:sz="4" w:space="0" w:color="000000"/>
              <w:right w:val="single" w:sz="4" w:space="0" w:color="000000"/>
            </w:tcBorders>
          </w:tcPr>
          <w:p w14:paraId="7A8B74F5" w14:textId="7B8AE12C" w:rsidR="00C17FAF" w:rsidRPr="008367E5" w:rsidRDefault="00C17FAF" w:rsidP="00C17FAF">
            <w:pPr>
              <w:pBdr>
                <w:top w:val="nil"/>
                <w:left w:val="nil"/>
                <w:bottom w:val="nil"/>
                <w:right w:val="nil"/>
                <w:between w:val="nil"/>
              </w:pBdr>
              <w:spacing w:line="240" w:lineRule="auto"/>
              <w:ind w:left="0" w:right="72"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3</w:t>
            </w:r>
            <w:r>
              <w:rPr>
                <w:rFonts w:ascii="Times New Roman" w:eastAsia="Times New Roman" w:hAnsi="Times New Roman" w:cs="Times New Roman"/>
                <w:sz w:val="24"/>
                <w:szCs w:val="24"/>
                <w:lang w:val="uk-UA"/>
              </w:rPr>
              <w:t>5</w:t>
            </w:r>
          </w:p>
        </w:tc>
        <w:tc>
          <w:tcPr>
            <w:tcW w:w="5475" w:type="dxa"/>
            <w:tcBorders>
              <w:top w:val="single" w:sz="4" w:space="0" w:color="000000"/>
              <w:left w:val="single" w:sz="4" w:space="0" w:color="000000"/>
              <w:bottom w:val="single" w:sz="4" w:space="0" w:color="000000"/>
              <w:right w:val="single" w:sz="4" w:space="0" w:color="000000"/>
            </w:tcBorders>
          </w:tcPr>
          <w:p w14:paraId="5312CADF" w14:textId="6D5AD6E9" w:rsidR="00C17FAF" w:rsidRPr="008367E5" w:rsidRDefault="00C17FAF" w:rsidP="00C17FAF">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Виконання кваліфікаційної роботи із захистом в ЕК</w:t>
            </w:r>
          </w:p>
        </w:tc>
        <w:tc>
          <w:tcPr>
            <w:tcW w:w="1332" w:type="dxa"/>
            <w:tcBorders>
              <w:top w:val="single" w:sz="4" w:space="0" w:color="000000"/>
              <w:left w:val="single" w:sz="4" w:space="0" w:color="000000"/>
              <w:bottom w:val="single" w:sz="4" w:space="0" w:color="000000"/>
              <w:right w:val="single" w:sz="4" w:space="0" w:color="000000"/>
            </w:tcBorders>
            <w:vAlign w:val="center"/>
          </w:tcPr>
          <w:p w14:paraId="12FDAE32" w14:textId="2C96361E" w:rsidR="00C17FAF" w:rsidRPr="008367E5" w:rsidRDefault="00C17FAF" w:rsidP="00C17FA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7,5</w:t>
            </w:r>
          </w:p>
        </w:tc>
        <w:tc>
          <w:tcPr>
            <w:tcW w:w="1633" w:type="dxa"/>
            <w:tcBorders>
              <w:top w:val="single" w:sz="4" w:space="0" w:color="000000"/>
              <w:left w:val="single" w:sz="4" w:space="0" w:color="000000"/>
              <w:bottom w:val="single" w:sz="4" w:space="0" w:color="000000"/>
              <w:right w:val="single" w:sz="4" w:space="0" w:color="000000"/>
            </w:tcBorders>
            <w:vAlign w:val="center"/>
          </w:tcPr>
          <w:p w14:paraId="29107E32" w14:textId="33B974D4" w:rsidR="00C17FAF" w:rsidRPr="008367E5" w:rsidRDefault="00C17FAF" w:rsidP="00C17FAF">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Захист</w:t>
            </w:r>
          </w:p>
        </w:tc>
      </w:tr>
      <w:tr w:rsidR="000D3A6D" w:rsidRPr="008367E5" w14:paraId="2F1071F4" w14:textId="77777777" w:rsidTr="00AC2E2D">
        <w:trPr>
          <w:trHeight w:val="277"/>
        </w:trPr>
        <w:tc>
          <w:tcPr>
            <w:tcW w:w="1350" w:type="dxa"/>
            <w:tcBorders>
              <w:top w:val="single" w:sz="4" w:space="0" w:color="000000"/>
              <w:left w:val="single" w:sz="4" w:space="0" w:color="000000"/>
              <w:bottom w:val="single" w:sz="4" w:space="0" w:color="000000"/>
              <w:right w:val="single" w:sz="4" w:space="0" w:color="000000"/>
            </w:tcBorders>
          </w:tcPr>
          <w:p w14:paraId="6A5FDE61" w14:textId="1D17E2E6" w:rsidR="000D3A6D" w:rsidRPr="000D3A6D" w:rsidRDefault="000D3A6D" w:rsidP="000D3A6D">
            <w:pPr>
              <w:pBdr>
                <w:top w:val="nil"/>
                <w:left w:val="nil"/>
                <w:bottom w:val="nil"/>
                <w:right w:val="nil"/>
                <w:between w:val="nil"/>
              </w:pBdr>
              <w:spacing w:line="240" w:lineRule="auto"/>
              <w:ind w:left="0" w:right="72" w:hanging="2"/>
              <w:jc w:val="center"/>
              <w:rPr>
                <w:rFonts w:ascii="Times New Roman" w:eastAsia="Times New Roman" w:hAnsi="Times New Roman" w:cs="Times New Roman"/>
                <w:color w:val="000000"/>
                <w:sz w:val="24"/>
                <w:szCs w:val="24"/>
                <w:lang w:val="en-US"/>
              </w:rPr>
            </w:pPr>
            <w:r w:rsidRPr="008367E5">
              <w:rPr>
                <w:rFonts w:ascii="Times New Roman" w:eastAsia="Times New Roman" w:hAnsi="Times New Roman" w:cs="Times New Roman"/>
                <w:color w:val="000000"/>
                <w:sz w:val="24"/>
                <w:szCs w:val="24"/>
                <w:lang w:val="uk-UA"/>
              </w:rPr>
              <w:t>ОК 3</w:t>
            </w:r>
            <w:r>
              <w:rPr>
                <w:rFonts w:ascii="Times New Roman" w:eastAsia="Times New Roman" w:hAnsi="Times New Roman" w:cs="Times New Roman"/>
                <w:sz w:val="24"/>
                <w:szCs w:val="24"/>
                <w:lang w:val="en-US"/>
              </w:rPr>
              <w:t>6</w:t>
            </w:r>
          </w:p>
        </w:tc>
        <w:tc>
          <w:tcPr>
            <w:tcW w:w="5475" w:type="dxa"/>
            <w:tcBorders>
              <w:top w:val="single" w:sz="4" w:space="0" w:color="000000"/>
              <w:left w:val="single" w:sz="4" w:space="0" w:color="000000"/>
              <w:bottom w:val="single" w:sz="4" w:space="0" w:color="000000"/>
              <w:right w:val="single" w:sz="4" w:space="0" w:color="000000"/>
            </w:tcBorders>
          </w:tcPr>
          <w:p w14:paraId="2BAAC57B" w14:textId="77777777" w:rsidR="000D3A6D" w:rsidRPr="00EA467F" w:rsidRDefault="000D3A6D" w:rsidP="000D3A6D">
            <w:pPr>
              <w:spacing w:line="240" w:lineRule="auto"/>
              <w:ind w:left="0" w:hanging="2"/>
              <w:jc w:val="both"/>
              <w:rPr>
                <w:rFonts w:ascii="Times New Roman" w:hAnsi="Times New Roman" w:cs="Times New Roman"/>
              </w:rPr>
            </w:pPr>
            <w:r w:rsidRPr="00EA467F">
              <w:rPr>
                <w:rFonts w:ascii="Times New Roman" w:hAnsi="Times New Roman" w:cs="Times New Roman"/>
              </w:rPr>
              <w:t>Основи національного спротиву)*/</w:t>
            </w:r>
          </w:p>
          <w:p w14:paraId="7AE329F8" w14:textId="5166DAB9" w:rsidR="000D3A6D" w:rsidRPr="00BF5E9D" w:rsidRDefault="000D3A6D" w:rsidP="000D3A6D">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EA467F">
              <w:rPr>
                <w:rFonts w:ascii="Times New Roman" w:hAnsi="Times New Roman" w:cs="Times New Roman"/>
              </w:rPr>
              <w:t>Основи безпеки та національного спротиву **</w:t>
            </w:r>
          </w:p>
        </w:tc>
        <w:tc>
          <w:tcPr>
            <w:tcW w:w="1332" w:type="dxa"/>
            <w:tcBorders>
              <w:top w:val="single" w:sz="4" w:space="0" w:color="000000"/>
              <w:left w:val="single" w:sz="4" w:space="0" w:color="000000"/>
              <w:bottom w:val="single" w:sz="4" w:space="0" w:color="000000"/>
              <w:right w:val="single" w:sz="4" w:space="0" w:color="000000"/>
            </w:tcBorders>
          </w:tcPr>
          <w:p w14:paraId="77CDFD29" w14:textId="15CF55DD" w:rsidR="000D3A6D" w:rsidRPr="000D3A6D"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en-US"/>
              </w:rPr>
            </w:pPr>
            <w:r>
              <w:rPr>
                <w:rFonts w:ascii="Times New Roman" w:hAnsi="Times New Roman" w:cs="Times New Roman"/>
                <w:lang w:val="en-US"/>
              </w:rPr>
              <w:t>5</w:t>
            </w:r>
          </w:p>
        </w:tc>
        <w:tc>
          <w:tcPr>
            <w:tcW w:w="1633" w:type="dxa"/>
            <w:tcBorders>
              <w:top w:val="single" w:sz="4" w:space="0" w:color="000000"/>
              <w:left w:val="single" w:sz="4" w:space="0" w:color="000000"/>
              <w:bottom w:val="single" w:sz="4" w:space="0" w:color="000000"/>
              <w:right w:val="single" w:sz="4" w:space="0" w:color="000000"/>
            </w:tcBorders>
          </w:tcPr>
          <w:p w14:paraId="347607A7" w14:textId="18C2C281" w:rsidR="000D3A6D" w:rsidRPr="00BF5E9D" w:rsidRDefault="00EA467F" w:rsidP="000D3A6D">
            <w:pPr>
              <w:pBdr>
                <w:top w:val="nil"/>
                <w:left w:val="nil"/>
                <w:bottom w:val="nil"/>
                <w:right w:val="nil"/>
                <w:between w:val="nil"/>
              </w:pBdr>
              <w:spacing w:before="1" w:line="240" w:lineRule="auto"/>
              <w:ind w:left="0" w:right="11" w:hanging="2"/>
              <w:jc w:val="center"/>
              <w:rPr>
                <w:rFonts w:ascii="Times New Roman" w:eastAsia="Times New Roman" w:hAnsi="Times New Roman" w:cs="Times New Roman"/>
                <w:color w:val="000000"/>
                <w:sz w:val="24"/>
                <w:szCs w:val="24"/>
                <w:lang w:val="uk-UA"/>
              </w:rPr>
            </w:pPr>
            <w:r w:rsidRPr="00BF5E9D">
              <w:rPr>
                <w:rFonts w:ascii="Times New Roman" w:eastAsia="Times New Roman" w:hAnsi="Times New Roman" w:cs="Times New Roman"/>
                <w:color w:val="000000"/>
                <w:sz w:val="24"/>
                <w:szCs w:val="24"/>
                <w:lang w:val="uk-UA"/>
              </w:rPr>
              <w:t>Диф. залік</w:t>
            </w:r>
          </w:p>
        </w:tc>
      </w:tr>
      <w:tr w:rsidR="000D3A6D" w:rsidRPr="008367E5" w14:paraId="5102A004" w14:textId="77777777">
        <w:trPr>
          <w:trHeight w:val="277"/>
        </w:trPr>
        <w:tc>
          <w:tcPr>
            <w:tcW w:w="6825" w:type="dxa"/>
            <w:gridSpan w:val="2"/>
            <w:tcBorders>
              <w:top w:val="single" w:sz="4" w:space="0" w:color="000000"/>
              <w:left w:val="single" w:sz="4" w:space="0" w:color="000000"/>
              <w:bottom w:val="single" w:sz="4" w:space="0" w:color="000000"/>
              <w:right w:val="single" w:sz="4" w:space="0" w:color="000000"/>
            </w:tcBorders>
          </w:tcPr>
          <w:p w14:paraId="09811E63" w14:textId="26DD9732"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6E75BA">
              <w:rPr>
                <w:rFonts w:ascii="Times New Roman" w:hAnsi="Times New Roman" w:cs="Times New Roman"/>
                <w:b/>
              </w:rPr>
              <w:t>Загальний обсяг обов’язкових освітніх компонентів</w:t>
            </w:r>
          </w:p>
        </w:tc>
        <w:tc>
          <w:tcPr>
            <w:tcW w:w="1332" w:type="dxa"/>
            <w:tcBorders>
              <w:top w:val="single" w:sz="4" w:space="0" w:color="000000"/>
              <w:left w:val="single" w:sz="4" w:space="0" w:color="000000"/>
              <w:bottom w:val="single" w:sz="4" w:space="0" w:color="000000"/>
              <w:right w:val="single" w:sz="4" w:space="0" w:color="000000"/>
            </w:tcBorders>
            <w:vAlign w:val="center"/>
          </w:tcPr>
          <w:p w14:paraId="397769AC" w14:textId="6392E9C7" w:rsidR="000D3A6D" w:rsidRPr="008367E5" w:rsidRDefault="000D3A6D" w:rsidP="000D3A6D">
            <w:pPr>
              <w:pBdr>
                <w:top w:val="nil"/>
                <w:left w:val="nil"/>
                <w:bottom w:val="nil"/>
                <w:right w:val="nil"/>
                <w:between w:val="nil"/>
              </w:pBdr>
              <w:spacing w:line="240" w:lineRule="auto"/>
              <w:ind w:left="0" w:hanging="2"/>
              <w:jc w:val="center"/>
              <w:rPr>
                <w:rFonts w:cs="Arial"/>
                <w:color w:val="000000"/>
                <w:sz w:val="20"/>
                <w:szCs w:val="20"/>
                <w:lang w:val="uk-UA"/>
              </w:rPr>
            </w:pPr>
            <w:r>
              <w:rPr>
                <w:rFonts w:ascii="Times New Roman" w:eastAsia="Times New Roman" w:hAnsi="Times New Roman" w:cs="Times New Roman"/>
                <w:b/>
                <w:color w:val="000000"/>
                <w:sz w:val="24"/>
                <w:szCs w:val="24"/>
                <w:lang w:val="uk-UA"/>
              </w:rPr>
              <w:fldChar w:fldCharType="begin"/>
            </w:r>
            <w:r>
              <w:rPr>
                <w:rFonts w:ascii="Times New Roman" w:eastAsia="Times New Roman" w:hAnsi="Times New Roman" w:cs="Times New Roman"/>
                <w:b/>
                <w:color w:val="000000"/>
                <w:sz w:val="24"/>
                <w:szCs w:val="24"/>
                <w:lang w:val="uk-UA"/>
              </w:rPr>
              <w:instrText xml:space="preserve"> =SUM(ABOVE) </w:instrText>
            </w:r>
            <w:r>
              <w:rPr>
                <w:rFonts w:ascii="Times New Roman" w:eastAsia="Times New Roman" w:hAnsi="Times New Roman" w:cs="Times New Roman"/>
                <w:b/>
                <w:color w:val="000000"/>
                <w:sz w:val="24"/>
                <w:szCs w:val="24"/>
                <w:lang w:val="uk-UA"/>
              </w:rPr>
              <w:fldChar w:fldCharType="separate"/>
            </w:r>
            <w:r>
              <w:rPr>
                <w:rFonts w:ascii="Times New Roman" w:eastAsia="Times New Roman" w:hAnsi="Times New Roman" w:cs="Times New Roman"/>
                <w:b/>
                <w:noProof/>
                <w:color w:val="000000"/>
                <w:sz w:val="24"/>
                <w:szCs w:val="24"/>
                <w:lang w:val="uk-UA"/>
              </w:rPr>
              <w:t>180</w:t>
            </w:r>
            <w:r>
              <w:rPr>
                <w:rFonts w:ascii="Times New Roman" w:eastAsia="Times New Roman" w:hAnsi="Times New Roman" w:cs="Times New Roman"/>
                <w:b/>
                <w:color w:val="000000"/>
                <w:sz w:val="24"/>
                <w:szCs w:val="24"/>
                <w:lang w:val="uk-UA"/>
              </w:rPr>
              <w:fldChar w:fldCharType="end"/>
            </w:r>
          </w:p>
        </w:tc>
        <w:tc>
          <w:tcPr>
            <w:tcW w:w="1633" w:type="dxa"/>
            <w:tcBorders>
              <w:top w:val="single" w:sz="4" w:space="0" w:color="000000"/>
              <w:left w:val="single" w:sz="4" w:space="0" w:color="000000"/>
              <w:bottom w:val="single" w:sz="4" w:space="0" w:color="000000"/>
              <w:right w:val="single" w:sz="4" w:space="0" w:color="000000"/>
            </w:tcBorders>
          </w:tcPr>
          <w:p w14:paraId="351DBDAF" w14:textId="77777777" w:rsidR="000D3A6D" w:rsidRPr="008367E5" w:rsidRDefault="000D3A6D" w:rsidP="000D3A6D">
            <w:pPr>
              <w:pBdr>
                <w:top w:val="nil"/>
                <w:left w:val="nil"/>
                <w:bottom w:val="nil"/>
                <w:right w:val="nil"/>
                <w:between w:val="nil"/>
              </w:pBdr>
              <w:spacing w:before="1" w:line="240" w:lineRule="auto"/>
              <w:ind w:left="0" w:right="244" w:hanging="2"/>
              <w:jc w:val="center"/>
              <w:rPr>
                <w:rFonts w:ascii="Times New Roman" w:eastAsia="Times New Roman" w:hAnsi="Times New Roman" w:cs="Times New Roman"/>
                <w:color w:val="000000"/>
                <w:sz w:val="24"/>
                <w:szCs w:val="24"/>
                <w:lang w:val="uk-UA"/>
              </w:rPr>
            </w:pPr>
          </w:p>
        </w:tc>
      </w:tr>
      <w:tr w:rsidR="000D3A6D" w:rsidRPr="008367E5" w14:paraId="58EBF98A" w14:textId="77777777">
        <w:trPr>
          <w:trHeight w:val="253"/>
        </w:trPr>
        <w:tc>
          <w:tcPr>
            <w:tcW w:w="9790" w:type="dxa"/>
            <w:gridSpan w:val="4"/>
            <w:tcBorders>
              <w:top w:val="single" w:sz="4" w:space="0" w:color="000000"/>
              <w:left w:val="single" w:sz="4" w:space="0" w:color="000000"/>
              <w:bottom w:val="single" w:sz="4" w:space="0" w:color="000000"/>
              <w:right w:val="single" w:sz="4" w:space="0" w:color="000000"/>
            </w:tcBorders>
            <w:shd w:val="clear" w:color="auto" w:fill="D0CECE"/>
          </w:tcPr>
          <w:p w14:paraId="6CC19131"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sz w:val="23"/>
                <w:szCs w:val="23"/>
                <w:lang w:val="uk-UA"/>
              </w:rPr>
              <w:t>Вибіркові компоненти  ОП</w:t>
            </w:r>
          </w:p>
        </w:tc>
      </w:tr>
      <w:tr w:rsidR="000D3A6D" w:rsidRPr="008367E5" w14:paraId="4FE7D8C3"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6FD0FCF8"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sz w:val="24"/>
                <w:szCs w:val="24"/>
                <w:lang w:val="uk-UA"/>
              </w:rPr>
            </w:pPr>
            <w:r w:rsidRPr="008367E5">
              <w:rPr>
                <w:rFonts w:ascii="Times New Roman" w:eastAsia="Times New Roman" w:hAnsi="Times New Roman" w:cs="Times New Roman"/>
                <w:sz w:val="24"/>
                <w:szCs w:val="24"/>
                <w:lang w:val="uk-UA"/>
              </w:rPr>
              <w:t>ВК1</w:t>
            </w:r>
          </w:p>
        </w:tc>
        <w:tc>
          <w:tcPr>
            <w:tcW w:w="5475" w:type="dxa"/>
            <w:tcBorders>
              <w:top w:val="single" w:sz="4" w:space="0" w:color="000000"/>
              <w:left w:val="single" w:sz="4" w:space="0" w:color="000000"/>
              <w:bottom w:val="single" w:sz="4" w:space="0" w:color="000000"/>
              <w:right w:val="single" w:sz="4" w:space="0" w:color="000000"/>
            </w:tcBorders>
          </w:tcPr>
          <w:p w14:paraId="3F85AE21" w14:textId="3078651D"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sz w:val="24"/>
                <w:szCs w:val="24"/>
                <w:lang w:val="uk-UA"/>
              </w:rPr>
            </w:pPr>
            <w:r w:rsidRPr="00BA59D1">
              <w:rPr>
                <w:rFonts w:ascii="Times New Roman" w:eastAsia="Times New Roman" w:hAnsi="Times New Roman" w:cs="Times New Roman"/>
                <w:sz w:val="24"/>
                <w:szCs w:val="24"/>
                <w:lang w:val="uk-UA"/>
              </w:rPr>
              <w:t xml:space="preserve">Вибіркова дисципліна із загальноуніверситетського каталогу </w:t>
            </w:r>
          </w:p>
        </w:tc>
        <w:tc>
          <w:tcPr>
            <w:tcW w:w="1332" w:type="dxa"/>
            <w:tcBorders>
              <w:left w:val="single" w:sz="4" w:space="0" w:color="000000"/>
              <w:bottom w:val="single" w:sz="4" w:space="0" w:color="000000"/>
              <w:right w:val="single" w:sz="4" w:space="0" w:color="000000"/>
            </w:tcBorders>
            <w:vAlign w:val="center"/>
          </w:tcPr>
          <w:p w14:paraId="06760188"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3</w:t>
            </w:r>
          </w:p>
        </w:tc>
        <w:tc>
          <w:tcPr>
            <w:tcW w:w="1633" w:type="dxa"/>
            <w:tcBorders>
              <w:left w:val="single" w:sz="4" w:space="0" w:color="000000"/>
              <w:bottom w:val="single" w:sz="4" w:space="0" w:color="000000"/>
              <w:right w:val="single" w:sz="4" w:space="0" w:color="000000"/>
            </w:tcBorders>
            <w:vAlign w:val="center"/>
          </w:tcPr>
          <w:p w14:paraId="78257434" w14:textId="3B484199" w:rsidR="000D3A6D" w:rsidRPr="00EA467F"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en-US"/>
              </w:rPr>
            </w:pPr>
            <w:r w:rsidRPr="00BA59D1">
              <w:rPr>
                <w:rFonts w:ascii="Times New Roman" w:eastAsia="Times New Roman" w:hAnsi="Times New Roman" w:cs="Times New Roman"/>
                <w:sz w:val="24"/>
                <w:szCs w:val="24"/>
                <w:lang w:val="uk-UA"/>
              </w:rPr>
              <w:t xml:space="preserve">Залік </w:t>
            </w:r>
          </w:p>
        </w:tc>
      </w:tr>
      <w:tr w:rsidR="000D3A6D" w:rsidRPr="008367E5" w14:paraId="0490E37A"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0C73A402"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ВК2</w:t>
            </w:r>
          </w:p>
        </w:tc>
        <w:tc>
          <w:tcPr>
            <w:tcW w:w="5475" w:type="dxa"/>
            <w:tcBorders>
              <w:top w:val="single" w:sz="4" w:space="0" w:color="000000"/>
              <w:left w:val="single" w:sz="4" w:space="0" w:color="000000"/>
              <w:bottom w:val="single" w:sz="4" w:space="0" w:color="000000"/>
              <w:right w:val="single" w:sz="4" w:space="0" w:color="000000"/>
            </w:tcBorders>
          </w:tcPr>
          <w:p w14:paraId="4B679B2C"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загальноуніверситетського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60B8B489"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28F2C589" w14:textId="77777777" w:rsidR="000D3A6D" w:rsidRPr="008367E5" w:rsidRDefault="000D3A6D" w:rsidP="000D3A6D">
            <w:pPr>
              <w:pBdr>
                <w:top w:val="nil"/>
                <w:left w:val="nil"/>
                <w:bottom w:val="nil"/>
                <w:right w:val="nil"/>
                <w:between w:val="nil"/>
              </w:pBdr>
              <w:spacing w:before="1"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6B141411"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45737678"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ВК3</w:t>
            </w:r>
          </w:p>
        </w:tc>
        <w:tc>
          <w:tcPr>
            <w:tcW w:w="5475" w:type="dxa"/>
            <w:tcBorders>
              <w:top w:val="single" w:sz="4" w:space="0" w:color="000000"/>
              <w:left w:val="single" w:sz="4" w:space="0" w:color="000000"/>
              <w:bottom w:val="single" w:sz="4" w:space="0" w:color="000000"/>
              <w:right w:val="single" w:sz="4" w:space="0" w:color="000000"/>
            </w:tcBorders>
          </w:tcPr>
          <w:p w14:paraId="7994A771"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загальноуніверситетського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56E88FB0"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32DD33AC"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5C38DFFB"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7C52AE0F"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ВК4</w:t>
            </w:r>
          </w:p>
        </w:tc>
        <w:tc>
          <w:tcPr>
            <w:tcW w:w="5475" w:type="dxa"/>
            <w:tcBorders>
              <w:top w:val="nil"/>
              <w:left w:val="single" w:sz="4" w:space="0" w:color="000000"/>
              <w:bottom w:val="single" w:sz="4" w:space="0" w:color="000000"/>
              <w:right w:val="single" w:sz="4" w:space="0" w:color="000000"/>
            </w:tcBorders>
            <w:vAlign w:val="center"/>
          </w:tcPr>
          <w:p w14:paraId="0AEC6638" w14:textId="77777777" w:rsidR="000D3A6D" w:rsidRPr="008367E5" w:rsidRDefault="000D3A6D" w:rsidP="000D3A6D">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загальноуніверситетського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2A1A340F"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4A4BE264"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20636D06"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0CF58F3B"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ВК5</w:t>
            </w:r>
          </w:p>
        </w:tc>
        <w:tc>
          <w:tcPr>
            <w:tcW w:w="5475" w:type="dxa"/>
            <w:tcBorders>
              <w:top w:val="nil"/>
              <w:left w:val="single" w:sz="4" w:space="0" w:color="000000"/>
              <w:bottom w:val="single" w:sz="4" w:space="0" w:color="000000"/>
              <w:right w:val="single" w:sz="4" w:space="0" w:color="000000"/>
            </w:tcBorders>
            <w:vAlign w:val="center"/>
          </w:tcPr>
          <w:p w14:paraId="43848541"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4DF8D8A4"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5E9BF719"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Залік</w:t>
            </w:r>
          </w:p>
        </w:tc>
      </w:tr>
      <w:tr w:rsidR="000D3A6D" w:rsidRPr="008367E5" w14:paraId="7F2B8425"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215A4B16"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ВК6</w:t>
            </w:r>
          </w:p>
        </w:tc>
        <w:tc>
          <w:tcPr>
            <w:tcW w:w="5475" w:type="dxa"/>
            <w:tcBorders>
              <w:top w:val="nil"/>
              <w:left w:val="single" w:sz="4" w:space="0" w:color="000000"/>
              <w:bottom w:val="single" w:sz="4" w:space="0" w:color="000000"/>
              <w:right w:val="single" w:sz="4" w:space="0" w:color="000000"/>
            </w:tcBorders>
            <w:vAlign w:val="center"/>
          </w:tcPr>
          <w:p w14:paraId="1FFF3E8C"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1E0F3323"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48299AFC"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425B33B1"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43796E09"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ВК7</w:t>
            </w:r>
          </w:p>
        </w:tc>
        <w:tc>
          <w:tcPr>
            <w:tcW w:w="5475" w:type="dxa"/>
            <w:tcBorders>
              <w:top w:val="nil"/>
              <w:left w:val="single" w:sz="4" w:space="0" w:color="000000"/>
              <w:bottom w:val="single" w:sz="4" w:space="0" w:color="000000"/>
              <w:right w:val="single" w:sz="4" w:space="0" w:color="000000"/>
            </w:tcBorders>
            <w:vAlign w:val="center"/>
          </w:tcPr>
          <w:p w14:paraId="247F2D02"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3DEE621F"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7D37022B"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4E4DEC85"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3FDAE1BF"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ВК8</w:t>
            </w:r>
          </w:p>
        </w:tc>
        <w:tc>
          <w:tcPr>
            <w:tcW w:w="5475" w:type="dxa"/>
            <w:tcBorders>
              <w:top w:val="nil"/>
              <w:left w:val="single" w:sz="4" w:space="0" w:color="000000"/>
              <w:bottom w:val="single" w:sz="4" w:space="0" w:color="000000"/>
              <w:right w:val="single" w:sz="4" w:space="0" w:color="000000"/>
            </w:tcBorders>
            <w:vAlign w:val="center"/>
          </w:tcPr>
          <w:p w14:paraId="4B132B10"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3967D403"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5F3D50B4"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0CF90F07"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1E779012"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ВК9</w:t>
            </w:r>
          </w:p>
        </w:tc>
        <w:tc>
          <w:tcPr>
            <w:tcW w:w="5475" w:type="dxa"/>
            <w:tcBorders>
              <w:top w:val="nil"/>
              <w:left w:val="single" w:sz="4" w:space="0" w:color="000000"/>
              <w:bottom w:val="single" w:sz="4" w:space="0" w:color="000000"/>
              <w:right w:val="nil"/>
            </w:tcBorders>
            <w:vAlign w:val="center"/>
          </w:tcPr>
          <w:p w14:paraId="6BDECFA3"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5DD09CE5"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271FE0A0"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7E2D9BCB"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49C23C29"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ВК10</w:t>
            </w:r>
          </w:p>
        </w:tc>
        <w:tc>
          <w:tcPr>
            <w:tcW w:w="5475" w:type="dxa"/>
            <w:tcBorders>
              <w:top w:val="single" w:sz="4" w:space="0" w:color="000000"/>
              <w:left w:val="single" w:sz="4" w:space="0" w:color="000000"/>
              <w:bottom w:val="single" w:sz="4" w:space="0" w:color="000000"/>
              <w:right w:val="single" w:sz="4" w:space="0" w:color="000000"/>
            </w:tcBorders>
            <w:vAlign w:val="center"/>
          </w:tcPr>
          <w:p w14:paraId="3B8AC8B6"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5642C376"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5A515B6F"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28F2A81E"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36BEBF38"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ВК11</w:t>
            </w:r>
          </w:p>
        </w:tc>
        <w:tc>
          <w:tcPr>
            <w:tcW w:w="5475" w:type="dxa"/>
            <w:tcBorders>
              <w:top w:val="single" w:sz="4" w:space="0" w:color="000000"/>
              <w:left w:val="single" w:sz="4" w:space="0" w:color="000000"/>
              <w:bottom w:val="single" w:sz="4" w:space="0" w:color="000000"/>
              <w:right w:val="single" w:sz="4" w:space="0" w:color="000000"/>
            </w:tcBorders>
            <w:vAlign w:val="center"/>
          </w:tcPr>
          <w:p w14:paraId="4EBAA694"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6995506F"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203B95E8"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0009539A" w14:textId="77777777">
        <w:trPr>
          <w:trHeight w:val="272"/>
        </w:trPr>
        <w:tc>
          <w:tcPr>
            <w:tcW w:w="1350" w:type="dxa"/>
            <w:tcBorders>
              <w:top w:val="single" w:sz="4" w:space="0" w:color="000000"/>
              <w:left w:val="single" w:sz="4" w:space="0" w:color="000000"/>
              <w:bottom w:val="single" w:sz="4" w:space="0" w:color="000000"/>
              <w:right w:val="single" w:sz="4" w:space="0" w:color="000000"/>
            </w:tcBorders>
            <w:vAlign w:val="center"/>
          </w:tcPr>
          <w:p w14:paraId="002861A4" w14:textId="77777777" w:rsidR="000D3A6D" w:rsidRPr="008367E5" w:rsidRDefault="000D3A6D" w:rsidP="000D3A6D">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ВК12</w:t>
            </w:r>
          </w:p>
        </w:tc>
        <w:tc>
          <w:tcPr>
            <w:tcW w:w="5475" w:type="dxa"/>
            <w:tcBorders>
              <w:top w:val="single" w:sz="4" w:space="0" w:color="000000"/>
              <w:left w:val="single" w:sz="4" w:space="0" w:color="000000"/>
              <w:bottom w:val="single" w:sz="4" w:space="0" w:color="000000"/>
              <w:right w:val="single" w:sz="4" w:space="0" w:color="000000"/>
            </w:tcBorders>
            <w:vAlign w:val="center"/>
          </w:tcPr>
          <w:p w14:paraId="283682C8"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4E4400F5"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21E5981D"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03EADACB"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00D8DDDE"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ВК13</w:t>
            </w:r>
          </w:p>
        </w:tc>
        <w:tc>
          <w:tcPr>
            <w:tcW w:w="5475" w:type="dxa"/>
            <w:tcBorders>
              <w:top w:val="single" w:sz="4" w:space="0" w:color="000000"/>
              <w:left w:val="single" w:sz="4" w:space="0" w:color="000000"/>
              <w:bottom w:val="single" w:sz="4" w:space="0" w:color="000000"/>
              <w:right w:val="single" w:sz="4" w:space="0" w:color="000000"/>
            </w:tcBorders>
          </w:tcPr>
          <w:p w14:paraId="1AC4337E"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Вибіркова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73F81F7C"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10DCDBD9"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76A270D0"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63D851BF"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ВК14</w:t>
            </w:r>
          </w:p>
        </w:tc>
        <w:tc>
          <w:tcPr>
            <w:tcW w:w="5475" w:type="dxa"/>
            <w:tcBorders>
              <w:top w:val="single" w:sz="4" w:space="0" w:color="000000"/>
              <w:left w:val="single" w:sz="4" w:space="0" w:color="000000"/>
              <w:bottom w:val="single" w:sz="4" w:space="0" w:color="000000"/>
              <w:right w:val="single" w:sz="4" w:space="0" w:color="000000"/>
            </w:tcBorders>
          </w:tcPr>
          <w:p w14:paraId="7CC4E878"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Roboto" w:eastAsia="Roboto" w:hAnsi="Roboto" w:cs="Roboto"/>
                <w:highlight w:val="white"/>
                <w:lang w:val="uk-UA"/>
              </w:rPr>
              <w:t>В</w:t>
            </w:r>
            <w:r w:rsidRPr="008367E5">
              <w:rPr>
                <w:rFonts w:ascii="Times New Roman" w:eastAsia="Times New Roman" w:hAnsi="Times New Roman" w:cs="Times New Roman"/>
                <w:sz w:val="24"/>
                <w:szCs w:val="24"/>
                <w:lang w:val="uk-UA"/>
              </w:rPr>
              <w:t>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29174CDD"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7DEC8B21"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03BB6BDB"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50CED745"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ВК15</w:t>
            </w:r>
          </w:p>
        </w:tc>
        <w:tc>
          <w:tcPr>
            <w:tcW w:w="5475" w:type="dxa"/>
            <w:tcBorders>
              <w:top w:val="single" w:sz="4" w:space="0" w:color="000000"/>
              <w:left w:val="single" w:sz="4" w:space="0" w:color="000000"/>
              <w:bottom w:val="single" w:sz="4" w:space="0" w:color="000000"/>
              <w:right w:val="single" w:sz="4" w:space="0" w:color="000000"/>
            </w:tcBorders>
            <w:vAlign w:val="center"/>
          </w:tcPr>
          <w:p w14:paraId="2A2547B6"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Roboto" w:eastAsia="Roboto" w:hAnsi="Roboto" w:cs="Roboto"/>
                <w:highlight w:val="white"/>
                <w:lang w:val="uk-UA"/>
              </w:rPr>
              <w:t>В</w:t>
            </w:r>
            <w:r w:rsidRPr="008367E5">
              <w:rPr>
                <w:rFonts w:ascii="Times New Roman" w:eastAsia="Times New Roman" w:hAnsi="Times New Roman" w:cs="Times New Roman"/>
                <w:sz w:val="24"/>
                <w:szCs w:val="24"/>
                <w:lang w:val="uk-UA"/>
              </w:rPr>
              <w:t>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733CDC31"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00D84428"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4BCA92D6" w14:textId="77777777">
        <w:trPr>
          <w:trHeight w:val="277"/>
        </w:trPr>
        <w:tc>
          <w:tcPr>
            <w:tcW w:w="1350" w:type="dxa"/>
            <w:tcBorders>
              <w:top w:val="single" w:sz="4" w:space="0" w:color="000000"/>
              <w:left w:val="single" w:sz="4" w:space="0" w:color="000000"/>
              <w:bottom w:val="single" w:sz="4" w:space="0" w:color="000000"/>
              <w:right w:val="single" w:sz="4" w:space="0" w:color="000000"/>
            </w:tcBorders>
            <w:vAlign w:val="center"/>
          </w:tcPr>
          <w:p w14:paraId="48256250"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ВК16</w:t>
            </w:r>
          </w:p>
        </w:tc>
        <w:tc>
          <w:tcPr>
            <w:tcW w:w="5475" w:type="dxa"/>
            <w:tcBorders>
              <w:top w:val="single" w:sz="4" w:space="0" w:color="000000"/>
              <w:left w:val="single" w:sz="4" w:space="0" w:color="000000"/>
              <w:bottom w:val="single" w:sz="4" w:space="0" w:color="000000"/>
              <w:right w:val="single" w:sz="4" w:space="0" w:color="000000"/>
            </w:tcBorders>
            <w:vAlign w:val="center"/>
          </w:tcPr>
          <w:p w14:paraId="5D396D69" w14:textId="77777777" w:rsidR="000D3A6D" w:rsidRPr="008367E5" w:rsidRDefault="000D3A6D" w:rsidP="000D3A6D">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uk-UA"/>
              </w:rPr>
            </w:pPr>
            <w:r w:rsidRPr="008367E5">
              <w:rPr>
                <w:rFonts w:ascii="Roboto" w:eastAsia="Roboto" w:hAnsi="Roboto" w:cs="Roboto"/>
                <w:highlight w:val="white"/>
                <w:lang w:val="uk-UA"/>
              </w:rPr>
              <w:t>В</w:t>
            </w:r>
            <w:r w:rsidRPr="008367E5">
              <w:rPr>
                <w:rFonts w:ascii="Times New Roman" w:eastAsia="Times New Roman" w:hAnsi="Times New Roman" w:cs="Times New Roman"/>
                <w:sz w:val="24"/>
                <w:szCs w:val="24"/>
                <w:lang w:val="uk-UA"/>
              </w:rPr>
              <w:t>ибіркова дисципліна із кафедрального каталогу</w:t>
            </w:r>
          </w:p>
        </w:tc>
        <w:tc>
          <w:tcPr>
            <w:tcW w:w="1332" w:type="dxa"/>
            <w:tcBorders>
              <w:top w:val="single" w:sz="4" w:space="0" w:color="000000"/>
              <w:left w:val="single" w:sz="4" w:space="0" w:color="000000"/>
              <w:bottom w:val="single" w:sz="4" w:space="0" w:color="000000"/>
              <w:right w:val="single" w:sz="4" w:space="0" w:color="000000"/>
            </w:tcBorders>
            <w:vAlign w:val="center"/>
          </w:tcPr>
          <w:p w14:paraId="7F2747A2"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sz w:val="24"/>
                <w:szCs w:val="24"/>
                <w:lang w:val="uk-UA"/>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20F400AC"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Залік</w:t>
            </w:r>
          </w:p>
        </w:tc>
      </w:tr>
      <w:tr w:rsidR="000D3A6D" w:rsidRPr="008367E5" w14:paraId="3B9015B0" w14:textId="77777777" w:rsidTr="009F314D">
        <w:trPr>
          <w:trHeight w:val="277"/>
        </w:trPr>
        <w:tc>
          <w:tcPr>
            <w:tcW w:w="6825" w:type="dxa"/>
            <w:gridSpan w:val="2"/>
            <w:tcBorders>
              <w:top w:val="single" w:sz="4" w:space="0" w:color="000000"/>
              <w:left w:val="single" w:sz="4" w:space="0" w:color="000000"/>
              <w:bottom w:val="single" w:sz="4" w:space="0" w:color="000000"/>
              <w:right w:val="single" w:sz="4" w:space="0" w:color="000000"/>
            </w:tcBorders>
            <w:vAlign w:val="center"/>
          </w:tcPr>
          <w:p w14:paraId="77DE2A65" w14:textId="6917456C" w:rsidR="000D3A6D" w:rsidRPr="008367E5" w:rsidRDefault="000D3A6D" w:rsidP="000D3A6D">
            <w:pPr>
              <w:pBdr>
                <w:top w:val="nil"/>
                <w:left w:val="nil"/>
                <w:bottom w:val="nil"/>
                <w:right w:val="nil"/>
                <w:between w:val="nil"/>
              </w:pBdr>
              <w:spacing w:line="240" w:lineRule="auto"/>
              <w:ind w:left="0" w:hanging="2"/>
              <w:jc w:val="center"/>
              <w:rPr>
                <w:rFonts w:ascii="Roboto" w:eastAsia="Roboto" w:hAnsi="Roboto" w:cs="Roboto"/>
                <w:highlight w:val="white"/>
                <w:lang w:val="uk-UA"/>
              </w:rPr>
            </w:pPr>
            <w:r w:rsidRPr="008367E5">
              <w:rPr>
                <w:rFonts w:ascii="Times New Roman" w:eastAsia="Times New Roman" w:hAnsi="Times New Roman" w:cs="Times New Roman"/>
                <w:b/>
                <w:color w:val="000000"/>
                <w:sz w:val="24"/>
                <w:szCs w:val="24"/>
                <w:lang w:val="uk-UA"/>
              </w:rPr>
              <w:t>Загальний обсяг вибіркових компонент:</w:t>
            </w:r>
          </w:p>
        </w:tc>
        <w:tc>
          <w:tcPr>
            <w:tcW w:w="1332" w:type="dxa"/>
            <w:tcBorders>
              <w:top w:val="single" w:sz="4" w:space="0" w:color="000000"/>
              <w:left w:val="single" w:sz="4" w:space="0" w:color="000000"/>
              <w:bottom w:val="single" w:sz="4" w:space="0" w:color="000000"/>
              <w:right w:val="single" w:sz="4" w:space="0" w:color="000000"/>
            </w:tcBorders>
            <w:vAlign w:val="center"/>
          </w:tcPr>
          <w:p w14:paraId="210D60C6" w14:textId="23A8084A"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sz w:val="24"/>
                <w:szCs w:val="24"/>
                <w:lang w:val="uk-UA"/>
              </w:rPr>
            </w:pPr>
            <w:r w:rsidRPr="008367E5">
              <w:rPr>
                <w:rFonts w:ascii="Times New Roman" w:eastAsia="Times New Roman" w:hAnsi="Times New Roman" w:cs="Times New Roman"/>
                <w:b/>
                <w:color w:val="000000"/>
                <w:sz w:val="23"/>
                <w:szCs w:val="23"/>
                <w:lang w:val="uk-UA"/>
              </w:rPr>
              <w:t>6</w:t>
            </w:r>
            <w:r w:rsidRPr="008367E5">
              <w:rPr>
                <w:rFonts w:ascii="Times New Roman" w:eastAsia="Times New Roman" w:hAnsi="Times New Roman" w:cs="Times New Roman"/>
                <w:b/>
                <w:sz w:val="23"/>
                <w:szCs w:val="23"/>
                <w:lang w:val="uk-UA"/>
              </w:rPr>
              <w:t>0</w:t>
            </w:r>
          </w:p>
        </w:tc>
        <w:tc>
          <w:tcPr>
            <w:tcW w:w="1633" w:type="dxa"/>
            <w:tcBorders>
              <w:top w:val="single" w:sz="4" w:space="0" w:color="000000"/>
              <w:left w:val="single" w:sz="4" w:space="0" w:color="000000"/>
              <w:bottom w:val="single" w:sz="4" w:space="0" w:color="000000"/>
              <w:right w:val="single" w:sz="4" w:space="0" w:color="000000"/>
            </w:tcBorders>
            <w:vAlign w:val="center"/>
          </w:tcPr>
          <w:p w14:paraId="19465DFB" w14:textId="77777777"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p>
        </w:tc>
      </w:tr>
      <w:tr w:rsidR="000D3A6D" w:rsidRPr="008367E5" w14:paraId="37D0AEDB" w14:textId="77777777" w:rsidTr="0066196C">
        <w:trPr>
          <w:trHeight w:val="277"/>
        </w:trPr>
        <w:tc>
          <w:tcPr>
            <w:tcW w:w="6825" w:type="dxa"/>
            <w:gridSpan w:val="2"/>
            <w:tcBorders>
              <w:top w:val="single" w:sz="4" w:space="0" w:color="000000"/>
              <w:left w:val="single" w:sz="4" w:space="0" w:color="000000"/>
              <w:bottom w:val="single" w:sz="4" w:space="0" w:color="000000"/>
              <w:right w:val="single" w:sz="4" w:space="0" w:color="000000"/>
            </w:tcBorders>
            <w:vAlign w:val="center"/>
          </w:tcPr>
          <w:p w14:paraId="52F1CE79" w14:textId="551E3937" w:rsidR="000D3A6D" w:rsidRPr="008367E5" w:rsidRDefault="000D3A6D" w:rsidP="000D3A6D">
            <w:pPr>
              <w:pBdr>
                <w:top w:val="nil"/>
                <w:left w:val="nil"/>
                <w:bottom w:val="nil"/>
                <w:right w:val="nil"/>
                <w:between w:val="nil"/>
              </w:pBdr>
              <w:spacing w:line="240" w:lineRule="auto"/>
              <w:ind w:left="0" w:hanging="2"/>
              <w:rPr>
                <w:rFonts w:ascii="Roboto" w:eastAsia="Roboto" w:hAnsi="Roboto" w:cs="Roboto"/>
                <w:highlight w:val="white"/>
                <w:lang w:val="uk-UA"/>
              </w:rPr>
            </w:pPr>
            <w:r w:rsidRPr="008367E5">
              <w:rPr>
                <w:rFonts w:ascii="Times New Roman" w:eastAsia="Times New Roman" w:hAnsi="Times New Roman" w:cs="Times New Roman"/>
                <w:b/>
                <w:color w:val="000000"/>
                <w:sz w:val="23"/>
                <w:szCs w:val="23"/>
                <w:lang w:val="uk-UA"/>
              </w:rPr>
              <w:t>ЗАГАЛЬНИЙ ОБСЯГ ОСВІТНЬОЇ ПРОГРАМИ</w:t>
            </w:r>
          </w:p>
        </w:tc>
        <w:tc>
          <w:tcPr>
            <w:tcW w:w="2965" w:type="dxa"/>
            <w:gridSpan w:val="2"/>
            <w:tcBorders>
              <w:top w:val="single" w:sz="4" w:space="0" w:color="000000"/>
              <w:left w:val="single" w:sz="4" w:space="0" w:color="000000"/>
              <w:bottom w:val="single" w:sz="4" w:space="0" w:color="000000"/>
              <w:right w:val="single" w:sz="4" w:space="0" w:color="000000"/>
            </w:tcBorders>
            <w:vAlign w:val="center"/>
          </w:tcPr>
          <w:p w14:paraId="6520D678" w14:textId="0264ED88" w:rsidR="000D3A6D" w:rsidRPr="008367E5" w:rsidRDefault="000D3A6D" w:rsidP="000D3A6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b/>
                <w:color w:val="000000"/>
                <w:sz w:val="24"/>
                <w:szCs w:val="24"/>
                <w:lang w:val="uk-UA"/>
              </w:rPr>
              <w:t>240</w:t>
            </w:r>
          </w:p>
        </w:tc>
      </w:tr>
    </w:tbl>
    <w:p w14:paraId="0356257A" w14:textId="77777777" w:rsidR="00C80814" w:rsidRDefault="00C80814" w:rsidP="00295108">
      <w:pPr>
        <w:ind w:left="0" w:hanging="2"/>
        <w:rPr>
          <w:rFonts w:ascii="Times New Roman" w:eastAsia="Times New Roman" w:hAnsi="Times New Roman" w:cs="Times New Roman"/>
          <w:sz w:val="24"/>
          <w:szCs w:val="24"/>
          <w:lang w:val="en-US"/>
        </w:rPr>
      </w:pPr>
    </w:p>
    <w:p w14:paraId="5368BB7D" w14:textId="77777777" w:rsidR="000D3A6D" w:rsidRDefault="000D3A6D" w:rsidP="00295108">
      <w:pPr>
        <w:ind w:left="0" w:hanging="2"/>
        <w:rPr>
          <w:rFonts w:ascii="Times New Roman" w:eastAsia="Times New Roman" w:hAnsi="Times New Roman" w:cs="Times New Roman"/>
          <w:sz w:val="24"/>
          <w:szCs w:val="24"/>
          <w:lang w:val="en-US"/>
        </w:rPr>
      </w:pPr>
    </w:p>
    <w:p w14:paraId="3E9DC665" w14:textId="77777777" w:rsidR="000D3A6D" w:rsidRPr="00EA467F" w:rsidRDefault="000D3A6D" w:rsidP="000D3A6D">
      <w:pPr>
        <w:spacing w:line="240" w:lineRule="auto"/>
        <w:ind w:left="0" w:hanging="2"/>
        <w:jc w:val="both"/>
        <w:rPr>
          <w:rFonts w:ascii="Times New Roman" w:hAnsi="Times New Roman" w:cs="Times New Roman"/>
          <w:bCs/>
          <w:sz w:val="24"/>
          <w:szCs w:val="24"/>
          <w:lang w:val="uk-UA"/>
        </w:rPr>
      </w:pPr>
      <w:r w:rsidRPr="00EA467F">
        <w:rPr>
          <w:rFonts w:ascii="Times New Roman" w:hAnsi="Times New Roman" w:cs="Times New Roman"/>
          <w:bCs/>
          <w:sz w:val="24"/>
          <w:szCs w:val="24"/>
          <w:lang w:val="uk-UA"/>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45D0F1A6" w14:textId="77777777" w:rsidR="000D3A6D" w:rsidRPr="00EA467F" w:rsidRDefault="000D3A6D" w:rsidP="000D3A6D">
      <w:pPr>
        <w:spacing w:line="240" w:lineRule="auto"/>
        <w:ind w:left="0" w:hanging="2"/>
        <w:jc w:val="both"/>
        <w:rPr>
          <w:rFonts w:ascii="Times New Roman" w:hAnsi="Times New Roman" w:cs="Times New Roman"/>
          <w:bCs/>
          <w:sz w:val="24"/>
          <w:szCs w:val="24"/>
          <w:lang w:val="uk-UA"/>
        </w:rPr>
      </w:pPr>
      <w:r w:rsidRPr="00EA467F">
        <w:rPr>
          <w:rFonts w:ascii="Times New Roman" w:hAnsi="Times New Roman" w:cs="Times New Roman"/>
          <w:bCs/>
          <w:sz w:val="24"/>
          <w:szCs w:val="24"/>
          <w:lang w:val="uk-UA"/>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789E6C70" w14:textId="77777777" w:rsidR="000D3A6D" w:rsidRPr="003D48C9" w:rsidRDefault="000D3A6D" w:rsidP="00295108">
      <w:pPr>
        <w:ind w:left="0" w:hanging="2"/>
        <w:rPr>
          <w:rFonts w:ascii="Times New Roman" w:eastAsia="Times New Roman" w:hAnsi="Times New Roman" w:cs="Times New Roman"/>
          <w:sz w:val="24"/>
          <w:szCs w:val="24"/>
          <w:lang w:val="uk-UA"/>
        </w:rPr>
      </w:pPr>
    </w:p>
    <w:p w14:paraId="6015F1A0" w14:textId="77777777" w:rsidR="00C80814" w:rsidRDefault="00C80814" w:rsidP="00295108">
      <w:pPr>
        <w:ind w:left="0" w:hanging="2"/>
        <w:rPr>
          <w:rFonts w:ascii="Times New Roman" w:eastAsia="Times New Roman" w:hAnsi="Times New Roman" w:cs="Times New Roman"/>
          <w:sz w:val="24"/>
          <w:szCs w:val="24"/>
          <w:lang w:val="uk-UA"/>
        </w:rPr>
      </w:pPr>
    </w:p>
    <w:p w14:paraId="22D362A7" w14:textId="77777777" w:rsidR="00305D82" w:rsidRDefault="00305D82">
      <w:pPr>
        <w:pBdr>
          <w:top w:val="nil"/>
          <w:left w:val="nil"/>
          <w:bottom w:val="nil"/>
          <w:right w:val="nil"/>
          <w:between w:val="nil"/>
        </w:pBdr>
        <w:tabs>
          <w:tab w:val="left" w:pos="2536"/>
        </w:tabs>
        <w:spacing w:line="240" w:lineRule="auto"/>
        <w:ind w:left="1" w:hanging="3"/>
        <w:jc w:val="center"/>
        <w:rPr>
          <w:rFonts w:ascii="Times New Roman" w:eastAsia="Times New Roman" w:hAnsi="Times New Roman" w:cs="Times New Roman"/>
          <w:b/>
          <w:color w:val="000000"/>
          <w:sz w:val="28"/>
          <w:szCs w:val="28"/>
          <w:lang w:val="uk-UA"/>
        </w:rPr>
      </w:pPr>
    </w:p>
    <w:p w14:paraId="384BECE3" w14:textId="77777777" w:rsidR="00295108" w:rsidRPr="008367E5" w:rsidRDefault="00295108">
      <w:pPr>
        <w:pBdr>
          <w:top w:val="nil"/>
          <w:left w:val="nil"/>
          <w:bottom w:val="nil"/>
          <w:right w:val="nil"/>
          <w:between w:val="nil"/>
        </w:pBdr>
        <w:tabs>
          <w:tab w:val="left" w:pos="2536"/>
        </w:tabs>
        <w:spacing w:line="240" w:lineRule="auto"/>
        <w:ind w:left="1" w:hanging="3"/>
        <w:jc w:val="center"/>
        <w:rPr>
          <w:rFonts w:ascii="Times New Roman" w:eastAsia="Times New Roman" w:hAnsi="Times New Roman" w:cs="Times New Roman"/>
          <w:b/>
          <w:color w:val="000000"/>
          <w:sz w:val="28"/>
          <w:szCs w:val="28"/>
          <w:lang w:val="uk-UA"/>
        </w:rPr>
        <w:sectPr w:rsidR="00295108" w:rsidRPr="008367E5" w:rsidSect="003D3A52">
          <w:headerReference w:type="even" r:id="rId17"/>
          <w:headerReference w:type="default" r:id="rId18"/>
          <w:footerReference w:type="even" r:id="rId19"/>
          <w:footerReference w:type="default" r:id="rId20"/>
          <w:headerReference w:type="first" r:id="rId21"/>
          <w:footerReference w:type="first" r:id="rId22"/>
          <w:pgSz w:w="11906" w:h="16838"/>
          <w:pgMar w:top="1134" w:right="707" w:bottom="1134" w:left="1276" w:header="709" w:footer="709" w:gutter="0"/>
          <w:pgNumType w:start="1"/>
          <w:cols w:space="720"/>
          <w:titlePg/>
        </w:sectPr>
      </w:pPr>
    </w:p>
    <w:p w14:paraId="53CB8985" w14:textId="77777777" w:rsidR="00305D82" w:rsidRPr="008367E5" w:rsidRDefault="00BF5E9D">
      <w:pPr>
        <w:pBdr>
          <w:top w:val="nil"/>
          <w:left w:val="nil"/>
          <w:bottom w:val="nil"/>
          <w:right w:val="nil"/>
          <w:between w:val="nil"/>
        </w:pBdr>
        <w:tabs>
          <w:tab w:val="left" w:pos="2536"/>
        </w:tabs>
        <w:spacing w:line="240" w:lineRule="auto"/>
        <w:ind w:left="1" w:hanging="3"/>
        <w:jc w:val="center"/>
        <w:rPr>
          <w:rFonts w:ascii="Times New Roman" w:eastAsia="Times New Roman" w:hAnsi="Times New Roman" w:cs="Times New Roman"/>
          <w:b/>
          <w:color w:val="000000"/>
          <w:sz w:val="28"/>
          <w:szCs w:val="28"/>
          <w:lang w:val="uk-UA"/>
        </w:rPr>
      </w:pPr>
      <w:r w:rsidRPr="008367E5">
        <w:rPr>
          <w:rFonts w:ascii="Times New Roman" w:eastAsia="Times New Roman" w:hAnsi="Times New Roman" w:cs="Times New Roman"/>
          <w:b/>
          <w:color w:val="000000"/>
          <w:sz w:val="28"/>
          <w:szCs w:val="28"/>
          <w:lang w:val="uk-UA"/>
        </w:rPr>
        <w:lastRenderedPageBreak/>
        <w:t>2.2. Структурно-логічна схема ОП</w:t>
      </w:r>
    </w:p>
    <w:p w14:paraId="426790FA" w14:textId="77777777" w:rsidR="00305D82" w:rsidRPr="008367E5" w:rsidRDefault="00305D82">
      <w:pPr>
        <w:pBdr>
          <w:top w:val="nil"/>
          <w:left w:val="nil"/>
          <w:bottom w:val="nil"/>
          <w:right w:val="nil"/>
          <w:between w:val="nil"/>
        </w:pBdr>
        <w:tabs>
          <w:tab w:val="left" w:pos="2536"/>
        </w:tabs>
        <w:spacing w:line="240" w:lineRule="auto"/>
        <w:ind w:left="1" w:hanging="3"/>
        <w:jc w:val="center"/>
        <w:rPr>
          <w:rFonts w:ascii="Times New Roman" w:eastAsia="Times New Roman" w:hAnsi="Times New Roman" w:cs="Times New Roman"/>
          <w:b/>
          <w:color w:val="000000"/>
          <w:sz w:val="28"/>
          <w:szCs w:val="28"/>
          <w:lang w:val="uk-UA"/>
        </w:rPr>
      </w:pPr>
    </w:p>
    <w:p w14:paraId="1A31A29C" w14:textId="75E840C5" w:rsidR="00BF5E9D" w:rsidRPr="008367E5" w:rsidRDefault="00EB069B">
      <w:pPr>
        <w:pBdr>
          <w:top w:val="nil"/>
          <w:left w:val="nil"/>
          <w:bottom w:val="nil"/>
          <w:right w:val="nil"/>
          <w:between w:val="nil"/>
        </w:pBdr>
        <w:tabs>
          <w:tab w:val="left" w:pos="2536"/>
        </w:tabs>
        <w:spacing w:line="240" w:lineRule="auto"/>
        <w:ind w:left="1" w:hanging="3"/>
        <w:jc w:val="center"/>
        <w:rPr>
          <w:rFonts w:ascii="Times New Roman" w:eastAsia="Times New Roman" w:hAnsi="Times New Roman" w:cs="Times New Roman"/>
          <w:b/>
          <w:color w:val="000000"/>
          <w:sz w:val="28"/>
          <w:szCs w:val="28"/>
          <w:lang w:val="uk-UA"/>
        </w:rPr>
        <w:sectPr w:rsidR="00BF5E9D" w:rsidRPr="008367E5" w:rsidSect="003D3A52">
          <w:pgSz w:w="16838" w:h="11906" w:orient="landscape"/>
          <w:pgMar w:top="1701" w:right="1134" w:bottom="567" w:left="1134" w:header="709" w:footer="709" w:gutter="0"/>
          <w:cols w:space="720"/>
          <w:titlePg/>
        </w:sectPr>
      </w:pPr>
      <w:r>
        <w:rPr>
          <w:rFonts w:ascii="Times New Roman" w:eastAsia="Times New Roman" w:hAnsi="Times New Roman" w:cs="Times New Roman"/>
          <w:b/>
          <w:noProof/>
          <w:color w:val="000000"/>
          <w:sz w:val="28"/>
          <w:szCs w:val="28"/>
          <w:lang w:val="uk-UA"/>
        </w:rPr>
        <mc:AlternateContent>
          <mc:Choice Requires="wps">
            <w:drawing>
              <wp:anchor distT="0" distB="0" distL="114300" distR="114300" simplePos="0" relativeHeight="251661312" behindDoc="0" locked="0" layoutInCell="1" allowOverlap="1" wp14:anchorId="6A09C5EB" wp14:editId="55DDD5C0">
                <wp:simplePos x="0" y="0"/>
                <wp:positionH relativeFrom="column">
                  <wp:posOffset>2308860</wp:posOffset>
                </wp:positionH>
                <wp:positionV relativeFrom="paragraph">
                  <wp:posOffset>4257675</wp:posOffset>
                </wp:positionV>
                <wp:extent cx="19050" cy="958850"/>
                <wp:effectExtent l="76200" t="38100" r="57150" b="12700"/>
                <wp:wrapNone/>
                <wp:docPr id="174776135" name="Пряма зі стрілкою 2"/>
                <wp:cNvGraphicFramePr/>
                <a:graphic xmlns:a="http://schemas.openxmlformats.org/drawingml/2006/main">
                  <a:graphicData uri="http://schemas.microsoft.com/office/word/2010/wordprocessingShape">
                    <wps:wsp>
                      <wps:cNvCnPr/>
                      <wps:spPr>
                        <a:xfrm flipH="1" flipV="1">
                          <a:off x="0" y="0"/>
                          <a:ext cx="19050" cy="958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F081BA6" id="_x0000_t32" coordsize="21600,21600" o:spt="32" o:oned="t" path="m,l21600,21600e" filled="f">
                <v:path arrowok="t" fillok="f" o:connecttype="none"/>
                <o:lock v:ext="edit" shapetype="t"/>
              </v:shapetype>
              <v:shape id="Пряма зі стрілкою 2" o:spid="_x0000_s1026" type="#_x0000_t32" style="position:absolute;margin-left:181.8pt;margin-top:335.25pt;width:1.5pt;height:75.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" strokecolor="black [3040]">
                <v:stroke endarrow="block"/>
              </v:shape>
            </w:pict>
          </mc:Fallback>
        </mc:AlternateContent>
      </w:r>
      <w:r>
        <w:rPr>
          <w:rFonts w:ascii="Times New Roman" w:eastAsia="Times New Roman" w:hAnsi="Times New Roman" w:cs="Times New Roman"/>
          <w:b/>
          <w:noProof/>
          <w:color w:val="000000"/>
          <w:sz w:val="28"/>
          <w:szCs w:val="28"/>
          <w:lang w:val="uk-UA"/>
        </w:rPr>
        <mc:AlternateContent>
          <mc:Choice Requires="wps">
            <w:drawing>
              <wp:anchor distT="0" distB="0" distL="114300" distR="114300" simplePos="0" relativeHeight="251660288" behindDoc="0" locked="0" layoutInCell="1" allowOverlap="1" wp14:anchorId="6E3371F1" wp14:editId="3F2E43C3">
                <wp:simplePos x="0" y="0"/>
                <wp:positionH relativeFrom="column">
                  <wp:posOffset>2156460</wp:posOffset>
                </wp:positionH>
                <wp:positionV relativeFrom="paragraph">
                  <wp:posOffset>5248275</wp:posOffset>
                </wp:positionV>
                <wp:extent cx="184150" cy="0"/>
                <wp:effectExtent l="0" t="0" r="0" b="0"/>
                <wp:wrapNone/>
                <wp:docPr id="912060665" name="Пряма сполучна лінія 1"/>
                <wp:cNvGraphicFramePr/>
                <a:graphic xmlns:a="http://schemas.openxmlformats.org/drawingml/2006/main">
                  <a:graphicData uri="http://schemas.microsoft.com/office/word/2010/wordprocessingShape">
                    <wps:wsp>
                      <wps:cNvCnPr/>
                      <wps:spPr>
                        <a:xfrm>
                          <a:off x="0" y="0"/>
                          <a:ext cx="18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02C616" id="Пряма сполучна лінія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9.8pt,413.25pt" to="184.3pt,4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" strokecolor="black [3040]"/>
            </w:pict>
          </mc:Fallback>
        </mc:AlternateContent>
      </w:r>
      <w:r>
        <w:rPr>
          <w:rFonts w:ascii="Times New Roman" w:eastAsia="Times New Roman" w:hAnsi="Times New Roman" w:cs="Times New Roman"/>
          <w:b/>
          <w:noProof/>
          <w:color w:val="000000"/>
          <w:sz w:val="28"/>
          <w:szCs w:val="28"/>
          <w:lang w:val="uk-UA"/>
        </w:rPr>
        <mc:AlternateContent>
          <mc:Choice Requires="wps">
            <w:drawing>
              <wp:anchor distT="0" distB="0" distL="114300" distR="114300" simplePos="0" relativeHeight="251659264" behindDoc="0" locked="0" layoutInCell="1" allowOverlap="1" wp14:anchorId="0ABE3AE9" wp14:editId="67C541BE">
                <wp:simplePos x="0" y="0"/>
                <wp:positionH relativeFrom="column">
                  <wp:posOffset>1460500</wp:posOffset>
                </wp:positionH>
                <wp:positionV relativeFrom="paragraph">
                  <wp:posOffset>4863465</wp:posOffset>
                </wp:positionV>
                <wp:extent cx="711200" cy="711200"/>
                <wp:effectExtent l="0" t="0" r="12700" b="12700"/>
                <wp:wrapNone/>
                <wp:docPr id="1990759233" name="Прямокутник: округлені кути 1"/>
                <wp:cNvGraphicFramePr/>
                <a:graphic xmlns:a="http://schemas.openxmlformats.org/drawingml/2006/main">
                  <a:graphicData uri="http://schemas.microsoft.com/office/word/2010/wordprocessingShape">
                    <wps:wsp>
                      <wps:cNvSpPr/>
                      <wps:spPr>
                        <a:xfrm>
                          <a:off x="0" y="0"/>
                          <a:ext cx="711200" cy="71120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1A9310A1" w14:textId="77777777" w:rsidR="00EB069B" w:rsidRPr="00446679" w:rsidRDefault="00EB069B" w:rsidP="00EB069B">
                            <w:pPr>
                              <w:spacing w:line="240" w:lineRule="auto"/>
                              <w:jc w:val="center"/>
                              <w:rPr>
                                <w:rFonts w:ascii="Times New Roman" w:hAnsi="Times New Roman" w:cs="Times New Roman"/>
                                <w:sz w:val="12"/>
                                <w:szCs w:val="12"/>
                              </w:rPr>
                            </w:pPr>
                            <w:r w:rsidRPr="00446679">
                              <w:rPr>
                                <w:rFonts w:ascii="Times New Roman" w:hAnsi="Times New Roman" w:cs="Times New Roman"/>
                                <w:sz w:val="12"/>
                                <w:szCs w:val="12"/>
                              </w:rPr>
                              <w:t>Основи национального спротиву/</w:t>
                            </w:r>
                          </w:p>
                          <w:p w14:paraId="16F1B114" w14:textId="77777777" w:rsidR="00EB069B" w:rsidRPr="00446679" w:rsidRDefault="00EB069B" w:rsidP="00EB069B">
                            <w:pPr>
                              <w:spacing w:line="240" w:lineRule="auto"/>
                              <w:jc w:val="center"/>
                              <w:rPr>
                                <w:rFonts w:ascii="Times New Roman" w:hAnsi="Times New Roman" w:cs="Times New Roman"/>
                                <w:sz w:val="12"/>
                                <w:szCs w:val="12"/>
                              </w:rPr>
                            </w:pPr>
                            <w:r w:rsidRPr="00446679">
                              <w:rPr>
                                <w:rFonts w:ascii="Times New Roman" w:hAnsi="Times New Roman" w:cs="Times New Roman"/>
                                <w:sz w:val="12"/>
                                <w:szCs w:val="12"/>
                              </w:rPr>
                              <w:t>Основи безпеки та національного</w:t>
                            </w:r>
                            <w:r w:rsidRPr="00446679">
                              <w:rPr>
                                <w:rFonts w:ascii="Times New Roman" w:hAnsi="Times New Roman" w:cs="Times New Roman"/>
                                <w:sz w:val="16"/>
                                <w:szCs w:val="16"/>
                              </w:rPr>
                              <w:t xml:space="preserve"> </w:t>
                            </w:r>
                            <w:r w:rsidRPr="00446679">
                              <w:rPr>
                                <w:rFonts w:ascii="Times New Roman" w:hAnsi="Times New Roman" w:cs="Times New Roman"/>
                                <w:sz w:val="12"/>
                                <w:szCs w:val="12"/>
                              </w:rPr>
                              <w:t>спротиву</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ABE3AE9" id="Прямокутник: округлені кути 1" o:spid="_x0000_s1026" style="position:absolute;left:0;text-align:left;margin-left:115pt;margin-top:382.95pt;width:56pt;height: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" fillcolor="white [3201]" strokecolor="black [3200]" strokeweight="1pt">
                <v:textbox inset=".5mm,.5mm,.5mm,.5mm">
                  <w:txbxContent>
                    <w:p w14:paraId="1A9310A1" w14:textId="77777777" w:rsidR="00EB069B" w:rsidRPr="00446679" w:rsidRDefault="00EB069B" w:rsidP="00EB069B">
                      <w:pPr>
                        <w:spacing w:line="240" w:lineRule="auto"/>
                        <w:jc w:val="center"/>
                        <w:rPr>
                          <w:rFonts w:ascii="Times New Roman" w:hAnsi="Times New Roman" w:cs="Times New Roman"/>
                          <w:sz w:val="12"/>
                          <w:szCs w:val="12"/>
                        </w:rPr>
                      </w:pPr>
                      <w:r w:rsidRPr="00446679">
                        <w:rPr>
                          <w:rFonts w:ascii="Times New Roman" w:hAnsi="Times New Roman" w:cs="Times New Roman"/>
                          <w:sz w:val="12"/>
                          <w:szCs w:val="12"/>
                        </w:rPr>
                        <w:t>Основи национального спротиву/</w:t>
                      </w:r>
                    </w:p>
                    <w:p w14:paraId="16F1B114" w14:textId="77777777" w:rsidR="00EB069B" w:rsidRPr="00446679" w:rsidRDefault="00EB069B" w:rsidP="00EB069B">
                      <w:pPr>
                        <w:spacing w:line="240" w:lineRule="auto"/>
                        <w:jc w:val="center"/>
                        <w:rPr>
                          <w:rFonts w:ascii="Times New Roman" w:hAnsi="Times New Roman" w:cs="Times New Roman"/>
                          <w:sz w:val="12"/>
                          <w:szCs w:val="12"/>
                        </w:rPr>
                      </w:pPr>
                      <w:r w:rsidRPr="00446679">
                        <w:rPr>
                          <w:rFonts w:ascii="Times New Roman" w:hAnsi="Times New Roman" w:cs="Times New Roman"/>
                          <w:sz w:val="12"/>
                          <w:szCs w:val="12"/>
                        </w:rPr>
                        <w:t>Основи безпеки та національного</w:t>
                      </w:r>
                      <w:r w:rsidRPr="00446679">
                        <w:rPr>
                          <w:rFonts w:ascii="Times New Roman" w:hAnsi="Times New Roman" w:cs="Times New Roman"/>
                          <w:sz w:val="16"/>
                          <w:szCs w:val="16"/>
                        </w:rPr>
                        <w:t xml:space="preserve"> </w:t>
                      </w:r>
                      <w:r w:rsidRPr="00446679">
                        <w:rPr>
                          <w:rFonts w:ascii="Times New Roman" w:hAnsi="Times New Roman" w:cs="Times New Roman"/>
                          <w:sz w:val="12"/>
                          <w:szCs w:val="12"/>
                        </w:rPr>
                        <w:t>спротиву</w:t>
                      </w:r>
                    </w:p>
                  </w:txbxContent>
                </v:textbox>
              </v:roundrect>
            </w:pict>
          </mc:Fallback>
        </mc:AlternateContent>
      </w:r>
      <w:r w:rsidR="0012669B" w:rsidRPr="0012669B">
        <w:rPr>
          <w:rFonts w:ascii="Times New Roman" w:eastAsia="Times New Roman" w:hAnsi="Times New Roman" w:cs="Times New Roman"/>
          <w:b/>
          <w:noProof/>
          <w:color w:val="000000"/>
          <w:sz w:val="28"/>
          <w:szCs w:val="28"/>
          <w:lang w:val="uk-UA"/>
        </w:rPr>
        <w:drawing>
          <wp:inline distT="0" distB="0" distL="0" distR="0" wp14:anchorId="1BAE726D" wp14:editId="12486515">
            <wp:extent cx="9251950" cy="4807585"/>
            <wp:effectExtent l="0" t="0" r="6350" b="0"/>
            <wp:docPr id="4789324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32445" name=""/>
                    <pic:cNvPicPr/>
                  </pic:nvPicPr>
                  <pic:blipFill>
                    <a:blip r:embed="rId23"/>
                    <a:stretch>
                      <a:fillRect/>
                    </a:stretch>
                  </pic:blipFill>
                  <pic:spPr>
                    <a:xfrm>
                      <a:off x="0" y="0"/>
                      <a:ext cx="9251950" cy="4807585"/>
                    </a:xfrm>
                    <a:prstGeom prst="rect">
                      <a:avLst/>
                    </a:prstGeom>
                  </pic:spPr>
                </pic:pic>
              </a:graphicData>
            </a:graphic>
          </wp:inline>
        </w:drawing>
      </w:r>
    </w:p>
    <w:p w14:paraId="7D3801B3" w14:textId="77777777" w:rsidR="00305D82" w:rsidRPr="008367E5" w:rsidRDefault="00BF5E9D">
      <w:pPr>
        <w:pBdr>
          <w:top w:val="nil"/>
          <w:left w:val="nil"/>
          <w:bottom w:val="nil"/>
          <w:right w:val="nil"/>
          <w:between w:val="nil"/>
        </w:pBdr>
        <w:tabs>
          <w:tab w:val="left" w:pos="2536"/>
        </w:tabs>
        <w:spacing w:line="240" w:lineRule="auto"/>
        <w:ind w:left="1" w:hanging="3"/>
        <w:jc w:val="center"/>
        <w:rPr>
          <w:rFonts w:ascii="Times New Roman" w:eastAsia="Times New Roman" w:hAnsi="Times New Roman" w:cs="Times New Roman"/>
          <w:b/>
          <w:color w:val="000000"/>
          <w:sz w:val="28"/>
          <w:szCs w:val="28"/>
          <w:lang w:val="uk-UA"/>
        </w:rPr>
      </w:pPr>
      <w:r w:rsidRPr="008367E5">
        <w:rPr>
          <w:rFonts w:ascii="Times New Roman" w:eastAsia="Times New Roman" w:hAnsi="Times New Roman" w:cs="Times New Roman"/>
          <w:b/>
          <w:color w:val="000000"/>
          <w:sz w:val="28"/>
          <w:szCs w:val="28"/>
          <w:lang w:val="uk-UA"/>
        </w:rPr>
        <w:lastRenderedPageBreak/>
        <w:t>3. Форми атестації здобувачів вищої освіти</w:t>
      </w:r>
    </w:p>
    <w:p w14:paraId="68A637B8" w14:textId="77777777" w:rsidR="00305D82" w:rsidRPr="008367E5" w:rsidRDefault="00305D82">
      <w:pPr>
        <w:pBdr>
          <w:top w:val="nil"/>
          <w:left w:val="nil"/>
          <w:bottom w:val="nil"/>
          <w:right w:val="nil"/>
          <w:between w:val="nil"/>
        </w:pBdr>
        <w:tabs>
          <w:tab w:val="left" w:pos="2536"/>
        </w:tabs>
        <w:spacing w:line="240" w:lineRule="auto"/>
        <w:ind w:left="1" w:hanging="3"/>
        <w:jc w:val="center"/>
        <w:rPr>
          <w:rFonts w:ascii="Times New Roman" w:eastAsia="Times New Roman" w:hAnsi="Times New Roman" w:cs="Times New Roman"/>
          <w:b/>
          <w:color w:val="000000"/>
          <w:sz w:val="28"/>
          <w:szCs w:val="28"/>
          <w:lang w:val="uk-UA"/>
        </w:rPr>
      </w:pPr>
    </w:p>
    <w:p w14:paraId="511A4397" w14:textId="6A95C0CC" w:rsidR="00431FC8" w:rsidRPr="00431FC8" w:rsidRDefault="00BF5E9D" w:rsidP="00431FC8">
      <w:pPr>
        <w:pBdr>
          <w:top w:val="nil"/>
          <w:left w:val="nil"/>
          <w:bottom w:val="nil"/>
          <w:right w:val="nil"/>
          <w:between w:val="nil"/>
        </w:pBdr>
        <w:spacing w:line="360" w:lineRule="auto"/>
        <w:ind w:leftChars="0" w:left="1" w:firstLineChars="303" w:firstLine="848"/>
        <w:jc w:val="both"/>
        <w:rPr>
          <w:rFonts w:ascii="Times New Roman" w:hAnsi="Times New Roman"/>
          <w:sz w:val="28"/>
          <w:szCs w:val="28"/>
          <w:lang w:val="uk-UA"/>
        </w:rPr>
      </w:pPr>
      <w:r w:rsidRPr="00431FC8">
        <w:rPr>
          <w:rFonts w:ascii="Times New Roman" w:hAnsi="Times New Roman"/>
          <w:sz w:val="28"/>
          <w:szCs w:val="28"/>
          <w:lang w:val="uk-UA"/>
        </w:rPr>
        <w:t xml:space="preserve">Атестація випускників освітньої програми  </w:t>
      </w:r>
      <w:r w:rsidR="00F55799" w:rsidRPr="00431FC8">
        <w:rPr>
          <w:rFonts w:ascii="Times New Roman" w:hAnsi="Times New Roman"/>
          <w:sz w:val="28"/>
          <w:szCs w:val="28"/>
          <w:lang w:val="uk-UA"/>
        </w:rPr>
        <w:t>«</w:t>
      </w:r>
      <w:r w:rsidRPr="00431FC8">
        <w:rPr>
          <w:rFonts w:ascii="Times New Roman" w:hAnsi="Times New Roman"/>
          <w:sz w:val="28"/>
          <w:szCs w:val="28"/>
          <w:lang w:val="uk-UA"/>
        </w:rPr>
        <w:t>Системи штучного інтелекту</w:t>
      </w:r>
      <w:r w:rsidR="00F55799" w:rsidRPr="00431FC8">
        <w:rPr>
          <w:rFonts w:ascii="Times New Roman" w:hAnsi="Times New Roman"/>
          <w:sz w:val="28"/>
          <w:szCs w:val="28"/>
          <w:lang w:val="uk-UA"/>
        </w:rPr>
        <w:t>»</w:t>
      </w:r>
      <w:r w:rsidRPr="00431FC8">
        <w:rPr>
          <w:rFonts w:ascii="Times New Roman" w:hAnsi="Times New Roman"/>
          <w:sz w:val="28"/>
          <w:szCs w:val="28"/>
          <w:lang w:val="uk-UA"/>
        </w:rPr>
        <w:t xml:space="preserve"> спеціальності </w:t>
      </w:r>
      <w:r w:rsidR="00B307EC">
        <w:rPr>
          <w:rFonts w:ascii="Times New Roman" w:hAnsi="Times New Roman"/>
          <w:sz w:val="28"/>
          <w:szCs w:val="28"/>
          <w:lang w:val="en-US"/>
        </w:rPr>
        <w:t>F</w:t>
      </w:r>
      <w:r w:rsidR="00B307EC" w:rsidRPr="00B307EC">
        <w:rPr>
          <w:rFonts w:ascii="Times New Roman" w:hAnsi="Times New Roman"/>
          <w:sz w:val="28"/>
          <w:szCs w:val="28"/>
          <w:lang w:val="uk-UA"/>
        </w:rPr>
        <w:t>1</w:t>
      </w:r>
      <w:r w:rsidRPr="00431FC8">
        <w:rPr>
          <w:rFonts w:ascii="Times New Roman" w:hAnsi="Times New Roman"/>
          <w:sz w:val="28"/>
          <w:szCs w:val="28"/>
          <w:lang w:val="uk-UA"/>
        </w:rPr>
        <w:t xml:space="preserve"> Прикладна математика </w:t>
      </w:r>
      <w:r w:rsidR="00431FC8" w:rsidRPr="00431FC8">
        <w:rPr>
          <w:rFonts w:ascii="Times New Roman" w:hAnsi="Times New Roman"/>
          <w:sz w:val="28"/>
          <w:szCs w:val="28"/>
          <w:lang w:val="uk-UA"/>
        </w:rPr>
        <w:t>здійснюється у формі публічного захисту кваліфікаційної роботи</w:t>
      </w:r>
      <w:r w:rsidR="0083652E" w:rsidRPr="00431FC8">
        <w:rPr>
          <w:rFonts w:ascii="Times New Roman" w:hAnsi="Times New Roman"/>
          <w:sz w:val="28"/>
          <w:szCs w:val="28"/>
          <w:lang w:val="uk-UA"/>
        </w:rPr>
        <w:t xml:space="preserve">. </w:t>
      </w:r>
      <w:r w:rsidR="00431FC8" w:rsidRPr="00431FC8">
        <w:rPr>
          <w:rFonts w:ascii="Times New Roman" w:hAnsi="Times New Roman"/>
          <w:sz w:val="28"/>
          <w:szCs w:val="28"/>
          <w:lang w:val="uk-UA"/>
        </w:rPr>
        <w:t xml:space="preserve">Кваліфікаційна робота має передбачати розв’язання складного спеціалізованого завдання прикладної математики, що характеризується комплексністю та/або невизначеністю умов, із застосуванням математичних методів та/або програмних засобів. </w:t>
      </w:r>
      <w:r w:rsidR="001265B7">
        <w:rPr>
          <w:rFonts w:ascii="Times New Roman" w:hAnsi="Times New Roman"/>
          <w:sz w:val="28"/>
          <w:szCs w:val="28"/>
          <w:lang w:val="uk-UA"/>
        </w:rPr>
        <w:t>К</w:t>
      </w:r>
      <w:r w:rsidR="00431FC8" w:rsidRPr="00431FC8">
        <w:rPr>
          <w:rFonts w:ascii="Times New Roman" w:hAnsi="Times New Roman"/>
          <w:sz w:val="28"/>
          <w:szCs w:val="28"/>
          <w:lang w:val="uk-UA"/>
        </w:rPr>
        <w:t>валіфікаційн</w:t>
      </w:r>
      <w:r w:rsidR="001265B7">
        <w:rPr>
          <w:rFonts w:ascii="Times New Roman" w:hAnsi="Times New Roman"/>
          <w:sz w:val="28"/>
          <w:szCs w:val="28"/>
          <w:lang w:val="uk-UA"/>
        </w:rPr>
        <w:t>а</w:t>
      </w:r>
      <w:r w:rsidR="00431FC8" w:rsidRPr="00431FC8">
        <w:rPr>
          <w:rFonts w:ascii="Times New Roman" w:hAnsi="Times New Roman"/>
          <w:sz w:val="28"/>
          <w:szCs w:val="28"/>
          <w:lang w:val="uk-UA"/>
        </w:rPr>
        <w:t xml:space="preserve"> робот</w:t>
      </w:r>
      <w:r w:rsidR="001265B7">
        <w:rPr>
          <w:rFonts w:ascii="Times New Roman" w:hAnsi="Times New Roman"/>
          <w:sz w:val="28"/>
          <w:szCs w:val="28"/>
          <w:lang w:val="uk-UA"/>
        </w:rPr>
        <w:t>а</w:t>
      </w:r>
      <w:r w:rsidR="00431FC8" w:rsidRPr="00431FC8">
        <w:rPr>
          <w:rFonts w:ascii="Times New Roman" w:hAnsi="Times New Roman"/>
          <w:sz w:val="28"/>
          <w:szCs w:val="28"/>
          <w:lang w:val="uk-UA"/>
        </w:rPr>
        <w:t xml:space="preserve"> </w:t>
      </w:r>
      <w:r w:rsidR="001265B7" w:rsidRPr="001265B7">
        <w:rPr>
          <w:rFonts w:ascii="Times New Roman" w:hAnsi="Times New Roman"/>
          <w:sz w:val="28"/>
          <w:szCs w:val="28"/>
          <w:lang w:val="uk-UA"/>
        </w:rPr>
        <w:t xml:space="preserve">має пройти перевірку на наявність текстових запозичень відповідно до порядку встановленому в ДВНЗ </w:t>
      </w:r>
      <w:r w:rsidR="001265B7">
        <w:rPr>
          <w:rFonts w:ascii="Times New Roman" w:hAnsi="Times New Roman"/>
          <w:sz w:val="28"/>
          <w:szCs w:val="28"/>
          <w:lang w:val="uk-UA"/>
        </w:rPr>
        <w:t>«</w:t>
      </w:r>
      <w:r w:rsidR="001265B7" w:rsidRPr="001265B7">
        <w:rPr>
          <w:rFonts w:ascii="Times New Roman" w:hAnsi="Times New Roman"/>
          <w:sz w:val="28"/>
          <w:szCs w:val="28"/>
          <w:lang w:val="uk-UA"/>
        </w:rPr>
        <w:t>УжНУ</w:t>
      </w:r>
      <w:r w:rsidR="001265B7">
        <w:rPr>
          <w:rFonts w:ascii="Times New Roman" w:hAnsi="Times New Roman"/>
          <w:sz w:val="28"/>
          <w:szCs w:val="28"/>
          <w:lang w:val="uk-UA"/>
        </w:rPr>
        <w:t>» і</w:t>
      </w:r>
      <w:r w:rsidR="001265B7" w:rsidRPr="00431FC8">
        <w:rPr>
          <w:rFonts w:ascii="Times New Roman" w:hAnsi="Times New Roman"/>
          <w:sz w:val="28"/>
          <w:szCs w:val="28"/>
          <w:lang w:val="uk-UA"/>
        </w:rPr>
        <w:t xml:space="preserve"> </w:t>
      </w:r>
      <w:r w:rsidR="00431FC8" w:rsidRPr="00431FC8">
        <w:rPr>
          <w:rFonts w:ascii="Times New Roman" w:hAnsi="Times New Roman"/>
          <w:sz w:val="28"/>
          <w:szCs w:val="28"/>
          <w:lang w:val="uk-UA"/>
        </w:rPr>
        <w:t xml:space="preserve">не може </w:t>
      </w:r>
      <w:r w:rsidR="001265B7">
        <w:rPr>
          <w:rFonts w:ascii="Times New Roman" w:hAnsi="Times New Roman"/>
          <w:sz w:val="28"/>
          <w:szCs w:val="28"/>
          <w:lang w:val="uk-UA"/>
        </w:rPr>
        <w:t>містити</w:t>
      </w:r>
      <w:r w:rsidR="00431FC8" w:rsidRPr="00431FC8">
        <w:rPr>
          <w:rFonts w:ascii="Times New Roman" w:hAnsi="Times New Roman"/>
          <w:sz w:val="28"/>
          <w:szCs w:val="28"/>
          <w:lang w:val="uk-UA"/>
        </w:rPr>
        <w:t xml:space="preserve"> академічного плагіату, фальсифікації та списування</w:t>
      </w:r>
      <w:r w:rsidR="001265B7">
        <w:rPr>
          <w:rFonts w:ascii="Times New Roman" w:hAnsi="Times New Roman"/>
          <w:sz w:val="28"/>
          <w:szCs w:val="28"/>
          <w:lang w:val="uk-UA"/>
        </w:rPr>
        <w:t xml:space="preserve">. </w:t>
      </w:r>
      <w:r w:rsidR="00431FC8" w:rsidRPr="00431FC8">
        <w:rPr>
          <w:rFonts w:ascii="Times New Roman" w:hAnsi="Times New Roman"/>
          <w:sz w:val="28"/>
          <w:szCs w:val="28"/>
          <w:lang w:val="uk-UA"/>
        </w:rPr>
        <w:t>Кваліфікаційна робота має бути оприлюднена на офіційному сайті закладу вищої освіти чи його підрозділу, в якому виконано роботу, або в репозитарії закладу вищої освіти. Оприлюднення кваліфікаційних робіт, що містять інформацію з обмеженим доступом, здійснювати у відповідності до вимог чинного законодавства.</w:t>
      </w:r>
    </w:p>
    <w:p w14:paraId="4BB48C3F" w14:textId="6A07B917" w:rsidR="00C240DC" w:rsidRPr="008367E5" w:rsidRDefault="0083652E" w:rsidP="00146D14">
      <w:pPr>
        <w:pBdr>
          <w:top w:val="nil"/>
          <w:left w:val="nil"/>
          <w:bottom w:val="nil"/>
          <w:right w:val="nil"/>
          <w:between w:val="nil"/>
        </w:pBdr>
        <w:spacing w:line="360" w:lineRule="auto"/>
        <w:ind w:leftChars="0" w:left="1" w:firstLineChars="303" w:firstLine="848"/>
        <w:jc w:val="both"/>
        <w:rPr>
          <w:rFonts w:ascii="Times New Roman" w:hAnsi="Times New Roman"/>
          <w:sz w:val="28"/>
          <w:szCs w:val="28"/>
          <w:lang w:val="uk-UA"/>
        </w:rPr>
      </w:pPr>
      <w:r w:rsidRPr="008367E5">
        <w:rPr>
          <w:rFonts w:ascii="Times New Roman" w:hAnsi="Times New Roman"/>
          <w:sz w:val="28"/>
          <w:szCs w:val="28"/>
          <w:lang w:val="uk-UA"/>
        </w:rPr>
        <w:t>У разі успішного захисту</w:t>
      </w:r>
      <w:r w:rsidR="00431FC8">
        <w:rPr>
          <w:rFonts w:ascii="Times New Roman" w:hAnsi="Times New Roman"/>
          <w:sz w:val="28"/>
          <w:szCs w:val="28"/>
          <w:lang w:val="uk-UA"/>
        </w:rPr>
        <w:t xml:space="preserve"> кваліфікаційної роботи</w:t>
      </w:r>
      <w:r w:rsidRPr="008367E5">
        <w:rPr>
          <w:rFonts w:ascii="Times New Roman" w:hAnsi="Times New Roman"/>
          <w:sz w:val="28"/>
          <w:szCs w:val="28"/>
          <w:lang w:val="uk-UA"/>
        </w:rPr>
        <w:t>, випускнику видається документ про вищу освіту встановленого зразка про присудження йому ступеня бакалавра із присвоєнням кваліфікації: Бакалавр</w:t>
      </w:r>
      <w:r w:rsidR="00F55799" w:rsidRPr="008367E5">
        <w:rPr>
          <w:rFonts w:ascii="Times New Roman" w:hAnsi="Times New Roman"/>
          <w:sz w:val="28"/>
          <w:szCs w:val="28"/>
          <w:lang w:val="uk-UA"/>
        </w:rPr>
        <w:t xml:space="preserve"> з</w:t>
      </w:r>
      <w:r w:rsidRPr="008367E5">
        <w:rPr>
          <w:rFonts w:ascii="Times New Roman" w:hAnsi="Times New Roman"/>
          <w:sz w:val="28"/>
          <w:szCs w:val="28"/>
          <w:lang w:val="uk-UA"/>
        </w:rPr>
        <w:t xml:space="preserve"> прикладної математики. </w:t>
      </w:r>
    </w:p>
    <w:p w14:paraId="73D102EB" w14:textId="77777777" w:rsidR="00305D82" w:rsidRPr="008367E5" w:rsidRDefault="00305D82">
      <w:pPr>
        <w:pBdr>
          <w:top w:val="nil"/>
          <w:left w:val="nil"/>
          <w:bottom w:val="nil"/>
          <w:right w:val="nil"/>
          <w:between w:val="nil"/>
        </w:pBdr>
        <w:spacing w:before="3" w:line="240" w:lineRule="auto"/>
        <w:ind w:left="1" w:hanging="3"/>
        <w:jc w:val="both"/>
        <w:rPr>
          <w:rFonts w:ascii="Times New Roman" w:eastAsia="Times New Roman" w:hAnsi="Times New Roman" w:cs="Times New Roman"/>
          <w:color w:val="000000"/>
          <w:sz w:val="28"/>
          <w:szCs w:val="28"/>
          <w:lang w:val="uk-UA"/>
        </w:rPr>
        <w:sectPr w:rsidR="00305D82" w:rsidRPr="008367E5" w:rsidSect="003D3A52">
          <w:pgSz w:w="11906" w:h="16838"/>
          <w:pgMar w:top="1134" w:right="567" w:bottom="1134" w:left="1701" w:header="709" w:footer="709" w:gutter="0"/>
          <w:cols w:space="720"/>
          <w:titlePg/>
        </w:sectPr>
      </w:pPr>
    </w:p>
    <w:p w14:paraId="3469DCF8" w14:textId="77777777" w:rsidR="00305D82" w:rsidRDefault="00BF5E9D">
      <w:pPr>
        <w:widowControl/>
        <w:pBdr>
          <w:top w:val="nil"/>
          <w:left w:val="nil"/>
          <w:bottom w:val="nil"/>
          <w:right w:val="nil"/>
          <w:between w:val="nil"/>
        </w:pBdr>
        <w:spacing w:after="200" w:line="276" w:lineRule="auto"/>
        <w:ind w:left="1" w:hanging="3"/>
        <w:jc w:val="center"/>
        <w:rPr>
          <w:rFonts w:ascii="Times New Roman" w:eastAsia="Times New Roman" w:hAnsi="Times New Roman" w:cs="Times New Roman"/>
          <w:b/>
          <w:color w:val="000000"/>
          <w:sz w:val="28"/>
          <w:szCs w:val="28"/>
          <w:lang w:val="uk-UA"/>
        </w:rPr>
      </w:pPr>
      <w:r w:rsidRPr="008367E5">
        <w:rPr>
          <w:rFonts w:ascii="Times New Roman" w:eastAsia="Times New Roman" w:hAnsi="Times New Roman" w:cs="Times New Roman"/>
          <w:b/>
          <w:color w:val="000000"/>
          <w:sz w:val="28"/>
          <w:szCs w:val="28"/>
          <w:lang w:val="uk-UA"/>
        </w:rPr>
        <w:lastRenderedPageBreak/>
        <w:t>4. Матриця відповідності програмних компетентностей компонентам освітньої програми</w:t>
      </w:r>
    </w:p>
    <w:p w14:paraId="7D5F45DD" w14:textId="77777777" w:rsidR="00E3023E" w:rsidRPr="008367E5" w:rsidRDefault="00E3023E">
      <w:pPr>
        <w:widowControl/>
        <w:pBdr>
          <w:top w:val="nil"/>
          <w:left w:val="nil"/>
          <w:bottom w:val="nil"/>
          <w:right w:val="nil"/>
          <w:between w:val="nil"/>
        </w:pBdr>
        <w:spacing w:after="200" w:line="276" w:lineRule="auto"/>
        <w:ind w:left="1" w:hanging="3"/>
        <w:jc w:val="center"/>
        <w:rPr>
          <w:rFonts w:ascii="Times New Roman" w:eastAsia="Times New Roman" w:hAnsi="Times New Roman" w:cs="Times New Roman"/>
          <w:color w:val="000000"/>
          <w:sz w:val="28"/>
          <w:szCs w:val="28"/>
          <w:lang w:val="uk-UA"/>
        </w:rPr>
      </w:pPr>
    </w:p>
    <w:tbl>
      <w:tblPr>
        <w:tblStyle w:val="a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9"/>
        <w:gridCol w:w="371"/>
        <w:gridCol w:w="368"/>
        <w:gridCol w:w="371"/>
        <w:gridCol w:w="371"/>
        <w:gridCol w:w="372"/>
        <w:gridCol w:w="375"/>
        <w:gridCol w:w="372"/>
        <w:gridCol w:w="375"/>
        <w:gridCol w:w="378"/>
        <w:gridCol w:w="375"/>
        <w:gridCol w:w="378"/>
        <w:gridCol w:w="375"/>
        <w:gridCol w:w="378"/>
        <w:gridCol w:w="378"/>
        <w:gridCol w:w="375"/>
        <w:gridCol w:w="378"/>
        <w:gridCol w:w="375"/>
        <w:gridCol w:w="378"/>
        <w:gridCol w:w="378"/>
        <w:gridCol w:w="381"/>
        <w:gridCol w:w="402"/>
        <w:gridCol w:w="402"/>
        <w:gridCol w:w="402"/>
        <w:gridCol w:w="402"/>
        <w:gridCol w:w="402"/>
        <w:gridCol w:w="402"/>
        <w:gridCol w:w="402"/>
        <w:gridCol w:w="402"/>
        <w:gridCol w:w="402"/>
        <w:gridCol w:w="402"/>
        <w:gridCol w:w="402"/>
        <w:gridCol w:w="402"/>
        <w:gridCol w:w="402"/>
        <w:gridCol w:w="402"/>
        <w:gridCol w:w="402"/>
        <w:gridCol w:w="402"/>
        <w:gridCol w:w="402"/>
        <w:gridCol w:w="402"/>
      </w:tblGrid>
      <w:tr w:rsidR="003D48C9" w:rsidRPr="00441A5B" w14:paraId="002A0D2F" w14:textId="77777777" w:rsidTr="003D48C9">
        <w:trPr>
          <w:trHeight w:val="416"/>
        </w:trPr>
        <w:tc>
          <w:tcPr>
            <w:tcW w:w="129" w:type="pct"/>
            <w:tcBorders>
              <w:top w:val="single" w:sz="4" w:space="0" w:color="000000"/>
              <w:left w:val="single" w:sz="4" w:space="0" w:color="000000"/>
              <w:bottom w:val="single" w:sz="4" w:space="0" w:color="000000"/>
              <w:right w:val="single" w:sz="4" w:space="0" w:color="000000"/>
            </w:tcBorders>
            <w:vAlign w:val="center"/>
          </w:tcPr>
          <w:p w14:paraId="5C4EE9A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hAnsi="Times New Roman" w:cs="Times New Roman"/>
                <w:color w:val="000000"/>
                <w:sz w:val="16"/>
                <w:szCs w:val="16"/>
                <w:lang w:val="uk-UA"/>
              </w:rPr>
            </w:pPr>
          </w:p>
        </w:tc>
        <w:tc>
          <w:tcPr>
            <w:tcW w:w="123" w:type="pct"/>
            <w:tcBorders>
              <w:top w:val="single" w:sz="4" w:space="0" w:color="000000"/>
              <w:left w:val="single" w:sz="4" w:space="0" w:color="000000"/>
              <w:bottom w:val="single" w:sz="4" w:space="0" w:color="000000"/>
              <w:right w:val="single" w:sz="4" w:space="0" w:color="000000"/>
            </w:tcBorders>
          </w:tcPr>
          <w:p w14:paraId="3B33439F" w14:textId="607C13C6" w:rsidR="003D48C9" w:rsidRPr="00441A5B" w:rsidRDefault="003D48C9" w:rsidP="00A846FD">
            <w:pPr>
              <w:pBdr>
                <w:top w:val="nil"/>
                <w:left w:val="nil"/>
                <w:bottom w:val="nil"/>
                <w:right w:val="nil"/>
                <w:between w:val="nil"/>
              </w:pBdr>
              <w:spacing w:line="240" w:lineRule="auto"/>
              <w:ind w:leftChars="0" w:left="0" w:firstLineChars="0" w:firstLine="0"/>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ІК</w:t>
            </w:r>
          </w:p>
        </w:tc>
        <w:tc>
          <w:tcPr>
            <w:tcW w:w="122" w:type="pct"/>
            <w:tcBorders>
              <w:top w:val="single" w:sz="4" w:space="0" w:color="000000"/>
              <w:left w:val="single" w:sz="4" w:space="0" w:color="000000"/>
              <w:bottom w:val="single" w:sz="4" w:space="0" w:color="000000"/>
              <w:right w:val="single" w:sz="4" w:space="0" w:color="000000"/>
            </w:tcBorders>
            <w:vAlign w:val="center"/>
          </w:tcPr>
          <w:p w14:paraId="5A66005C" w14:textId="02636C02"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ЗК01</w:t>
            </w:r>
          </w:p>
        </w:tc>
        <w:tc>
          <w:tcPr>
            <w:tcW w:w="123" w:type="pct"/>
            <w:tcBorders>
              <w:top w:val="single" w:sz="4" w:space="0" w:color="000000"/>
              <w:left w:val="single" w:sz="4" w:space="0" w:color="000000"/>
              <w:bottom w:val="single" w:sz="4" w:space="0" w:color="000000"/>
              <w:right w:val="single" w:sz="4" w:space="0" w:color="000000"/>
            </w:tcBorders>
            <w:vAlign w:val="center"/>
          </w:tcPr>
          <w:p w14:paraId="1628A3B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ЗК02</w:t>
            </w:r>
          </w:p>
        </w:tc>
        <w:tc>
          <w:tcPr>
            <w:tcW w:w="123" w:type="pct"/>
            <w:tcBorders>
              <w:left w:val="single" w:sz="4" w:space="0" w:color="000000"/>
            </w:tcBorders>
            <w:vAlign w:val="center"/>
          </w:tcPr>
          <w:p w14:paraId="301D523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ЗК03</w:t>
            </w:r>
          </w:p>
        </w:tc>
        <w:tc>
          <w:tcPr>
            <w:tcW w:w="123" w:type="pct"/>
            <w:vAlign w:val="center"/>
          </w:tcPr>
          <w:p w14:paraId="6FE8AED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ЗК04</w:t>
            </w:r>
          </w:p>
        </w:tc>
        <w:tc>
          <w:tcPr>
            <w:tcW w:w="124" w:type="pct"/>
            <w:vAlign w:val="center"/>
          </w:tcPr>
          <w:p w14:paraId="4C87A52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ЗК05</w:t>
            </w:r>
          </w:p>
        </w:tc>
        <w:tc>
          <w:tcPr>
            <w:tcW w:w="123" w:type="pct"/>
            <w:vAlign w:val="center"/>
          </w:tcPr>
          <w:p w14:paraId="0AD699C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ЗК06</w:t>
            </w:r>
          </w:p>
        </w:tc>
        <w:tc>
          <w:tcPr>
            <w:tcW w:w="124" w:type="pct"/>
            <w:vAlign w:val="center"/>
          </w:tcPr>
          <w:p w14:paraId="65D59F3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ЗК07</w:t>
            </w:r>
          </w:p>
        </w:tc>
        <w:tc>
          <w:tcPr>
            <w:tcW w:w="125" w:type="pct"/>
            <w:tcBorders>
              <w:right w:val="single" w:sz="4" w:space="0" w:color="000000"/>
            </w:tcBorders>
            <w:vAlign w:val="center"/>
          </w:tcPr>
          <w:p w14:paraId="4F49BE7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ЗК08</w:t>
            </w:r>
          </w:p>
        </w:tc>
        <w:tc>
          <w:tcPr>
            <w:tcW w:w="124" w:type="pct"/>
            <w:tcBorders>
              <w:right w:val="single" w:sz="4" w:space="0" w:color="000000"/>
            </w:tcBorders>
            <w:vAlign w:val="center"/>
          </w:tcPr>
          <w:p w14:paraId="5B1DECD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ЗК09</w:t>
            </w:r>
          </w:p>
        </w:tc>
        <w:tc>
          <w:tcPr>
            <w:tcW w:w="125" w:type="pct"/>
            <w:tcBorders>
              <w:right w:val="single" w:sz="4" w:space="0" w:color="000000"/>
            </w:tcBorders>
            <w:vAlign w:val="center"/>
          </w:tcPr>
          <w:p w14:paraId="26140B1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ЗК10</w:t>
            </w:r>
          </w:p>
        </w:tc>
        <w:tc>
          <w:tcPr>
            <w:tcW w:w="124" w:type="pct"/>
            <w:tcBorders>
              <w:right w:val="single" w:sz="4" w:space="0" w:color="000000"/>
            </w:tcBorders>
            <w:vAlign w:val="center"/>
          </w:tcPr>
          <w:p w14:paraId="69FA250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ЗК11</w:t>
            </w:r>
          </w:p>
        </w:tc>
        <w:tc>
          <w:tcPr>
            <w:tcW w:w="125" w:type="pct"/>
            <w:tcBorders>
              <w:right w:val="single" w:sz="4" w:space="0" w:color="000000"/>
            </w:tcBorders>
            <w:vAlign w:val="center"/>
          </w:tcPr>
          <w:p w14:paraId="3C6C70A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ЗК12</w:t>
            </w:r>
          </w:p>
        </w:tc>
        <w:tc>
          <w:tcPr>
            <w:tcW w:w="125" w:type="pct"/>
            <w:tcBorders>
              <w:right w:val="single" w:sz="4" w:space="0" w:color="000000"/>
            </w:tcBorders>
            <w:vAlign w:val="center"/>
          </w:tcPr>
          <w:p w14:paraId="272AF6C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ЗК13</w:t>
            </w:r>
          </w:p>
        </w:tc>
        <w:tc>
          <w:tcPr>
            <w:tcW w:w="124" w:type="pct"/>
            <w:tcBorders>
              <w:right w:val="single" w:sz="4" w:space="0" w:color="000000"/>
            </w:tcBorders>
            <w:vAlign w:val="center"/>
          </w:tcPr>
          <w:p w14:paraId="364A4C5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ЗК14</w:t>
            </w:r>
          </w:p>
        </w:tc>
        <w:tc>
          <w:tcPr>
            <w:tcW w:w="125" w:type="pct"/>
            <w:tcBorders>
              <w:left w:val="single" w:sz="4" w:space="0" w:color="000000"/>
            </w:tcBorders>
            <w:vAlign w:val="center"/>
          </w:tcPr>
          <w:p w14:paraId="5B6099B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ЗК15</w:t>
            </w:r>
          </w:p>
        </w:tc>
        <w:tc>
          <w:tcPr>
            <w:tcW w:w="124" w:type="pct"/>
            <w:vAlign w:val="center"/>
          </w:tcPr>
          <w:p w14:paraId="0E400573" w14:textId="7878935F"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ЗК16</w:t>
            </w:r>
          </w:p>
        </w:tc>
        <w:tc>
          <w:tcPr>
            <w:tcW w:w="125" w:type="pct"/>
            <w:vAlign w:val="center"/>
          </w:tcPr>
          <w:p w14:paraId="23F542EB" w14:textId="47E80CA3"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ЗК17</w:t>
            </w:r>
          </w:p>
        </w:tc>
        <w:tc>
          <w:tcPr>
            <w:tcW w:w="125" w:type="pct"/>
            <w:vAlign w:val="center"/>
          </w:tcPr>
          <w:p w14:paraId="1314F183" w14:textId="3B14378B"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ЗК18</w:t>
            </w:r>
          </w:p>
        </w:tc>
        <w:tc>
          <w:tcPr>
            <w:tcW w:w="126" w:type="pct"/>
            <w:vAlign w:val="center"/>
          </w:tcPr>
          <w:p w14:paraId="38092EB1" w14:textId="454D8F9D" w:rsidR="003D48C9" w:rsidRPr="003D48C9" w:rsidRDefault="003D48C9" w:rsidP="003D48C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en-US"/>
              </w:rPr>
            </w:pPr>
            <w:r w:rsidRPr="00441A5B">
              <w:rPr>
                <w:rFonts w:ascii="Times New Roman" w:eastAsia="Times New Roman" w:hAnsi="Times New Roman" w:cs="Times New Roman"/>
                <w:color w:val="000000"/>
                <w:sz w:val="16"/>
                <w:szCs w:val="16"/>
                <w:lang w:val="uk-UA"/>
              </w:rPr>
              <w:t>ЗК1</w:t>
            </w:r>
            <w:r>
              <w:rPr>
                <w:rFonts w:ascii="Times New Roman" w:eastAsia="Times New Roman" w:hAnsi="Times New Roman" w:cs="Times New Roman"/>
                <w:color w:val="000000"/>
                <w:sz w:val="16"/>
                <w:szCs w:val="16"/>
                <w:lang w:val="uk-UA"/>
              </w:rPr>
              <w:t>9</w:t>
            </w:r>
          </w:p>
        </w:tc>
        <w:tc>
          <w:tcPr>
            <w:tcW w:w="133" w:type="pct"/>
            <w:vAlign w:val="center"/>
          </w:tcPr>
          <w:p w14:paraId="2581F4A6" w14:textId="708BA36B"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ФК01</w:t>
            </w:r>
          </w:p>
        </w:tc>
        <w:tc>
          <w:tcPr>
            <w:tcW w:w="133" w:type="pct"/>
            <w:tcBorders>
              <w:right w:val="single" w:sz="4" w:space="0" w:color="000000"/>
            </w:tcBorders>
            <w:vAlign w:val="center"/>
          </w:tcPr>
          <w:p w14:paraId="059357C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ФК02</w:t>
            </w:r>
          </w:p>
        </w:tc>
        <w:tc>
          <w:tcPr>
            <w:tcW w:w="133" w:type="pct"/>
            <w:tcBorders>
              <w:left w:val="single" w:sz="4" w:space="0" w:color="000000"/>
              <w:right w:val="single" w:sz="4" w:space="0" w:color="000000"/>
            </w:tcBorders>
            <w:vAlign w:val="center"/>
          </w:tcPr>
          <w:p w14:paraId="009B2E1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ФК03</w:t>
            </w:r>
          </w:p>
        </w:tc>
        <w:tc>
          <w:tcPr>
            <w:tcW w:w="133" w:type="pct"/>
            <w:tcBorders>
              <w:left w:val="single" w:sz="4" w:space="0" w:color="000000"/>
              <w:right w:val="single" w:sz="4" w:space="0" w:color="000000"/>
            </w:tcBorders>
            <w:vAlign w:val="center"/>
          </w:tcPr>
          <w:p w14:paraId="5C44A03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ФК04</w:t>
            </w:r>
          </w:p>
        </w:tc>
        <w:tc>
          <w:tcPr>
            <w:tcW w:w="133" w:type="pct"/>
            <w:tcBorders>
              <w:left w:val="single" w:sz="4" w:space="0" w:color="000000"/>
              <w:right w:val="single" w:sz="4" w:space="0" w:color="000000"/>
            </w:tcBorders>
            <w:vAlign w:val="center"/>
          </w:tcPr>
          <w:p w14:paraId="4FC3591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ФК05</w:t>
            </w:r>
          </w:p>
        </w:tc>
        <w:tc>
          <w:tcPr>
            <w:tcW w:w="133" w:type="pct"/>
            <w:tcBorders>
              <w:left w:val="single" w:sz="4" w:space="0" w:color="000000"/>
            </w:tcBorders>
            <w:vAlign w:val="center"/>
          </w:tcPr>
          <w:p w14:paraId="143D970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ФК06</w:t>
            </w:r>
          </w:p>
        </w:tc>
        <w:tc>
          <w:tcPr>
            <w:tcW w:w="133" w:type="pct"/>
            <w:vAlign w:val="center"/>
          </w:tcPr>
          <w:p w14:paraId="19D6DE6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ФК07</w:t>
            </w:r>
          </w:p>
        </w:tc>
        <w:tc>
          <w:tcPr>
            <w:tcW w:w="133" w:type="pct"/>
            <w:vAlign w:val="center"/>
          </w:tcPr>
          <w:p w14:paraId="631FC60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ФК08</w:t>
            </w:r>
          </w:p>
        </w:tc>
        <w:tc>
          <w:tcPr>
            <w:tcW w:w="133" w:type="pct"/>
            <w:vAlign w:val="center"/>
          </w:tcPr>
          <w:p w14:paraId="54FBD60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ФК09</w:t>
            </w:r>
          </w:p>
        </w:tc>
        <w:tc>
          <w:tcPr>
            <w:tcW w:w="133" w:type="pct"/>
            <w:vAlign w:val="center"/>
          </w:tcPr>
          <w:p w14:paraId="5C4D9C5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ФК10</w:t>
            </w:r>
          </w:p>
        </w:tc>
        <w:tc>
          <w:tcPr>
            <w:tcW w:w="133" w:type="pct"/>
            <w:vAlign w:val="center"/>
          </w:tcPr>
          <w:p w14:paraId="28735D0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ФК11</w:t>
            </w:r>
          </w:p>
        </w:tc>
        <w:tc>
          <w:tcPr>
            <w:tcW w:w="133" w:type="pct"/>
            <w:vAlign w:val="center"/>
          </w:tcPr>
          <w:p w14:paraId="6CC4511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ФК12</w:t>
            </w:r>
          </w:p>
        </w:tc>
        <w:tc>
          <w:tcPr>
            <w:tcW w:w="133" w:type="pct"/>
            <w:vAlign w:val="center"/>
          </w:tcPr>
          <w:p w14:paraId="4268F6F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ФК13</w:t>
            </w:r>
          </w:p>
        </w:tc>
        <w:tc>
          <w:tcPr>
            <w:tcW w:w="133" w:type="pct"/>
            <w:vAlign w:val="center"/>
          </w:tcPr>
          <w:p w14:paraId="4FD7405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ФК14</w:t>
            </w:r>
          </w:p>
        </w:tc>
        <w:tc>
          <w:tcPr>
            <w:tcW w:w="133" w:type="pct"/>
            <w:vAlign w:val="center"/>
          </w:tcPr>
          <w:p w14:paraId="0FCD197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ФК15</w:t>
            </w:r>
          </w:p>
        </w:tc>
        <w:tc>
          <w:tcPr>
            <w:tcW w:w="133" w:type="pct"/>
            <w:vAlign w:val="center"/>
          </w:tcPr>
          <w:p w14:paraId="4A55958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ФК16</w:t>
            </w:r>
          </w:p>
        </w:tc>
        <w:tc>
          <w:tcPr>
            <w:tcW w:w="133" w:type="pct"/>
            <w:vAlign w:val="center"/>
          </w:tcPr>
          <w:p w14:paraId="5055826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ФК17</w:t>
            </w:r>
          </w:p>
        </w:tc>
        <w:tc>
          <w:tcPr>
            <w:tcW w:w="133" w:type="pct"/>
            <w:vAlign w:val="center"/>
          </w:tcPr>
          <w:p w14:paraId="7B79868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ФК18</w:t>
            </w:r>
          </w:p>
        </w:tc>
      </w:tr>
      <w:tr w:rsidR="003D48C9" w:rsidRPr="00441A5B" w14:paraId="064821E1" w14:textId="77777777" w:rsidTr="003D48C9">
        <w:trPr>
          <w:trHeight w:val="309"/>
        </w:trPr>
        <w:tc>
          <w:tcPr>
            <w:tcW w:w="129" w:type="pct"/>
            <w:tcBorders>
              <w:top w:val="single" w:sz="4" w:space="0" w:color="000000"/>
            </w:tcBorders>
            <w:vAlign w:val="center"/>
          </w:tcPr>
          <w:p w14:paraId="68488389"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w:t>
            </w:r>
          </w:p>
        </w:tc>
        <w:tc>
          <w:tcPr>
            <w:tcW w:w="123" w:type="pct"/>
            <w:tcBorders>
              <w:top w:val="single" w:sz="4" w:space="0" w:color="000000"/>
            </w:tcBorders>
          </w:tcPr>
          <w:p w14:paraId="38883FE2"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tcBorders>
              <w:top w:val="single" w:sz="4" w:space="0" w:color="000000"/>
            </w:tcBorders>
            <w:vAlign w:val="center"/>
          </w:tcPr>
          <w:p w14:paraId="40EB1934" w14:textId="38B5FBC3"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tcBorders>
              <w:top w:val="single" w:sz="4" w:space="0" w:color="000000"/>
            </w:tcBorders>
            <w:vAlign w:val="center"/>
          </w:tcPr>
          <w:p w14:paraId="1632C07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i/>
                <w:color w:val="000000"/>
                <w:sz w:val="16"/>
                <w:szCs w:val="16"/>
                <w:lang w:val="uk-UA"/>
              </w:rPr>
              <w:t>+</w:t>
            </w:r>
          </w:p>
        </w:tc>
        <w:tc>
          <w:tcPr>
            <w:tcW w:w="123" w:type="pct"/>
            <w:vAlign w:val="center"/>
          </w:tcPr>
          <w:p w14:paraId="340EC0F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350DA9DC" w14:textId="77777777" w:rsidR="003D48C9" w:rsidRPr="00441A5B" w:rsidRDefault="003D48C9" w:rsidP="000E2147">
            <w:pPr>
              <w:pBdr>
                <w:top w:val="nil"/>
                <w:left w:val="nil"/>
                <w:bottom w:val="nil"/>
                <w:right w:val="nil"/>
                <w:between w:val="nil"/>
              </w:pBdr>
              <w:spacing w:before="110"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83A268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19E3E49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6C4C0B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521A96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076CE9D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tcBorders>
              <w:right w:val="single" w:sz="4" w:space="0" w:color="000000"/>
            </w:tcBorders>
            <w:vAlign w:val="center"/>
          </w:tcPr>
          <w:p w14:paraId="785324D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28B8EFC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9D3441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18E7F2E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left w:val="single" w:sz="4" w:space="0" w:color="000000"/>
            </w:tcBorders>
            <w:vAlign w:val="center"/>
          </w:tcPr>
          <w:p w14:paraId="155F86B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0CC0677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8ACA986"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C4ED8B0" w14:textId="491DD622"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7DBAD3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66C5CC0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19098DB" w14:textId="535108A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7344D1C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231101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1F4431B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16349CD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7B70B52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DE247A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CE2904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AC5D4B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27FA53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45F2E6C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28B72E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AC3B3E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0D9704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0B5E31D" w14:textId="77777777" w:rsidR="003D48C9" w:rsidRPr="00441A5B" w:rsidRDefault="003D48C9" w:rsidP="000E2147">
            <w:pPr>
              <w:pBdr>
                <w:top w:val="nil"/>
                <w:left w:val="nil"/>
                <w:bottom w:val="nil"/>
                <w:right w:val="nil"/>
                <w:between w:val="nil"/>
              </w:pBdr>
              <w:spacing w:before="95"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CD6784B" w14:textId="77777777" w:rsidR="003D48C9" w:rsidRPr="00441A5B" w:rsidRDefault="003D48C9" w:rsidP="000E2147">
            <w:pPr>
              <w:pBdr>
                <w:top w:val="nil"/>
                <w:left w:val="nil"/>
                <w:bottom w:val="nil"/>
                <w:right w:val="nil"/>
                <w:between w:val="nil"/>
              </w:pBdr>
              <w:spacing w:before="95"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2AD1CE42" w14:textId="77777777" w:rsidR="003D48C9" w:rsidRPr="00441A5B" w:rsidRDefault="003D48C9" w:rsidP="000E2147">
            <w:pPr>
              <w:pBdr>
                <w:top w:val="nil"/>
                <w:left w:val="nil"/>
                <w:bottom w:val="nil"/>
                <w:right w:val="nil"/>
                <w:between w:val="nil"/>
              </w:pBdr>
              <w:spacing w:before="95"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DE28654" w14:textId="77777777" w:rsidR="003D48C9" w:rsidRPr="00441A5B" w:rsidRDefault="003D48C9" w:rsidP="000E2147">
            <w:pPr>
              <w:pBdr>
                <w:top w:val="nil"/>
                <w:left w:val="nil"/>
                <w:bottom w:val="nil"/>
                <w:right w:val="nil"/>
                <w:between w:val="nil"/>
              </w:pBdr>
              <w:spacing w:before="95"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3CDE0482" w14:textId="77777777" w:rsidTr="003D48C9">
        <w:trPr>
          <w:trHeight w:val="326"/>
        </w:trPr>
        <w:tc>
          <w:tcPr>
            <w:tcW w:w="129" w:type="pct"/>
            <w:tcBorders>
              <w:bottom w:val="single" w:sz="4" w:space="0" w:color="000000"/>
            </w:tcBorders>
            <w:vAlign w:val="center"/>
          </w:tcPr>
          <w:p w14:paraId="184874A8"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w:t>
            </w:r>
          </w:p>
        </w:tc>
        <w:tc>
          <w:tcPr>
            <w:tcW w:w="123" w:type="pct"/>
          </w:tcPr>
          <w:p w14:paraId="6185A71D"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2EB00230" w14:textId="5E0784FC"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3150A4E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DD33E5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2C0B2BD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439E367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279C5F2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34FA3E0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7F2B09A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311E4DD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29C386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6E2C62F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7DE7E1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6D9928A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27B8794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6B10D1F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46934014"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F5497CB" w14:textId="32F044FC"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B5052A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6E1265C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37F15DA" w14:textId="4D310ED2"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3D760F8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53F9FB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4DFF7B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F30050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303D783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139C94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0EC30F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020459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11A3FA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708609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76ECE9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0F9086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CC4D13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59B8E8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BB8104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F54A2C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CF6386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3C37EC6C" w14:textId="77777777" w:rsidTr="003D48C9">
        <w:trPr>
          <w:trHeight w:val="543"/>
        </w:trPr>
        <w:tc>
          <w:tcPr>
            <w:tcW w:w="129" w:type="pct"/>
            <w:tcBorders>
              <w:top w:val="single" w:sz="4" w:space="0" w:color="000000"/>
              <w:left w:val="single" w:sz="4" w:space="0" w:color="000000"/>
              <w:bottom w:val="single" w:sz="4" w:space="0" w:color="000000"/>
              <w:right w:val="single" w:sz="4" w:space="0" w:color="000000"/>
            </w:tcBorders>
            <w:vAlign w:val="center"/>
          </w:tcPr>
          <w:p w14:paraId="2C5FC146" w14:textId="77777777" w:rsidR="003D48C9" w:rsidRPr="00441A5B" w:rsidRDefault="003D48C9" w:rsidP="000E2147">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3</w:t>
            </w:r>
          </w:p>
        </w:tc>
        <w:tc>
          <w:tcPr>
            <w:tcW w:w="123" w:type="pct"/>
          </w:tcPr>
          <w:p w14:paraId="57AABEE5"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7086704B" w14:textId="5F68EF21"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08EF39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723DBE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5B8AE2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48FDB13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478524E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9E6D25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07214F6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23F08B9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E282A3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45E99F8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2E9A0CC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66E92F7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1ACEEE2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0F92322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28E8FDDD"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69B6EB7" w14:textId="1A0E1283"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3F34D2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5440D93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7E4AA5C" w14:textId="52D86FAB"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4A6884A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6B5F6D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DCAD5A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5973D2D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4B6D6F0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04869D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510DC8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2E82FA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07A18D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718399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76619E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2FC227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DC1D7A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07B585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6F8FBD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8E13E3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41CB42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11C5639E" w14:textId="77777777" w:rsidTr="003D48C9">
        <w:trPr>
          <w:trHeight w:val="605"/>
        </w:trPr>
        <w:tc>
          <w:tcPr>
            <w:tcW w:w="129" w:type="pct"/>
            <w:tcBorders>
              <w:top w:val="single" w:sz="4" w:space="0" w:color="000000"/>
              <w:left w:val="single" w:sz="4" w:space="0" w:color="000000"/>
              <w:bottom w:val="single" w:sz="4" w:space="0" w:color="000000"/>
              <w:right w:val="single" w:sz="4" w:space="0" w:color="000000"/>
            </w:tcBorders>
            <w:vAlign w:val="center"/>
          </w:tcPr>
          <w:p w14:paraId="4875C42D"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4</w:t>
            </w:r>
          </w:p>
        </w:tc>
        <w:tc>
          <w:tcPr>
            <w:tcW w:w="123" w:type="pct"/>
          </w:tcPr>
          <w:p w14:paraId="23F2CE88"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68F3BD20" w14:textId="4C6A4556"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9AB591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D862A8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4F1ABFC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03C38C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15B951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17483C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tcBorders>
              <w:right w:val="single" w:sz="4" w:space="0" w:color="000000"/>
            </w:tcBorders>
            <w:vAlign w:val="center"/>
          </w:tcPr>
          <w:p w14:paraId="0DF0480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5607189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tcBorders>
              <w:right w:val="single" w:sz="4" w:space="0" w:color="000000"/>
            </w:tcBorders>
            <w:vAlign w:val="center"/>
          </w:tcPr>
          <w:p w14:paraId="69483F7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13B7787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tcBorders>
              <w:right w:val="single" w:sz="4" w:space="0" w:color="000000"/>
            </w:tcBorders>
            <w:vAlign w:val="center"/>
          </w:tcPr>
          <w:p w14:paraId="00947A7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5B2A106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77C4009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55820A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F163F49"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0E9D208" w14:textId="0D5FCBB3"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52B403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32ACEE1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74A75FD" w14:textId="56DB35D4"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1E9D2AD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E80B82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B26297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2112D3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67FF99E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3C0ECD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B4BF45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BE9727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5D9164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4393DF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30C380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6CF317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5A8E3B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B35B74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6C5150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21C49F8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F2822A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0266FAED" w14:textId="77777777" w:rsidTr="003D48C9">
        <w:trPr>
          <w:trHeight w:val="255"/>
        </w:trPr>
        <w:tc>
          <w:tcPr>
            <w:tcW w:w="129" w:type="pct"/>
            <w:tcBorders>
              <w:top w:val="single" w:sz="4" w:space="0" w:color="000000"/>
              <w:left w:val="single" w:sz="4" w:space="0" w:color="000000"/>
              <w:bottom w:val="single" w:sz="4" w:space="0" w:color="000000"/>
              <w:right w:val="single" w:sz="4" w:space="0" w:color="000000"/>
            </w:tcBorders>
            <w:vAlign w:val="center"/>
          </w:tcPr>
          <w:p w14:paraId="5C8B51CE"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5</w:t>
            </w:r>
          </w:p>
        </w:tc>
        <w:tc>
          <w:tcPr>
            <w:tcW w:w="123" w:type="pct"/>
          </w:tcPr>
          <w:p w14:paraId="11EF57B6"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67CE2885" w14:textId="34EA0C8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AF56A9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407928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118E07C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0CC83D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10EA3A8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4D31C3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31EE2A0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18CFCD7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tcBorders>
              <w:right w:val="single" w:sz="4" w:space="0" w:color="000000"/>
            </w:tcBorders>
            <w:vAlign w:val="center"/>
          </w:tcPr>
          <w:p w14:paraId="77098C5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445AD8F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C41C43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32110E9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536A12C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275EEDD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F0C073B" w14:textId="4FE62E9A"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7FD6A4D2" w14:textId="0386A246"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87DFF1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647C960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4AF8698" w14:textId="2F36CDA9"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1CCB576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FE3D5C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28C9C8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75D456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203C44E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32C2C8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0B441D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E4F451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21AC86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08877FE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51434C7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DDA236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48C6DD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A5EF25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7843C5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70BA0A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420339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006992C4" w14:textId="77777777" w:rsidTr="003D48C9">
        <w:trPr>
          <w:trHeight w:val="255"/>
        </w:trPr>
        <w:tc>
          <w:tcPr>
            <w:tcW w:w="129" w:type="pct"/>
            <w:tcBorders>
              <w:top w:val="single" w:sz="4" w:space="0" w:color="000000"/>
              <w:left w:val="single" w:sz="4" w:space="0" w:color="000000"/>
              <w:bottom w:val="single" w:sz="4" w:space="0" w:color="000000"/>
              <w:right w:val="single" w:sz="4" w:space="0" w:color="000000"/>
            </w:tcBorders>
            <w:vAlign w:val="center"/>
          </w:tcPr>
          <w:p w14:paraId="43B500E2"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6</w:t>
            </w:r>
          </w:p>
        </w:tc>
        <w:tc>
          <w:tcPr>
            <w:tcW w:w="123" w:type="pct"/>
          </w:tcPr>
          <w:p w14:paraId="175E0D0F"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11EFAD15" w14:textId="26048B3B"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32CFB3F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538643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3F6AAA5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7A15A33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B229BF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69C634A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3DF20B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51F801B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266006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0E2B2B9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293513F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744B636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0B30AE7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5A1316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9F42063"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3F0AB55" w14:textId="6B7E5E4A"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2E9CC3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69C8059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33" w:type="pct"/>
            <w:vAlign w:val="center"/>
          </w:tcPr>
          <w:p w14:paraId="0E4B7ECC" w14:textId="1A953968"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right w:val="single" w:sz="4" w:space="0" w:color="000000"/>
            </w:tcBorders>
            <w:vAlign w:val="center"/>
          </w:tcPr>
          <w:p w14:paraId="014C097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left w:val="single" w:sz="4" w:space="0" w:color="000000"/>
              <w:right w:val="single" w:sz="4" w:space="0" w:color="000000"/>
            </w:tcBorders>
            <w:vAlign w:val="center"/>
          </w:tcPr>
          <w:p w14:paraId="5D14CEC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24DCEB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DFFEB5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5DF35C0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C1EE5D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8644CC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AE19EA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C8FF68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9F2A4E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CAC899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227E3C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F5A861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ED7D62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940A62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032571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64501F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06A17632" w14:textId="77777777" w:rsidTr="003D48C9">
        <w:trPr>
          <w:trHeight w:val="369"/>
        </w:trPr>
        <w:tc>
          <w:tcPr>
            <w:tcW w:w="129" w:type="pct"/>
            <w:tcBorders>
              <w:top w:val="single" w:sz="4" w:space="0" w:color="000000"/>
              <w:left w:val="single" w:sz="4" w:space="0" w:color="000000"/>
              <w:bottom w:val="single" w:sz="4" w:space="0" w:color="000000"/>
              <w:right w:val="single" w:sz="4" w:space="0" w:color="000000"/>
            </w:tcBorders>
            <w:vAlign w:val="center"/>
          </w:tcPr>
          <w:p w14:paraId="6D300C7E"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7</w:t>
            </w:r>
          </w:p>
        </w:tc>
        <w:tc>
          <w:tcPr>
            <w:tcW w:w="123" w:type="pct"/>
          </w:tcPr>
          <w:p w14:paraId="255FB93A"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675C2CD1" w14:textId="0E27BBE3"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56303D7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13B3F66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79FF6E0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572DFD3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1A589AE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543A401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59B8AAF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C83709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98326C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3774471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02D6FA7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0C53964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7DB8DC9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7F4540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DC35506"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34996B2" w14:textId="558B5832"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926FCF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3EC471F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33" w:type="pct"/>
            <w:vAlign w:val="center"/>
          </w:tcPr>
          <w:p w14:paraId="57C24799" w14:textId="398BAEFA"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right w:val="single" w:sz="4" w:space="0" w:color="000000"/>
            </w:tcBorders>
            <w:vAlign w:val="center"/>
          </w:tcPr>
          <w:p w14:paraId="53418C3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left w:val="single" w:sz="4" w:space="0" w:color="000000"/>
              <w:right w:val="single" w:sz="4" w:space="0" w:color="000000"/>
            </w:tcBorders>
            <w:vAlign w:val="center"/>
          </w:tcPr>
          <w:p w14:paraId="14AC75A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3729EAB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5E1F76E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7820793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0D821C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E93C80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66E538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186E30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EBFF82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59FD8F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054668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0EE5C9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362663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0F74A2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9E3B62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FCF815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011B8223" w14:textId="77777777" w:rsidTr="003D48C9">
        <w:trPr>
          <w:trHeight w:val="531"/>
        </w:trPr>
        <w:tc>
          <w:tcPr>
            <w:tcW w:w="129" w:type="pct"/>
            <w:tcBorders>
              <w:top w:val="single" w:sz="4" w:space="0" w:color="000000"/>
              <w:right w:val="single" w:sz="4" w:space="0" w:color="000000"/>
            </w:tcBorders>
            <w:vAlign w:val="center"/>
          </w:tcPr>
          <w:p w14:paraId="7B40073F"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8</w:t>
            </w:r>
          </w:p>
        </w:tc>
        <w:tc>
          <w:tcPr>
            <w:tcW w:w="123" w:type="pct"/>
          </w:tcPr>
          <w:p w14:paraId="2A1A7A6C"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6262E6BC" w14:textId="64519DAA"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073A950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D7452D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29AAA0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27A3AC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62E4C9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793C5A2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B5C41B9" w14:textId="3C5DFB10"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3D5213E0"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0D13EA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465D9B6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01FBF9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2D0609C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5BB0FB4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FA53F5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86BD156"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717BD74D" w14:textId="29A19F5F"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36FF97F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16B9E2B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33" w:type="pct"/>
            <w:vAlign w:val="center"/>
          </w:tcPr>
          <w:p w14:paraId="067697DC" w14:textId="115576C3"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right w:val="single" w:sz="4" w:space="0" w:color="000000"/>
            </w:tcBorders>
            <w:vAlign w:val="center"/>
          </w:tcPr>
          <w:p w14:paraId="0EAC895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left w:val="single" w:sz="4" w:space="0" w:color="000000"/>
              <w:right w:val="single" w:sz="4" w:space="0" w:color="000000"/>
            </w:tcBorders>
            <w:vAlign w:val="center"/>
          </w:tcPr>
          <w:p w14:paraId="0C1CE3B0" w14:textId="7C755639"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4B5782B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73DC37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781E15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CAF7AE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30C0DF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080D9B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A2CBCD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1552D8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BC0F22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415C48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220BE6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D35C6C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3173A6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D27414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6010B4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48A9F03A" w14:textId="77777777" w:rsidTr="003D48C9">
        <w:trPr>
          <w:trHeight w:val="253"/>
        </w:trPr>
        <w:tc>
          <w:tcPr>
            <w:tcW w:w="129" w:type="pct"/>
            <w:tcBorders>
              <w:right w:val="single" w:sz="4" w:space="0" w:color="000000"/>
            </w:tcBorders>
            <w:vAlign w:val="center"/>
          </w:tcPr>
          <w:p w14:paraId="175C212E" w14:textId="77777777" w:rsidR="003D48C9" w:rsidRPr="00441A5B" w:rsidRDefault="003D48C9" w:rsidP="000E2147">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9</w:t>
            </w:r>
          </w:p>
        </w:tc>
        <w:tc>
          <w:tcPr>
            <w:tcW w:w="123" w:type="pct"/>
          </w:tcPr>
          <w:p w14:paraId="5F83D67C"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4471987C" w14:textId="54D737C8"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54F3A9E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2CA8ED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FD77CB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8D9514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6410CD5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73A3532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BBB093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315D666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72EA56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038C69C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CC235A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0191436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3CD28F7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4D5CC8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6B1643D"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9141A41" w14:textId="1B4A9135"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34006E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4D2C0BD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33" w:type="pct"/>
            <w:vAlign w:val="center"/>
          </w:tcPr>
          <w:p w14:paraId="6A55BD35" w14:textId="743C6CEF"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right w:val="single" w:sz="4" w:space="0" w:color="000000"/>
            </w:tcBorders>
            <w:vAlign w:val="center"/>
          </w:tcPr>
          <w:p w14:paraId="76488CA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left w:val="single" w:sz="4" w:space="0" w:color="000000"/>
              <w:right w:val="single" w:sz="4" w:space="0" w:color="000000"/>
            </w:tcBorders>
            <w:vAlign w:val="center"/>
          </w:tcPr>
          <w:p w14:paraId="584963F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128D180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49DEC25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01D1831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D9F68F1"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789BFF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A9746F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88A6DC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1A3969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BD5B48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07BF21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E04368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2AC936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1A0101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496203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E5FB4D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3CB51346" w14:textId="77777777" w:rsidTr="003D48C9">
        <w:trPr>
          <w:trHeight w:val="369"/>
        </w:trPr>
        <w:tc>
          <w:tcPr>
            <w:tcW w:w="129" w:type="pct"/>
            <w:tcBorders>
              <w:right w:val="single" w:sz="4" w:space="0" w:color="000000"/>
            </w:tcBorders>
            <w:vAlign w:val="center"/>
          </w:tcPr>
          <w:p w14:paraId="3A71C387" w14:textId="77777777" w:rsidR="003D48C9" w:rsidRPr="00441A5B" w:rsidRDefault="003D48C9" w:rsidP="000E2147">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10</w:t>
            </w:r>
          </w:p>
        </w:tc>
        <w:tc>
          <w:tcPr>
            <w:tcW w:w="123" w:type="pct"/>
          </w:tcPr>
          <w:p w14:paraId="20CA4B78"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3966DF72" w14:textId="5FC8434A"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3A96E43E"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9BEF17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3D42655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73728F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5A2AEAC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3B7D17A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490223B6"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7220CB1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F1D1B1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4AA5D983"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796566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3D7E534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324E007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575CDF8"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7D9F2B2" w14:textId="77777777" w:rsidR="003D48C9" w:rsidRPr="00441A5B" w:rsidRDefault="003D48C9" w:rsidP="00CB328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36B8806" w14:textId="2E5F44AA"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F4E1B6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69DE33F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33" w:type="pct"/>
            <w:vAlign w:val="center"/>
          </w:tcPr>
          <w:p w14:paraId="427F2F37" w14:textId="2DCE995C"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right w:val="single" w:sz="4" w:space="0" w:color="000000"/>
            </w:tcBorders>
            <w:vAlign w:val="center"/>
          </w:tcPr>
          <w:p w14:paraId="24432C2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left w:val="single" w:sz="4" w:space="0" w:color="000000"/>
              <w:right w:val="single" w:sz="4" w:space="0" w:color="000000"/>
            </w:tcBorders>
            <w:vAlign w:val="center"/>
          </w:tcPr>
          <w:p w14:paraId="400249A2"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32CFA7C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6364C55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2BF3E6C9"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6E985BC"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7BC598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FC3A73F"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FF40ADA"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0514DC7"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A217314"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048B16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FCB0DF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BE4A4FD"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D9A4C5B"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370461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53D5365" w14:textId="77777777" w:rsidR="003D48C9" w:rsidRPr="00441A5B" w:rsidRDefault="003D48C9" w:rsidP="000E214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5CFC82B2" w14:textId="77777777" w:rsidTr="003D48C9">
        <w:trPr>
          <w:trHeight w:val="215"/>
        </w:trPr>
        <w:tc>
          <w:tcPr>
            <w:tcW w:w="129" w:type="pct"/>
            <w:tcBorders>
              <w:right w:val="single" w:sz="4" w:space="0" w:color="000000"/>
            </w:tcBorders>
            <w:vAlign w:val="center"/>
          </w:tcPr>
          <w:p w14:paraId="09B12625"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11</w:t>
            </w:r>
          </w:p>
        </w:tc>
        <w:tc>
          <w:tcPr>
            <w:tcW w:w="123" w:type="pct"/>
          </w:tcPr>
          <w:p w14:paraId="156220AA"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6C111861" w14:textId="0BBE0F6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6E13141" w14:textId="6BE2B28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82B79BB" w14:textId="72E800A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66E9E31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5B988E7" w14:textId="2FD65245"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9C5CB74" w14:textId="57C9734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241AEA33" w14:textId="665843A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37975DD3" w14:textId="2118A97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44F7437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CE30D1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0D79BFF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2C6185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54A0582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2662EA3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BC0519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10A118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5C05FEBE" w14:textId="1F404E5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D0A9B68" w14:textId="7116952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40279CB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33" w:type="pct"/>
            <w:vAlign w:val="center"/>
          </w:tcPr>
          <w:p w14:paraId="4AF8E38F" w14:textId="0C7D5B6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right w:val="single" w:sz="4" w:space="0" w:color="000000"/>
            </w:tcBorders>
            <w:vAlign w:val="center"/>
          </w:tcPr>
          <w:p w14:paraId="493ECBAD" w14:textId="71575CD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left w:val="single" w:sz="4" w:space="0" w:color="000000"/>
              <w:right w:val="single" w:sz="4" w:space="0" w:color="000000"/>
            </w:tcBorders>
            <w:vAlign w:val="center"/>
          </w:tcPr>
          <w:p w14:paraId="091886D0" w14:textId="3F90F5E0"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CF8A0A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938A8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4DA20B1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C8FE1E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6DAE48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67E58BF" w14:textId="37356984"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81F96B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EE4CF1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AE916B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B1A671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EF2B98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0C50CE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28D842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A131AB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9F4BCD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20BCE012" w14:textId="77777777" w:rsidTr="003D48C9">
        <w:trPr>
          <w:trHeight w:val="375"/>
        </w:trPr>
        <w:tc>
          <w:tcPr>
            <w:tcW w:w="129" w:type="pct"/>
            <w:tcBorders>
              <w:right w:val="single" w:sz="4" w:space="0" w:color="000000"/>
            </w:tcBorders>
            <w:vAlign w:val="center"/>
          </w:tcPr>
          <w:p w14:paraId="5E2EBD04"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12</w:t>
            </w:r>
          </w:p>
        </w:tc>
        <w:tc>
          <w:tcPr>
            <w:tcW w:w="123" w:type="pct"/>
          </w:tcPr>
          <w:p w14:paraId="3F5E5C2F" w14:textId="12285A3A"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r>
              <w:rPr>
                <w:rFonts w:ascii="Times New Roman" w:eastAsia="Times New Roman" w:hAnsi="Times New Roman" w:cs="Times New Roman"/>
                <w:b/>
                <w:color w:val="000000"/>
                <w:sz w:val="16"/>
                <w:szCs w:val="16"/>
                <w:lang w:val="uk-UA"/>
              </w:rPr>
              <w:t>+</w:t>
            </w:r>
          </w:p>
        </w:tc>
        <w:tc>
          <w:tcPr>
            <w:tcW w:w="122" w:type="pct"/>
            <w:vAlign w:val="center"/>
          </w:tcPr>
          <w:p w14:paraId="42163C96" w14:textId="708BD459"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A1F232D" w14:textId="5816E33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79569A3" w14:textId="0117ABD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4A026875" w14:textId="04274DEA"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596E2CF7" w14:textId="4EAA5FA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2BFDF1D" w14:textId="1CB867A5"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45DF3E2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205FC66B" w14:textId="696CD39F"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54BBA7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53CEE34" w14:textId="0EFF5AD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5D8AF03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62F72E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555910B1" w14:textId="754BFEE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left w:val="single" w:sz="4" w:space="0" w:color="000000"/>
            </w:tcBorders>
            <w:vAlign w:val="center"/>
          </w:tcPr>
          <w:p w14:paraId="54E2364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5495C26" w14:textId="7F7E00B6"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0B859A9" w14:textId="1FEE337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A60D82C" w14:textId="10382A2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2051FCEF" w14:textId="55B4F0A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6F733E5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461145A" w14:textId="4AB3D15A"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1B5664A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5C60886D" w14:textId="198221FF"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7E5EA00D" w14:textId="305F04DC"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F2F067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A18B55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0F097F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9032A75" w14:textId="484A41DD"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980C623" w14:textId="63CDA23C"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C3DFB51" w14:textId="62D5C7AA"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0DF1AA9" w14:textId="3E59A5D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A0E7CC4" w14:textId="103CF8B6"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8D54DF5" w14:textId="0E1E276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A1C9948" w14:textId="35DA404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6311A9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4D554D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723A07B" w14:textId="10DFF36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33" w:type="pct"/>
            <w:vAlign w:val="center"/>
          </w:tcPr>
          <w:p w14:paraId="3CD05E42" w14:textId="7A897E9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r>
      <w:tr w:rsidR="003D48C9" w:rsidRPr="00441A5B" w14:paraId="3874A39B" w14:textId="77777777" w:rsidTr="003D48C9">
        <w:trPr>
          <w:trHeight w:val="369"/>
        </w:trPr>
        <w:tc>
          <w:tcPr>
            <w:tcW w:w="129" w:type="pct"/>
            <w:tcBorders>
              <w:right w:val="single" w:sz="4" w:space="0" w:color="000000"/>
            </w:tcBorders>
            <w:vAlign w:val="center"/>
          </w:tcPr>
          <w:p w14:paraId="08ECE111"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13</w:t>
            </w:r>
          </w:p>
        </w:tc>
        <w:tc>
          <w:tcPr>
            <w:tcW w:w="123" w:type="pct"/>
          </w:tcPr>
          <w:p w14:paraId="7307C0E7" w14:textId="7B58449A"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r>
              <w:rPr>
                <w:rFonts w:ascii="Times New Roman" w:eastAsia="Times New Roman" w:hAnsi="Times New Roman" w:cs="Times New Roman"/>
                <w:b/>
                <w:color w:val="000000"/>
                <w:sz w:val="16"/>
                <w:szCs w:val="16"/>
                <w:lang w:val="uk-UA"/>
              </w:rPr>
              <w:t>+</w:t>
            </w:r>
          </w:p>
        </w:tc>
        <w:tc>
          <w:tcPr>
            <w:tcW w:w="122" w:type="pct"/>
            <w:vAlign w:val="center"/>
          </w:tcPr>
          <w:p w14:paraId="02830A71" w14:textId="220348AC"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8344C8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096952E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89D5F2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3859083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4A9D92D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1A16AF3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34D003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6C0EF88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561414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4F1188A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EB5067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31C54D0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left w:val="single" w:sz="4" w:space="0" w:color="000000"/>
            </w:tcBorders>
            <w:vAlign w:val="center"/>
          </w:tcPr>
          <w:p w14:paraId="792A05D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5C2F480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2E4572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1CEAE121" w14:textId="2B547A4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79CB65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476D2E0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AFD5BDD" w14:textId="332C595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34B9D91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58CB37B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724CC2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9B802B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34D734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D4B951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7A2DB8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DCCE43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85D17D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668232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418F12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BE7125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AB6A86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C66943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650C8F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439798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33" w:type="pct"/>
            <w:vAlign w:val="center"/>
          </w:tcPr>
          <w:p w14:paraId="1BF8F25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r>
      <w:tr w:rsidR="003D48C9" w:rsidRPr="00441A5B" w14:paraId="69BBC01F" w14:textId="77777777" w:rsidTr="003D48C9">
        <w:trPr>
          <w:trHeight w:val="214"/>
        </w:trPr>
        <w:tc>
          <w:tcPr>
            <w:tcW w:w="129" w:type="pct"/>
            <w:tcBorders>
              <w:right w:val="single" w:sz="4" w:space="0" w:color="000000"/>
            </w:tcBorders>
            <w:vAlign w:val="center"/>
          </w:tcPr>
          <w:p w14:paraId="6DB54227" w14:textId="77777777" w:rsidR="003D48C9" w:rsidRPr="00441A5B" w:rsidRDefault="003D48C9"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14</w:t>
            </w:r>
          </w:p>
        </w:tc>
        <w:tc>
          <w:tcPr>
            <w:tcW w:w="123" w:type="pct"/>
          </w:tcPr>
          <w:p w14:paraId="558829F1" w14:textId="044CD231"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r>
              <w:rPr>
                <w:rFonts w:ascii="Times New Roman" w:eastAsia="Times New Roman" w:hAnsi="Times New Roman" w:cs="Times New Roman"/>
                <w:b/>
                <w:color w:val="000000"/>
                <w:sz w:val="16"/>
                <w:szCs w:val="16"/>
                <w:lang w:val="uk-UA"/>
              </w:rPr>
              <w:t>+</w:t>
            </w:r>
          </w:p>
        </w:tc>
        <w:tc>
          <w:tcPr>
            <w:tcW w:w="122" w:type="pct"/>
            <w:vAlign w:val="center"/>
          </w:tcPr>
          <w:p w14:paraId="5DB7D1FF" w14:textId="0B8056A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FFFF8F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9FF8AC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B7AD25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61E5728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3A68AF1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5D11E8B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319626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4FE13D3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0EF7715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45C37C6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7877F6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242FC7B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left w:val="single" w:sz="4" w:space="0" w:color="000000"/>
            </w:tcBorders>
            <w:vAlign w:val="center"/>
          </w:tcPr>
          <w:p w14:paraId="580EB3B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712533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E6D714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250E7078" w14:textId="6CF1419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35FD742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6" w:type="pct"/>
          </w:tcPr>
          <w:p w14:paraId="3026EDF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75CC2DF" w14:textId="428CD72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1CACB74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9002FE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tcBorders>
              <w:left w:val="single" w:sz="4" w:space="0" w:color="000000"/>
              <w:right w:val="single" w:sz="4" w:space="0" w:color="000000"/>
            </w:tcBorders>
            <w:vAlign w:val="center"/>
          </w:tcPr>
          <w:p w14:paraId="073B911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1339A1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24F0DC6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744574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3D4FBF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CD1E20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5ADA11F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AEF491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8D462A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6D8A1D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FC494E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3917B2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F2E25B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86AA1B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1DCA020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294F9A37" w14:textId="77777777" w:rsidTr="003D48C9">
        <w:trPr>
          <w:trHeight w:val="214"/>
        </w:trPr>
        <w:tc>
          <w:tcPr>
            <w:tcW w:w="129" w:type="pct"/>
            <w:tcBorders>
              <w:right w:val="single" w:sz="4" w:space="0" w:color="000000"/>
            </w:tcBorders>
            <w:vAlign w:val="center"/>
          </w:tcPr>
          <w:p w14:paraId="62C64458"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15</w:t>
            </w:r>
          </w:p>
        </w:tc>
        <w:tc>
          <w:tcPr>
            <w:tcW w:w="123" w:type="pct"/>
          </w:tcPr>
          <w:p w14:paraId="053B5FD3"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6B38D110" w14:textId="63BDD904"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DB93EA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6A4B56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37CF0CB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vAlign w:val="center"/>
          </w:tcPr>
          <w:p w14:paraId="1D270D4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E3596B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68E2D0B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606E53E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039580B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9779E0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1CF58F0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37D441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left w:val="single" w:sz="4" w:space="0" w:color="000000"/>
              <w:right w:val="single" w:sz="4" w:space="0" w:color="000000"/>
            </w:tcBorders>
            <w:vAlign w:val="center"/>
          </w:tcPr>
          <w:p w14:paraId="47A99E1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left w:val="single" w:sz="4" w:space="0" w:color="000000"/>
            </w:tcBorders>
            <w:vAlign w:val="center"/>
          </w:tcPr>
          <w:p w14:paraId="5123991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5DB62B4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0B2A24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30A63328" w14:textId="479F98B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7305578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5129FD5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EFABEC4" w14:textId="60845E7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6475230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CCD4B0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6AC4786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E4BE30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0526F9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590F0F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47820A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F8944A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01B143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9E3EE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83CDC0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1D0CF4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2ACCA7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9E0BBE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D958A5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CE96BB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1D6678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7BF301FA" w14:textId="77777777" w:rsidTr="003D48C9">
        <w:trPr>
          <w:trHeight w:val="214"/>
        </w:trPr>
        <w:tc>
          <w:tcPr>
            <w:tcW w:w="129" w:type="pct"/>
            <w:tcBorders>
              <w:right w:val="single" w:sz="4" w:space="0" w:color="000000"/>
            </w:tcBorders>
            <w:vAlign w:val="center"/>
          </w:tcPr>
          <w:p w14:paraId="6DDBEB79"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16</w:t>
            </w:r>
          </w:p>
        </w:tc>
        <w:tc>
          <w:tcPr>
            <w:tcW w:w="123" w:type="pct"/>
          </w:tcPr>
          <w:p w14:paraId="5F12906D"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28E56357" w14:textId="51D7CE4F"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0320C71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1B837A7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1DFD829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187D28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72A3EED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60F771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A5983D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072426C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0EF647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4AED5B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0ED49CC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0D8F1ED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469DE4F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2656B3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670D0C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77CED925" w14:textId="7008A36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556D5B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422FA5B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F4F9534" w14:textId="52E8A5D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0B1BCD2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4499FBC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625DCEDF" w14:textId="77777777" w:rsidR="003D48C9" w:rsidRPr="00441A5B" w:rsidRDefault="003D48C9" w:rsidP="00B002BB">
            <w:pPr>
              <w:pBdr>
                <w:top w:val="nil"/>
                <w:left w:val="nil"/>
                <w:bottom w:val="nil"/>
                <w:right w:val="nil"/>
                <w:between w:val="nil"/>
              </w:pBdr>
              <w:spacing w:line="240" w:lineRule="auto"/>
              <w:ind w:leftChars="0" w:left="0" w:firstLineChars="0" w:firstLine="0"/>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43D6345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tcBorders>
            <w:vAlign w:val="center"/>
          </w:tcPr>
          <w:p w14:paraId="0BA242E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AED36D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95E96C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CCBFA2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847C50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45DFC0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49B512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584CAC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26472C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293725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D9642B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88AD29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0BD5F0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68C597C5" w14:textId="77777777" w:rsidTr="003D48C9">
        <w:trPr>
          <w:trHeight w:val="214"/>
        </w:trPr>
        <w:tc>
          <w:tcPr>
            <w:tcW w:w="129" w:type="pct"/>
            <w:tcBorders>
              <w:right w:val="single" w:sz="4" w:space="0" w:color="000000"/>
            </w:tcBorders>
            <w:vAlign w:val="center"/>
          </w:tcPr>
          <w:p w14:paraId="349FD8BF" w14:textId="77777777" w:rsidR="003D48C9" w:rsidRPr="00441A5B" w:rsidRDefault="003D48C9"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17</w:t>
            </w:r>
          </w:p>
        </w:tc>
        <w:tc>
          <w:tcPr>
            <w:tcW w:w="123" w:type="pct"/>
          </w:tcPr>
          <w:p w14:paraId="17F8AACC" w14:textId="089BC5B4"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r>
              <w:rPr>
                <w:rFonts w:ascii="Times New Roman" w:eastAsia="Times New Roman" w:hAnsi="Times New Roman" w:cs="Times New Roman"/>
                <w:b/>
                <w:color w:val="000000"/>
                <w:sz w:val="16"/>
                <w:szCs w:val="16"/>
                <w:lang w:val="uk-UA"/>
              </w:rPr>
              <w:t>+</w:t>
            </w:r>
          </w:p>
        </w:tc>
        <w:tc>
          <w:tcPr>
            <w:tcW w:w="122" w:type="pct"/>
            <w:vAlign w:val="center"/>
          </w:tcPr>
          <w:p w14:paraId="734ADF3D" w14:textId="663B9CB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1A632EC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A067FC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1661D0D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4194804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909C68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713409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08A1458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2DF45A9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12449FA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6DACF3F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F1792E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666BC23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4F05D1E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D53622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3B71EA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2E9C2C4" w14:textId="0106249C"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CE1CD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0BE2F16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D925138" w14:textId="38F436B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0142B8E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7BC041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2F559C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1981AC2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EB699A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E32918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50703A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922E17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A2FC7D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611DBB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62600A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AF4AB7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763AE8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62C56C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E08E39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60FB12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30D1AB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7E25EB3E" w14:textId="77777777" w:rsidTr="003D48C9">
        <w:trPr>
          <w:trHeight w:val="214"/>
        </w:trPr>
        <w:tc>
          <w:tcPr>
            <w:tcW w:w="129" w:type="pct"/>
            <w:tcBorders>
              <w:right w:val="single" w:sz="4" w:space="0" w:color="000000"/>
            </w:tcBorders>
            <w:vAlign w:val="center"/>
          </w:tcPr>
          <w:p w14:paraId="7F5C457E"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18</w:t>
            </w:r>
          </w:p>
        </w:tc>
        <w:tc>
          <w:tcPr>
            <w:tcW w:w="123" w:type="pct"/>
          </w:tcPr>
          <w:p w14:paraId="23C4B812"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11E2E651" w14:textId="39BD0710"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8AA687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C77BD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28A92C0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D09B5D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789201F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4638E7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4A5C7A2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58C7736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6A3F21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0A8B3FD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B1DBD2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5EEE600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79E6C4B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516321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6B2A40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5F8D9039" w14:textId="031EFBE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54E2C70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56C859B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AFB3097" w14:textId="1C53D2BD"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3183D5C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9AD846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0BDD52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DA6788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tcBorders>
            <w:vAlign w:val="center"/>
          </w:tcPr>
          <w:p w14:paraId="4669D01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460146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4FB64B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B53D49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A1068D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293103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EE10CF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ABACEB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B99602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609B26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D0EAA4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6A860B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492C89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3BF7DFF5" w14:textId="77777777" w:rsidTr="003D48C9">
        <w:trPr>
          <w:trHeight w:val="416"/>
        </w:trPr>
        <w:tc>
          <w:tcPr>
            <w:tcW w:w="129" w:type="pct"/>
            <w:tcBorders>
              <w:top w:val="single" w:sz="4" w:space="0" w:color="000000"/>
              <w:left w:val="single" w:sz="4" w:space="0" w:color="000000"/>
              <w:bottom w:val="single" w:sz="4" w:space="0" w:color="000000"/>
              <w:right w:val="single" w:sz="4" w:space="0" w:color="000000"/>
            </w:tcBorders>
            <w:vAlign w:val="center"/>
          </w:tcPr>
          <w:p w14:paraId="0FBEB80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hAnsi="Times New Roman" w:cs="Times New Roman"/>
                <w:color w:val="000000"/>
                <w:sz w:val="16"/>
                <w:szCs w:val="16"/>
                <w:lang w:val="uk-UA"/>
              </w:rPr>
            </w:pPr>
          </w:p>
        </w:tc>
        <w:tc>
          <w:tcPr>
            <w:tcW w:w="123" w:type="pct"/>
            <w:tcBorders>
              <w:top w:val="single" w:sz="4" w:space="0" w:color="000000"/>
              <w:left w:val="single" w:sz="4" w:space="0" w:color="000000"/>
              <w:bottom w:val="single" w:sz="4" w:space="0" w:color="000000"/>
              <w:right w:val="single" w:sz="4" w:space="0" w:color="000000"/>
            </w:tcBorders>
          </w:tcPr>
          <w:p w14:paraId="5657601C"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2" w:type="pct"/>
            <w:tcBorders>
              <w:top w:val="single" w:sz="4" w:space="0" w:color="000000"/>
              <w:left w:val="single" w:sz="4" w:space="0" w:color="000000"/>
              <w:bottom w:val="single" w:sz="4" w:space="0" w:color="000000"/>
              <w:right w:val="single" w:sz="4" w:space="0" w:color="000000"/>
            </w:tcBorders>
            <w:vAlign w:val="center"/>
          </w:tcPr>
          <w:p w14:paraId="22A71DB1" w14:textId="4CD65A6A"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ЗК01</w:t>
            </w:r>
          </w:p>
        </w:tc>
        <w:tc>
          <w:tcPr>
            <w:tcW w:w="123" w:type="pct"/>
            <w:tcBorders>
              <w:top w:val="single" w:sz="4" w:space="0" w:color="000000"/>
              <w:left w:val="single" w:sz="4" w:space="0" w:color="000000"/>
              <w:bottom w:val="single" w:sz="4" w:space="0" w:color="000000"/>
              <w:right w:val="single" w:sz="4" w:space="0" w:color="000000"/>
            </w:tcBorders>
            <w:vAlign w:val="center"/>
          </w:tcPr>
          <w:p w14:paraId="002AE2C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ЗК02</w:t>
            </w:r>
          </w:p>
        </w:tc>
        <w:tc>
          <w:tcPr>
            <w:tcW w:w="123" w:type="pct"/>
            <w:tcBorders>
              <w:left w:val="single" w:sz="4" w:space="0" w:color="000000"/>
            </w:tcBorders>
            <w:vAlign w:val="center"/>
          </w:tcPr>
          <w:p w14:paraId="084A86B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ЗК03</w:t>
            </w:r>
          </w:p>
        </w:tc>
        <w:tc>
          <w:tcPr>
            <w:tcW w:w="123" w:type="pct"/>
            <w:vAlign w:val="center"/>
          </w:tcPr>
          <w:p w14:paraId="2E20057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ЗК04</w:t>
            </w:r>
          </w:p>
        </w:tc>
        <w:tc>
          <w:tcPr>
            <w:tcW w:w="124" w:type="pct"/>
            <w:vAlign w:val="center"/>
          </w:tcPr>
          <w:p w14:paraId="1D7D567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ЗК05</w:t>
            </w:r>
          </w:p>
        </w:tc>
        <w:tc>
          <w:tcPr>
            <w:tcW w:w="123" w:type="pct"/>
            <w:vAlign w:val="center"/>
          </w:tcPr>
          <w:p w14:paraId="6C6A29E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ЗК06</w:t>
            </w:r>
          </w:p>
        </w:tc>
        <w:tc>
          <w:tcPr>
            <w:tcW w:w="124" w:type="pct"/>
            <w:vAlign w:val="center"/>
          </w:tcPr>
          <w:p w14:paraId="3FD6FE0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ЗК07</w:t>
            </w:r>
          </w:p>
        </w:tc>
        <w:tc>
          <w:tcPr>
            <w:tcW w:w="125" w:type="pct"/>
            <w:tcBorders>
              <w:right w:val="single" w:sz="4" w:space="0" w:color="000000"/>
            </w:tcBorders>
            <w:vAlign w:val="center"/>
          </w:tcPr>
          <w:p w14:paraId="35DCA9D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ЗК08</w:t>
            </w:r>
          </w:p>
        </w:tc>
        <w:tc>
          <w:tcPr>
            <w:tcW w:w="124" w:type="pct"/>
            <w:tcBorders>
              <w:right w:val="single" w:sz="4" w:space="0" w:color="000000"/>
            </w:tcBorders>
            <w:vAlign w:val="center"/>
          </w:tcPr>
          <w:p w14:paraId="6D6B64C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ЗК09</w:t>
            </w:r>
          </w:p>
        </w:tc>
        <w:tc>
          <w:tcPr>
            <w:tcW w:w="125" w:type="pct"/>
            <w:tcBorders>
              <w:right w:val="single" w:sz="4" w:space="0" w:color="000000"/>
            </w:tcBorders>
            <w:vAlign w:val="center"/>
          </w:tcPr>
          <w:p w14:paraId="4C062CC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ЗК10</w:t>
            </w:r>
          </w:p>
        </w:tc>
        <w:tc>
          <w:tcPr>
            <w:tcW w:w="124" w:type="pct"/>
            <w:tcBorders>
              <w:right w:val="single" w:sz="4" w:space="0" w:color="000000"/>
            </w:tcBorders>
            <w:vAlign w:val="center"/>
          </w:tcPr>
          <w:p w14:paraId="23F11D0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ЗК11</w:t>
            </w:r>
          </w:p>
        </w:tc>
        <w:tc>
          <w:tcPr>
            <w:tcW w:w="125" w:type="pct"/>
            <w:tcBorders>
              <w:right w:val="single" w:sz="4" w:space="0" w:color="000000"/>
            </w:tcBorders>
            <w:vAlign w:val="center"/>
          </w:tcPr>
          <w:p w14:paraId="73F3284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ЗК12</w:t>
            </w:r>
          </w:p>
        </w:tc>
        <w:tc>
          <w:tcPr>
            <w:tcW w:w="125" w:type="pct"/>
            <w:tcBorders>
              <w:right w:val="single" w:sz="4" w:space="0" w:color="000000"/>
            </w:tcBorders>
            <w:vAlign w:val="center"/>
          </w:tcPr>
          <w:p w14:paraId="525CEF0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ЗК13</w:t>
            </w:r>
          </w:p>
        </w:tc>
        <w:tc>
          <w:tcPr>
            <w:tcW w:w="124" w:type="pct"/>
            <w:tcBorders>
              <w:right w:val="single" w:sz="4" w:space="0" w:color="000000"/>
            </w:tcBorders>
            <w:vAlign w:val="center"/>
          </w:tcPr>
          <w:p w14:paraId="5249D0A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ЗК14</w:t>
            </w:r>
          </w:p>
        </w:tc>
        <w:tc>
          <w:tcPr>
            <w:tcW w:w="125" w:type="pct"/>
            <w:tcBorders>
              <w:left w:val="single" w:sz="4" w:space="0" w:color="000000"/>
            </w:tcBorders>
            <w:vAlign w:val="center"/>
          </w:tcPr>
          <w:p w14:paraId="74D687F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ЗК15</w:t>
            </w:r>
          </w:p>
        </w:tc>
        <w:tc>
          <w:tcPr>
            <w:tcW w:w="124" w:type="pct"/>
            <w:vAlign w:val="center"/>
          </w:tcPr>
          <w:p w14:paraId="000DE823" w14:textId="68A29B4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ЗК16</w:t>
            </w:r>
          </w:p>
        </w:tc>
        <w:tc>
          <w:tcPr>
            <w:tcW w:w="125" w:type="pct"/>
            <w:vAlign w:val="center"/>
          </w:tcPr>
          <w:p w14:paraId="652AB46B" w14:textId="36030796"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ЗК17</w:t>
            </w:r>
          </w:p>
        </w:tc>
        <w:tc>
          <w:tcPr>
            <w:tcW w:w="125" w:type="pct"/>
            <w:vAlign w:val="center"/>
          </w:tcPr>
          <w:p w14:paraId="325854CC" w14:textId="0EED7FDA"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ЗК18</w:t>
            </w:r>
          </w:p>
        </w:tc>
        <w:tc>
          <w:tcPr>
            <w:tcW w:w="126" w:type="pct"/>
            <w:vAlign w:val="center"/>
          </w:tcPr>
          <w:p w14:paraId="7897415B" w14:textId="6B40DDD4" w:rsidR="003D48C9" w:rsidRPr="003D48C9"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en-US"/>
              </w:rPr>
            </w:pPr>
            <w:r w:rsidRPr="00441A5B">
              <w:rPr>
                <w:rFonts w:ascii="Times New Roman" w:eastAsia="Times New Roman" w:hAnsi="Times New Roman" w:cs="Times New Roman"/>
                <w:color w:val="000000"/>
                <w:sz w:val="16"/>
                <w:szCs w:val="16"/>
                <w:lang w:val="uk-UA"/>
              </w:rPr>
              <w:t>ЗК1</w:t>
            </w:r>
            <w:r>
              <w:rPr>
                <w:rFonts w:ascii="Times New Roman" w:eastAsia="Times New Roman" w:hAnsi="Times New Roman" w:cs="Times New Roman"/>
                <w:color w:val="000000"/>
                <w:sz w:val="16"/>
                <w:szCs w:val="16"/>
                <w:lang w:val="en-US"/>
              </w:rPr>
              <w:t>9</w:t>
            </w:r>
          </w:p>
        </w:tc>
        <w:tc>
          <w:tcPr>
            <w:tcW w:w="133" w:type="pct"/>
            <w:vAlign w:val="center"/>
          </w:tcPr>
          <w:p w14:paraId="01B9ED7B" w14:textId="5F270FD5"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ФК01</w:t>
            </w:r>
          </w:p>
        </w:tc>
        <w:tc>
          <w:tcPr>
            <w:tcW w:w="133" w:type="pct"/>
            <w:tcBorders>
              <w:right w:val="single" w:sz="4" w:space="0" w:color="000000"/>
            </w:tcBorders>
            <w:vAlign w:val="center"/>
          </w:tcPr>
          <w:p w14:paraId="54D8333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ФК02</w:t>
            </w:r>
          </w:p>
        </w:tc>
        <w:tc>
          <w:tcPr>
            <w:tcW w:w="133" w:type="pct"/>
            <w:tcBorders>
              <w:left w:val="single" w:sz="4" w:space="0" w:color="000000"/>
              <w:right w:val="single" w:sz="4" w:space="0" w:color="000000"/>
            </w:tcBorders>
            <w:vAlign w:val="center"/>
          </w:tcPr>
          <w:p w14:paraId="0531B34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ФК03</w:t>
            </w:r>
          </w:p>
        </w:tc>
        <w:tc>
          <w:tcPr>
            <w:tcW w:w="133" w:type="pct"/>
            <w:tcBorders>
              <w:left w:val="single" w:sz="4" w:space="0" w:color="000000"/>
              <w:right w:val="single" w:sz="4" w:space="0" w:color="000000"/>
            </w:tcBorders>
            <w:vAlign w:val="center"/>
          </w:tcPr>
          <w:p w14:paraId="5EB783A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ФК04</w:t>
            </w:r>
          </w:p>
        </w:tc>
        <w:tc>
          <w:tcPr>
            <w:tcW w:w="133" w:type="pct"/>
            <w:tcBorders>
              <w:left w:val="single" w:sz="4" w:space="0" w:color="000000"/>
              <w:right w:val="single" w:sz="4" w:space="0" w:color="000000"/>
            </w:tcBorders>
            <w:vAlign w:val="center"/>
          </w:tcPr>
          <w:p w14:paraId="4142AE3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ФК05</w:t>
            </w:r>
          </w:p>
        </w:tc>
        <w:tc>
          <w:tcPr>
            <w:tcW w:w="133" w:type="pct"/>
            <w:tcBorders>
              <w:left w:val="single" w:sz="4" w:space="0" w:color="000000"/>
            </w:tcBorders>
            <w:vAlign w:val="center"/>
          </w:tcPr>
          <w:p w14:paraId="3621E97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ФК06</w:t>
            </w:r>
          </w:p>
        </w:tc>
        <w:tc>
          <w:tcPr>
            <w:tcW w:w="133" w:type="pct"/>
            <w:vAlign w:val="center"/>
          </w:tcPr>
          <w:p w14:paraId="4E07502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ФК07</w:t>
            </w:r>
          </w:p>
        </w:tc>
        <w:tc>
          <w:tcPr>
            <w:tcW w:w="133" w:type="pct"/>
            <w:vAlign w:val="center"/>
          </w:tcPr>
          <w:p w14:paraId="0999D52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ФК08</w:t>
            </w:r>
          </w:p>
        </w:tc>
        <w:tc>
          <w:tcPr>
            <w:tcW w:w="133" w:type="pct"/>
            <w:vAlign w:val="center"/>
          </w:tcPr>
          <w:p w14:paraId="6D93513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ФК09</w:t>
            </w:r>
          </w:p>
        </w:tc>
        <w:tc>
          <w:tcPr>
            <w:tcW w:w="133" w:type="pct"/>
            <w:vAlign w:val="center"/>
          </w:tcPr>
          <w:p w14:paraId="479EDA0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ФК10</w:t>
            </w:r>
          </w:p>
        </w:tc>
        <w:tc>
          <w:tcPr>
            <w:tcW w:w="133" w:type="pct"/>
            <w:vAlign w:val="center"/>
          </w:tcPr>
          <w:p w14:paraId="342044B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ФК11</w:t>
            </w:r>
          </w:p>
        </w:tc>
        <w:tc>
          <w:tcPr>
            <w:tcW w:w="133" w:type="pct"/>
            <w:vAlign w:val="center"/>
          </w:tcPr>
          <w:p w14:paraId="54F832E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ФК12</w:t>
            </w:r>
          </w:p>
        </w:tc>
        <w:tc>
          <w:tcPr>
            <w:tcW w:w="133" w:type="pct"/>
            <w:vAlign w:val="center"/>
          </w:tcPr>
          <w:p w14:paraId="50C6E59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ФК13</w:t>
            </w:r>
          </w:p>
        </w:tc>
        <w:tc>
          <w:tcPr>
            <w:tcW w:w="133" w:type="pct"/>
            <w:vAlign w:val="center"/>
          </w:tcPr>
          <w:p w14:paraId="7962F23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ФК14</w:t>
            </w:r>
          </w:p>
        </w:tc>
        <w:tc>
          <w:tcPr>
            <w:tcW w:w="133" w:type="pct"/>
            <w:vAlign w:val="center"/>
          </w:tcPr>
          <w:p w14:paraId="63F283A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ФК15</w:t>
            </w:r>
          </w:p>
        </w:tc>
        <w:tc>
          <w:tcPr>
            <w:tcW w:w="133" w:type="pct"/>
            <w:vAlign w:val="center"/>
          </w:tcPr>
          <w:p w14:paraId="69B100D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ФК16</w:t>
            </w:r>
          </w:p>
        </w:tc>
        <w:tc>
          <w:tcPr>
            <w:tcW w:w="133" w:type="pct"/>
            <w:vAlign w:val="center"/>
          </w:tcPr>
          <w:p w14:paraId="467954C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ФК17</w:t>
            </w:r>
          </w:p>
        </w:tc>
        <w:tc>
          <w:tcPr>
            <w:tcW w:w="133" w:type="pct"/>
            <w:vAlign w:val="center"/>
          </w:tcPr>
          <w:p w14:paraId="37B5292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ФК18</w:t>
            </w:r>
          </w:p>
        </w:tc>
      </w:tr>
      <w:tr w:rsidR="003D48C9" w:rsidRPr="00441A5B" w14:paraId="3058533E" w14:textId="77777777" w:rsidTr="003D48C9">
        <w:trPr>
          <w:trHeight w:val="214"/>
        </w:trPr>
        <w:tc>
          <w:tcPr>
            <w:tcW w:w="129" w:type="pct"/>
            <w:tcBorders>
              <w:right w:val="single" w:sz="4" w:space="0" w:color="000000"/>
            </w:tcBorders>
            <w:vAlign w:val="center"/>
          </w:tcPr>
          <w:p w14:paraId="2F579558"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19</w:t>
            </w:r>
          </w:p>
        </w:tc>
        <w:tc>
          <w:tcPr>
            <w:tcW w:w="123" w:type="pct"/>
          </w:tcPr>
          <w:p w14:paraId="66164E86"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4E09148E" w14:textId="710EF69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D665F4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6B6222D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EE0BD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ECFAE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0059DB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23EE2A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18903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504B782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A4DFD1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1CF2535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774D6B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tcBorders>
              <w:left w:val="single" w:sz="4" w:space="0" w:color="000000"/>
              <w:right w:val="single" w:sz="4" w:space="0" w:color="000000"/>
            </w:tcBorders>
            <w:vAlign w:val="center"/>
          </w:tcPr>
          <w:p w14:paraId="785D688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32807C5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62E88A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259343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423CEB85" w14:textId="308F3E6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3624356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40677F8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62122A2" w14:textId="5DB33E3D"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603A6A8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C14C5E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3F9367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AAB3D4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6659F87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49F131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5ABB2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6DEF58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27E616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56BCE6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3DA871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17E056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AA21E2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86BA0E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409670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7C1996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9280BC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68FCE74F" w14:textId="77777777" w:rsidTr="003D48C9">
        <w:trPr>
          <w:trHeight w:val="214"/>
        </w:trPr>
        <w:tc>
          <w:tcPr>
            <w:tcW w:w="129" w:type="pct"/>
            <w:tcBorders>
              <w:right w:val="single" w:sz="4" w:space="0" w:color="000000"/>
            </w:tcBorders>
            <w:vAlign w:val="center"/>
          </w:tcPr>
          <w:p w14:paraId="477E40B9"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20</w:t>
            </w:r>
          </w:p>
        </w:tc>
        <w:tc>
          <w:tcPr>
            <w:tcW w:w="123" w:type="pct"/>
          </w:tcPr>
          <w:p w14:paraId="2F5E3C1F"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2" w:type="pct"/>
            <w:vAlign w:val="center"/>
          </w:tcPr>
          <w:p w14:paraId="5185D2D2" w14:textId="00CF64E4"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15F5A5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0BD7DFA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3AACA3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A1CE9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42325E6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215C240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66DF0A7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15A2577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0026C5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48020B1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171070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3827EA9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6E607D0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6A92FE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B8F5A6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p>
        </w:tc>
        <w:tc>
          <w:tcPr>
            <w:tcW w:w="125" w:type="pct"/>
            <w:vAlign w:val="center"/>
          </w:tcPr>
          <w:p w14:paraId="239FEAAB" w14:textId="3335A1DD"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5" w:type="pct"/>
            <w:vAlign w:val="center"/>
          </w:tcPr>
          <w:p w14:paraId="48FA609C" w14:textId="24A7E0A4"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770E5F6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8592D3E" w14:textId="5D934D6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202984E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73DD7D64" w14:textId="5761BAC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13206AD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5DAFFB0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tcBorders>
            <w:vAlign w:val="center"/>
          </w:tcPr>
          <w:p w14:paraId="433ECAA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5AF0896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58D5465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8F81103" w14:textId="5B4693B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FB1434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E6FEF6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740747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EC0296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D02500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CC4178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9C81FE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D7C32F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0BCE07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328B8151" w14:textId="77777777" w:rsidTr="003D48C9">
        <w:trPr>
          <w:trHeight w:val="214"/>
        </w:trPr>
        <w:tc>
          <w:tcPr>
            <w:tcW w:w="129" w:type="pct"/>
            <w:tcBorders>
              <w:right w:val="single" w:sz="4" w:space="0" w:color="000000"/>
            </w:tcBorders>
            <w:vAlign w:val="center"/>
          </w:tcPr>
          <w:p w14:paraId="4942C1FA"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21</w:t>
            </w:r>
          </w:p>
        </w:tc>
        <w:tc>
          <w:tcPr>
            <w:tcW w:w="123" w:type="pct"/>
          </w:tcPr>
          <w:p w14:paraId="0E27DD4C"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2" w:type="pct"/>
            <w:vAlign w:val="center"/>
          </w:tcPr>
          <w:p w14:paraId="211877ED" w14:textId="4D353B1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42BD8C5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CBE169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237553A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718164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21C448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317D4CC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2EF82DF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0207256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731E83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00A7122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247030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7EF4BED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0E49D53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185B3D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110F05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151FC0D" w14:textId="358B037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13F659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4D40988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829877B" w14:textId="7D70036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6C3F5EE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5629054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EBD7A7E" w14:textId="77777777" w:rsidR="003D48C9" w:rsidRPr="00441A5B" w:rsidRDefault="003D48C9" w:rsidP="00B002BB">
            <w:pPr>
              <w:pBdr>
                <w:top w:val="nil"/>
                <w:left w:val="nil"/>
                <w:bottom w:val="nil"/>
                <w:right w:val="nil"/>
                <w:between w:val="nil"/>
              </w:pBdr>
              <w:spacing w:line="240" w:lineRule="auto"/>
              <w:ind w:leftChars="0" w:left="0" w:firstLineChars="0" w:firstLine="0"/>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461128F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B5D428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3CD203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F5A81A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E2DA88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8A8403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9B3E4F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5634B3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D49705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568BBD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DFBCE7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02CD2D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2A18F0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AF98C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6266B87D" w14:textId="77777777" w:rsidTr="003D48C9">
        <w:trPr>
          <w:trHeight w:val="214"/>
        </w:trPr>
        <w:tc>
          <w:tcPr>
            <w:tcW w:w="129" w:type="pct"/>
            <w:tcBorders>
              <w:right w:val="single" w:sz="4" w:space="0" w:color="000000"/>
            </w:tcBorders>
            <w:vAlign w:val="center"/>
          </w:tcPr>
          <w:p w14:paraId="2CECC19D" w14:textId="77777777" w:rsidR="003D48C9" w:rsidRPr="00441A5B" w:rsidRDefault="003D48C9"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22</w:t>
            </w:r>
          </w:p>
        </w:tc>
        <w:tc>
          <w:tcPr>
            <w:tcW w:w="123" w:type="pct"/>
          </w:tcPr>
          <w:p w14:paraId="76BE05FF" w14:textId="2AC80B5F"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Pr>
                <w:rFonts w:ascii="Times New Roman" w:eastAsia="Times New Roman" w:hAnsi="Times New Roman" w:cs="Times New Roman"/>
                <w:color w:val="000000"/>
                <w:sz w:val="16"/>
                <w:szCs w:val="16"/>
                <w:lang w:val="uk-UA"/>
              </w:rPr>
              <w:t>+</w:t>
            </w:r>
          </w:p>
        </w:tc>
        <w:tc>
          <w:tcPr>
            <w:tcW w:w="122" w:type="pct"/>
            <w:vAlign w:val="center"/>
          </w:tcPr>
          <w:p w14:paraId="11CC7EED" w14:textId="2A616DCC"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6D2E0A3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1A4B8C3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5F4F13E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7BAD99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563B0FF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32E0259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5C0DCCF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87C2C4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EBB0A1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87DEE1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223BFF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20878DB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0B54876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4DBB07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2CAA55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B0EBA73" w14:textId="71E0A945"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3F139E1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4C54C2D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EA51A7E" w14:textId="42297AB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4EF645D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58E1281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50CBA09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EDBCCF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4152137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4C194E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179044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AA60CC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F4436B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6F39B7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AA0ED3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ABA2D7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36F85F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87292F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E7C155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94AC89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4FE7F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r>
      <w:tr w:rsidR="003D48C9" w:rsidRPr="00441A5B" w14:paraId="534EEA24" w14:textId="77777777" w:rsidTr="003D48C9">
        <w:trPr>
          <w:trHeight w:val="214"/>
        </w:trPr>
        <w:tc>
          <w:tcPr>
            <w:tcW w:w="129" w:type="pct"/>
            <w:tcBorders>
              <w:right w:val="single" w:sz="4" w:space="0" w:color="000000"/>
            </w:tcBorders>
            <w:vAlign w:val="center"/>
          </w:tcPr>
          <w:p w14:paraId="19C075A5"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23</w:t>
            </w:r>
          </w:p>
        </w:tc>
        <w:tc>
          <w:tcPr>
            <w:tcW w:w="123" w:type="pct"/>
          </w:tcPr>
          <w:p w14:paraId="52D4A123"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2" w:type="pct"/>
            <w:vAlign w:val="center"/>
          </w:tcPr>
          <w:p w14:paraId="076DF371" w14:textId="72F8EE2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020E7E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96C749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40C0794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2F95EC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3B5C4C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0F4B8B0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6022030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3DB222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8BACAC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101F12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28C921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35CCABE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07EAD3C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56CBF2A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4549D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928DDB0" w14:textId="4335DC6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5FCD8DC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780B3CC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BC56AF4" w14:textId="6AC3E3E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0FA4F40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46334F4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3975CF6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7A2967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3373D46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themeColor="text1"/>
                <w:sz w:val="16"/>
                <w:szCs w:val="16"/>
                <w:lang w:val="uk-UA"/>
              </w:rPr>
            </w:pPr>
            <w:r w:rsidRPr="00441A5B">
              <w:rPr>
                <w:rFonts w:ascii="Times New Roman" w:eastAsia="Times New Roman" w:hAnsi="Times New Roman" w:cs="Times New Roman"/>
                <w:color w:val="000000" w:themeColor="text1"/>
                <w:sz w:val="16"/>
                <w:szCs w:val="16"/>
                <w:lang w:val="uk-UA"/>
              </w:rPr>
              <w:t>+</w:t>
            </w:r>
          </w:p>
        </w:tc>
        <w:tc>
          <w:tcPr>
            <w:tcW w:w="133" w:type="pct"/>
            <w:vAlign w:val="center"/>
          </w:tcPr>
          <w:p w14:paraId="7DA79C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themeColor="text1"/>
                <w:sz w:val="16"/>
                <w:szCs w:val="16"/>
                <w:lang w:val="uk-UA"/>
              </w:rPr>
            </w:pPr>
            <w:r w:rsidRPr="00441A5B">
              <w:rPr>
                <w:rFonts w:ascii="Times New Roman" w:eastAsia="Times New Roman" w:hAnsi="Times New Roman" w:cs="Times New Roman"/>
                <w:color w:val="000000" w:themeColor="text1"/>
                <w:sz w:val="16"/>
                <w:szCs w:val="16"/>
                <w:lang w:val="uk-UA"/>
              </w:rPr>
              <w:t>+</w:t>
            </w:r>
          </w:p>
        </w:tc>
        <w:tc>
          <w:tcPr>
            <w:tcW w:w="133" w:type="pct"/>
            <w:vAlign w:val="center"/>
          </w:tcPr>
          <w:p w14:paraId="2228DFD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520C1E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4BAAF1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8DC548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7A3C85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14875E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3E0451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DC8185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05B95C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48DE60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2BDB82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363805F7" w14:textId="77777777" w:rsidTr="003D48C9">
        <w:trPr>
          <w:trHeight w:val="214"/>
        </w:trPr>
        <w:tc>
          <w:tcPr>
            <w:tcW w:w="129" w:type="pct"/>
            <w:tcBorders>
              <w:right w:val="single" w:sz="4" w:space="0" w:color="000000"/>
            </w:tcBorders>
            <w:vAlign w:val="center"/>
          </w:tcPr>
          <w:p w14:paraId="15793A7A"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24</w:t>
            </w:r>
          </w:p>
        </w:tc>
        <w:tc>
          <w:tcPr>
            <w:tcW w:w="123" w:type="pct"/>
          </w:tcPr>
          <w:p w14:paraId="4222C51F"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2" w:type="pct"/>
            <w:vAlign w:val="center"/>
          </w:tcPr>
          <w:p w14:paraId="66C5142A" w14:textId="42368F4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1A371C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665126C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524881D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42A9289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6E87C1E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926EE4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1590ADC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6A669E4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DD2E97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F53C57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BCA248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44E8AD9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left w:val="single" w:sz="4" w:space="0" w:color="000000"/>
            </w:tcBorders>
            <w:vAlign w:val="center"/>
          </w:tcPr>
          <w:p w14:paraId="2D57F2E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20DCC6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3C2A75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66842E6" w14:textId="3D265CC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68DB281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01C1D57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A9E5047" w14:textId="6226B385"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667A7DA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4340D1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5BE6405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B3FD49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tcBorders>
            <w:vAlign w:val="center"/>
          </w:tcPr>
          <w:p w14:paraId="4ACAEC5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5DA60E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5C49C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2A7E91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EA5545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7A28B8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1CF19F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124493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818873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0080C1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FC571A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4A6DC1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055CA2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6E058F56" w14:textId="77777777" w:rsidTr="003D48C9">
        <w:trPr>
          <w:trHeight w:val="214"/>
        </w:trPr>
        <w:tc>
          <w:tcPr>
            <w:tcW w:w="129" w:type="pct"/>
            <w:tcBorders>
              <w:right w:val="single" w:sz="4" w:space="0" w:color="000000"/>
            </w:tcBorders>
            <w:vAlign w:val="center"/>
          </w:tcPr>
          <w:p w14:paraId="1E49B47E" w14:textId="77777777" w:rsidR="003D48C9" w:rsidRPr="00441A5B" w:rsidRDefault="003D48C9"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25</w:t>
            </w:r>
          </w:p>
        </w:tc>
        <w:tc>
          <w:tcPr>
            <w:tcW w:w="123" w:type="pct"/>
          </w:tcPr>
          <w:p w14:paraId="1D14C658"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2" w:type="pct"/>
            <w:vAlign w:val="center"/>
          </w:tcPr>
          <w:p w14:paraId="0C9DFE7F" w14:textId="4AF1108D"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43914D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CE2747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569B080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4906FC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041D00B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67B0EA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0919A84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38595B8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718F23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73109C8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5F5155C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4E55C8B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4C02824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74DB20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0090EA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AB42352" w14:textId="5D99CAE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BBBB3A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52E37A1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AE86769" w14:textId="04267858"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right w:val="single" w:sz="4" w:space="0" w:color="000000"/>
            </w:tcBorders>
            <w:vAlign w:val="center"/>
          </w:tcPr>
          <w:p w14:paraId="00D3FB2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5F565F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0F931B4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1989BC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5404ADD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28ED4D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C8943D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8FC0D8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89FFB5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C7AFA4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4E020F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55CFC1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B3FFB3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0942B9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F5920D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94CA70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CB16F3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67B7C205" w14:textId="77777777" w:rsidTr="003D48C9">
        <w:trPr>
          <w:trHeight w:val="214"/>
        </w:trPr>
        <w:tc>
          <w:tcPr>
            <w:tcW w:w="129" w:type="pct"/>
            <w:tcBorders>
              <w:right w:val="single" w:sz="4" w:space="0" w:color="000000"/>
            </w:tcBorders>
            <w:vAlign w:val="center"/>
          </w:tcPr>
          <w:p w14:paraId="6658D325"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26</w:t>
            </w:r>
          </w:p>
        </w:tc>
        <w:tc>
          <w:tcPr>
            <w:tcW w:w="123" w:type="pct"/>
          </w:tcPr>
          <w:p w14:paraId="32AEBD53"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2" w:type="pct"/>
            <w:vAlign w:val="center"/>
          </w:tcPr>
          <w:p w14:paraId="78A92AD9" w14:textId="4109DEA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0CDDC31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2911CF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04104B7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002C5FD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23" w:type="pct"/>
            <w:vAlign w:val="center"/>
          </w:tcPr>
          <w:p w14:paraId="416475E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460BA90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4860942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3C1FE2B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2E48BAA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24" w:type="pct"/>
            <w:tcBorders>
              <w:right w:val="single" w:sz="4" w:space="0" w:color="000000"/>
            </w:tcBorders>
            <w:vAlign w:val="center"/>
          </w:tcPr>
          <w:p w14:paraId="372D796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6972B0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25" w:type="pct"/>
            <w:tcBorders>
              <w:left w:val="single" w:sz="4" w:space="0" w:color="000000"/>
              <w:right w:val="single" w:sz="4" w:space="0" w:color="000000"/>
            </w:tcBorders>
            <w:vAlign w:val="center"/>
          </w:tcPr>
          <w:p w14:paraId="50597CE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24" w:type="pct"/>
            <w:tcBorders>
              <w:left w:val="single" w:sz="4" w:space="0" w:color="000000"/>
            </w:tcBorders>
            <w:vAlign w:val="center"/>
          </w:tcPr>
          <w:p w14:paraId="1418DAC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88E7EC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96762A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DA27AC0" w14:textId="2682F7C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4D4BE52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73204DA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3A2D4FE" w14:textId="7BCFEF6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48D20D9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D5FE9F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39F849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33" w:type="pct"/>
            <w:tcBorders>
              <w:left w:val="single" w:sz="4" w:space="0" w:color="000000"/>
              <w:right w:val="single" w:sz="4" w:space="0" w:color="000000"/>
            </w:tcBorders>
            <w:vAlign w:val="center"/>
          </w:tcPr>
          <w:p w14:paraId="39AE893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77D3068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33" w:type="pct"/>
            <w:vAlign w:val="center"/>
          </w:tcPr>
          <w:p w14:paraId="75AF4DE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14D5CE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33" w:type="pct"/>
            <w:vAlign w:val="center"/>
          </w:tcPr>
          <w:p w14:paraId="6FF2FC9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7D0F66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68AE88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A08361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81044D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32E755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858D7D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35CF3E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006940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768BA1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523326DB" w14:textId="77777777" w:rsidTr="003D48C9">
        <w:trPr>
          <w:trHeight w:val="214"/>
        </w:trPr>
        <w:tc>
          <w:tcPr>
            <w:tcW w:w="129" w:type="pct"/>
            <w:tcBorders>
              <w:right w:val="single" w:sz="4" w:space="0" w:color="000000"/>
            </w:tcBorders>
            <w:vAlign w:val="center"/>
          </w:tcPr>
          <w:p w14:paraId="0F9B2677" w14:textId="77777777" w:rsidR="003D48C9" w:rsidRPr="00441A5B" w:rsidRDefault="003D48C9"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27</w:t>
            </w:r>
          </w:p>
        </w:tc>
        <w:tc>
          <w:tcPr>
            <w:tcW w:w="123" w:type="pct"/>
          </w:tcPr>
          <w:p w14:paraId="046C8684" w14:textId="57690504"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r>
              <w:rPr>
                <w:rFonts w:ascii="Times New Roman" w:eastAsia="Times New Roman" w:hAnsi="Times New Roman" w:cs="Times New Roman"/>
                <w:b/>
                <w:color w:val="000000"/>
                <w:sz w:val="16"/>
                <w:szCs w:val="16"/>
                <w:lang w:val="uk-UA"/>
              </w:rPr>
              <w:t>+</w:t>
            </w:r>
          </w:p>
        </w:tc>
        <w:tc>
          <w:tcPr>
            <w:tcW w:w="122" w:type="pct"/>
            <w:vAlign w:val="center"/>
          </w:tcPr>
          <w:p w14:paraId="4E1F653E" w14:textId="74A1F62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57BD65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1ADA80C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B8B1C7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2D0210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590DA6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1182DE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27A5306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073F08E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845812E" w14:textId="5B3E472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3D796D7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669716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463164D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6FF5C0C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41F2639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539D4A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AE49B03" w14:textId="5E41968F"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F1B8A2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2D6DCC7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E9089C8" w14:textId="394F2C93"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6A02A8B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30FD71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11BA657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6D277B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4347AC4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FA80E5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D3BA39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33" w:type="pct"/>
            <w:vAlign w:val="center"/>
          </w:tcPr>
          <w:p w14:paraId="5400566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BFEEF1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E26A74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BED61C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CCC243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E9662E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A5CA9E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FEF047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F8B4B9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DE0553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r>
      <w:tr w:rsidR="003D48C9" w:rsidRPr="00441A5B" w14:paraId="0EF31588" w14:textId="77777777" w:rsidTr="003D48C9">
        <w:trPr>
          <w:trHeight w:val="214"/>
        </w:trPr>
        <w:tc>
          <w:tcPr>
            <w:tcW w:w="129" w:type="pct"/>
            <w:tcBorders>
              <w:right w:val="single" w:sz="4" w:space="0" w:color="000000"/>
            </w:tcBorders>
            <w:vAlign w:val="center"/>
          </w:tcPr>
          <w:p w14:paraId="0F6678CD" w14:textId="77777777" w:rsidR="003D48C9" w:rsidRPr="00441A5B" w:rsidRDefault="003D48C9"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28</w:t>
            </w:r>
          </w:p>
        </w:tc>
        <w:tc>
          <w:tcPr>
            <w:tcW w:w="123" w:type="pct"/>
          </w:tcPr>
          <w:p w14:paraId="5D0C9313" w14:textId="77777777"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2" w:type="pct"/>
            <w:vAlign w:val="center"/>
          </w:tcPr>
          <w:p w14:paraId="693510C2" w14:textId="52713BB6"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3D0DCD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6EB4C8F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88EBA0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0683294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0D2A1D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B979F4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62C64F7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6CE37EE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E88CC6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111716F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3DD9B3F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left w:val="single" w:sz="4" w:space="0" w:color="000000"/>
              <w:right w:val="single" w:sz="4" w:space="0" w:color="000000"/>
            </w:tcBorders>
            <w:vAlign w:val="center"/>
          </w:tcPr>
          <w:p w14:paraId="63D9CC3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357C50B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D325F0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562E0D3" w14:textId="48F9947F"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1074F08E" w14:textId="669ECE72"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713D3D0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6713610B" w14:textId="77777777"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55BB772" w14:textId="6849822A"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3A99725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BC4835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CEEA31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59F3ECC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7DCF109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BBD491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7A949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472A72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D84356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40171E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67BA1A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FF6663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ABCACF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34551A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55A7B8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B41369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FD73AA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67D79901" w14:textId="77777777" w:rsidTr="003D48C9">
        <w:trPr>
          <w:trHeight w:val="214"/>
        </w:trPr>
        <w:tc>
          <w:tcPr>
            <w:tcW w:w="129" w:type="pct"/>
            <w:tcBorders>
              <w:right w:val="single" w:sz="4" w:space="0" w:color="000000"/>
            </w:tcBorders>
            <w:vAlign w:val="center"/>
          </w:tcPr>
          <w:p w14:paraId="1E8DC099" w14:textId="77777777" w:rsidR="003D48C9" w:rsidRPr="00441A5B" w:rsidRDefault="003D48C9"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29</w:t>
            </w:r>
          </w:p>
        </w:tc>
        <w:tc>
          <w:tcPr>
            <w:tcW w:w="123" w:type="pct"/>
          </w:tcPr>
          <w:p w14:paraId="4D276C39" w14:textId="72F24B8F"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Pr>
                <w:rFonts w:ascii="Times New Roman" w:eastAsia="Times New Roman" w:hAnsi="Times New Roman" w:cs="Times New Roman"/>
                <w:color w:val="000000"/>
                <w:sz w:val="16"/>
                <w:szCs w:val="16"/>
                <w:lang w:val="uk-UA"/>
              </w:rPr>
              <w:t>+</w:t>
            </w:r>
          </w:p>
        </w:tc>
        <w:tc>
          <w:tcPr>
            <w:tcW w:w="122" w:type="pct"/>
            <w:vAlign w:val="center"/>
          </w:tcPr>
          <w:p w14:paraId="3F227E48" w14:textId="46733790"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9535BB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DF1260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74C07F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ADAAF0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278812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03FF42B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72AFD50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5E8D3AB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6B13A84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6C2C4F9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7AF52D2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2AD1923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44E36DF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3FDC39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1B9A1D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94465AC" w14:textId="6D57F0B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6FFD42B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350D6DA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1F5280A" w14:textId="6D7ED064"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150E057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55F3728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777E756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496A8C4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794E29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themeColor="text1"/>
                <w:sz w:val="16"/>
                <w:szCs w:val="16"/>
                <w:lang w:val="uk-UA"/>
              </w:rPr>
            </w:pPr>
            <w:r w:rsidRPr="00441A5B">
              <w:rPr>
                <w:rFonts w:ascii="Times New Roman" w:eastAsia="Times New Roman" w:hAnsi="Times New Roman" w:cs="Times New Roman"/>
                <w:color w:val="000000" w:themeColor="text1"/>
                <w:sz w:val="16"/>
                <w:szCs w:val="16"/>
                <w:lang w:val="uk-UA"/>
              </w:rPr>
              <w:t>+</w:t>
            </w:r>
          </w:p>
        </w:tc>
        <w:tc>
          <w:tcPr>
            <w:tcW w:w="133" w:type="pct"/>
            <w:vAlign w:val="center"/>
          </w:tcPr>
          <w:p w14:paraId="45C6011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themeColor="text1"/>
                <w:sz w:val="16"/>
                <w:szCs w:val="16"/>
                <w:lang w:val="uk-UA"/>
              </w:rPr>
            </w:pPr>
            <w:r w:rsidRPr="00441A5B">
              <w:rPr>
                <w:rFonts w:ascii="Times New Roman" w:eastAsia="Times New Roman" w:hAnsi="Times New Roman" w:cs="Times New Roman"/>
                <w:color w:val="000000" w:themeColor="text1"/>
                <w:sz w:val="16"/>
                <w:szCs w:val="16"/>
                <w:lang w:val="uk-UA"/>
              </w:rPr>
              <w:t>+</w:t>
            </w:r>
          </w:p>
        </w:tc>
        <w:tc>
          <w:tcPr>
            <w:tcW w:w="133" w:type="pct"/>
            <w:vAlign w:val="center"/>
          </w:tcPr>
          <w:p w14:paraId="5825A73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78C3E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A43887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BD7A8F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B79836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FB34D2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CA2B9B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9BC5DD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A68638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1BE55C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DEEA90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2C946B3E" w14:textId="77777777" w:rsidTr="003D48C9">
        <w:trPr>
          <w:trHeight w:val="214"/>
        </w:trPr>
        <w:tc>
          <w:tcPr>
            <w:tcW w:w="129" w:type="pct"/>
            <w:tcBorders>
              <w:right w:val="single" w:sz="4" w:space="0" w:color="000000"/>
            </w:tcBorders>
            <w:vAlign w:val="center"/>
          </w:tcPr>
          <w:p w14:paraId="5515BA4A" w14:textId="77777777" w:rsidR="003D48C9" w:rsidRPr="00441A5B" w:rsidRDefault="003D48C9"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30</w:t>
            </w:r>
          </w:p>
        </w:tc>
        <w:tc>
          <w:tcPr>
            <w:tcW w:w="123" w:type="pct"/>
          </w:tcPr>
          <w:p w14:paraId="62C7DD03" w14:textId="5449965F"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r>
              <w:rPr>
                <w:rFonts w:ascii="Times New Roman" w:eastAsia="Times New Roman" w:hAnsi="Times New Roman" w:cs="Times New Roman"/>
                <w:b/>
                <w:color w:val="000000"/>
                <w:sz w:val="16"/>
                <w:szCs w:val="16"/>
                <w:lang w:val="uk-UA"/>
              </w:rPr>
              <w:t>+</w:t>
            </w:r>
          </w:p>
        </w:tc>
        <w:tc>
          <w:tcPr>
            <w:tcW w:w="122" w:type="pct"/>
            <w:vAlign w:val="center"/>
          </w:tcPr>
          <w:p w14:paraId="3D989D8C" w14:textId="7C6FA989"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2E0D69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2694D9F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377B79C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16FCA4D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54C66C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0F0FD39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6D35D02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4" w:type="pct"/>
            <w:tcBorders>
              <w:right w:val="single" w:sz="4" w:space="0" w:color="000000"/>
            </w:tcBorders>
            <w:vAlign w:val="center"/>
          </w:tcPr>
          <w:p w14:paraId="447E4E4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C8D5D3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163F0BD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0BB6C5D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7DCFED6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2CD308F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70AE9E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7B9CB3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8BB3EE5" w14:textId="2981E84E"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0268AF1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0660C09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51194F2" w14:textId="5F34C46F"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0E8BB30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05EE27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73234AF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2BFF790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02D2BF8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A09C06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326477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E91A01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3B75AB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C20C9F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0F109A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A0D493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ABE266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BD5424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F5D2C8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4815B5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199992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57840504" w14:textId="77777777" w:rsidTr="003D48C9">
        <w:trPr>
          <w:trHeight w:val="214"/>
        </w:trPr>
        <w:tc>
          <w:tcPr>
            <w:tcW w:w="129" w:type="pct"/>
            <w:tcBorders>
              <w:right w:val="single" w:sz="4" w:space="0" w:color="000000"/>
            </w:tcBorders>
            <w:vAlign w:val="center"/>
          </w:tcPr>
          <w:p w14:paraId="3872B8BA" w14:textId="33D1762F" w:rsidR="003D48C9" w:rsidRPr="00441A5B" w:rsidRDefault="003D48C9" w:rsidP="00B002BB">
            <w:pPr>
              <w:ind w:left="0" w:right="114" w:hanging="2"/>
              <w:jc w:val="center"/>
              <w:rPr>
                <w:rFonts w:ascii="Times New Roman" w:eastAsia="Times New Roman" w:hAnsi="Times New Roman" w:cs="Times New Roman"/>
                <w:sz w:val="16"/>
                <w:szCs w:val="16"/>
                <w:lang w:val="uk-UA"/>
              </w:rPr>
            </w:pPr>
            <w:r w:rsidRPr="00441A5B">
              <w:rPr>
                <w:rFonts w:ascii="Times New Roman" w:eastAsia="Times New Roman" w:hAnsi="Times New Roman" w:cs="Times New Roman"/>
                <w:sz w:val="16"/>
                <w:szCs w:val="16"/>
                <w:lang w:val="uk-UA"/>
              </w:rPr>
              <w:t>ОК 31</w:t>
            </w:r>
          </w:p>
        </w:tc>
        <w:tc>
          <w:tcPr>
            <w:tcW w:w="123" w:type="pct"/>
          </w:tcPr>
          <w:p w14:paraId="68F81668" w14:textId="261AAA3B"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16"/>
                <w:szCs w:val="16"/>
                <w:lang w:val="uk-UA"/>
              </w:rPr>
            </w:pPr>
            <w:r>
              <w:rPr>
                <w:rFonts w:ascii="Times New Roman" w:eastAsia="Times New Roman" w:hAnsi="Times New Roman" w:cs="Times New Roman"/>
                <w:b/>
                <w:color w:val="000000"/>
                <w:sz w:val="16"/>
                <w:szCs w:val="16"/>
                <w:lang w:val="uk-UA"/>
              </w:rPr>
              <w:t>+</w:t>
            </w:r>
          </w:p>
        </w:tc>
        <w:tc>
          <w:tcPr>
            <w:tcW w:w="122" w:type="pct"/>
            <w:vAlign w:val="center"/>
          </w:tcPr>
          <w:p w14:paraId="24258247" w14:textId="287699D4"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4E0394F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b/>
                <w:color w:val="000000"/>
                <w:sz w:val="16"/>
                <w:szCs w:val="16"/>
                <w:lang w:val="uk-UA"/>
              </w:rPr>
              <w:t>+</w:t>
            </w:r>
          </w:p>
        </w:tc>
        <w:tc>
          <w:tcPr>
            <w:tcW w:w="123" w:type="pct"/>
            <w:vAlign w:val="center"/>
          </w:tcPr>
          <w:p w14:paraId="7A75AF6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0FD6D1B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F37540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489FA3D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2F5DC01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A9EAFF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74D12B0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76CDAB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460FDF1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9EF820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left w:val="single" w:sz="4" w:space="0" w:color="000000"/>
              <w:right w:val="single" w:sz="4" w:space="0" w:color="000000"/>
            </w:tcBorders>
            <w:vAlign w:val="center"/>
          </w:tcPr>
          <w:p w14:paraId="245C114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7B0E7B6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5A0C5E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C912D0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3D524A2" w14:textId="7D623B7D"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2EB1C1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516075E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0A26664" w14:textId="48C8909B"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513EECB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60BC88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3D1999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1A15FFA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58FCAAB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02EFA0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53B224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89E028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0D4235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55C140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879011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52BEA8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0D1441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72CFFC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45DCA7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D2D082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sz w:val="16"/>
                <w:szCs w:val="16"/>
                <w:lang w:val="uk-UA"/>
              </w:rPr>
              <w:t>+</w:t>
            </w:r>
          </w:p>
        </w:tc>
        <w:tc>
          <w:tcPr>
            <w:tcW w:w="133" w:type="pct"/>
            <w:vAlign w:val="center"/>
          </w:tcPr>
          <w:p w14:paraId="639EA09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r>
      <w:tr w:rsidR="003D48C9" w:rsidRPr="00441A5B" w14:paraId="21476657" w14:textId="77777777" w:rsidTr="003D48C9">
        <w:trPr>
          <w:trHeight w:val="214"/>
        </w:trPr>
        <w:tc>
          <w:tcPr>
            <w:tcW w:w="129" w:type="pct"/>
            <w:tcBorders>
              <w:right w:val="single" w:sz="4" w:space="0" w:color="000000"/>
            </w:tcBorders>
            <w:vAlign w:val="center"/>
          </w:tcPr>
          <w:p w14:paraId="7EC158D2" w14:textId="42E97BC6" w:rsidR="003D48C9" w:rsidRPr="00441A5B" w:rsidRDefault="003D48C9" w:rsidP="00B002BB">
            <w:pPr>
              <w:ind w:left="0" w:right="114" w:hanging="2"/>
              <w:jc w:val="center"/>
              <w:rPr>
                <w:rFonts w:ascii="Times New Roman" w:eastAsia="Times New Roman" w:hAnsi="Times New Roman" w:cs="Times New Roman"/>
                <w:sz w:val="16"/>
                <w:szCs w:val="16"/>
                <w:lang w:val="uk-UA"/>
              </w:rPr>
            </w:pPr>
            <w:r w:rsidRPr="00441A5B">
              <w:rPr>
                <w:rFonts w:ascii="Times New Roman" w:eastAsia="Times New Roman" w:hAnsi="Times New Roman" w:cs="Times New Roman"/>
                <w:sz w:val="16"/>
                <w:szCs w:val="16"/>
                <w:lang w:val="uk-UA"/>
              </w:rPr>
              <w:t>ОК 32</w:t>
            </w:r>
          </w:p>
        </w:tc>
        <w:tc>
          <w:tcPr>
            <w:tcW w:w="123" w:type="pct"/>
          </w:tcPr>
          <w:p w14:paraId="2C4A63CB" w14:textId="68016C9A"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Pr>
                <w:rFonts w:ascii="Times New Roman" w:eastAsia="Times New Roman" w:hAnsi="Times New Roman" w:cs="Times New Roman"/>
                <w:color w:val="000000"/>
                <w:sz w:val="16"/>
                <w:szCs w:val="16"/>
                <w:lang w:val="uk-UA"/>
              </w:rPr>
              <w:t>+</w:t>
            </w:r>
          </w:p>
        </w:tc>
        <w:tc>
          <w:tcPr>
            <w:tcW w:w="122" w:type="pct"/>
            <w:vAlign w:val="center"/>
          </w:tcPr>
          <w:p w14:paraId="5A795F7B" w14:textId="10807D0F"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D50E0C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2CD00A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D9DC02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17E29E8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6BE921A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9BDA1E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2AF8A2F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1F8F956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6262429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6EA175F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4337802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left w:val="single" w:sz="4" w:space="0" w:color="000000"/>
              <w:right w:val="single" w:sz="4" w:space="0" w:color="000000"/>
            </w:tcBorders>
            <w:vAlign w:val="center"/>
          </w:tcPr>
          <w:p w14:paraId="433B9ED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6149C66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664CE92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538078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F9A7768" w14:textId="287896A5"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53E3A79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71FD44CB" w14:textId="77777777"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FA26C9B" w14:textId="7C9818D3"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752D5B1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680C409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3916ECB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3F8539F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750CDB9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951388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0BF2528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A54194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75B4AC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451A4A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B25FF5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BC0BB2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BD913F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1DF150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635F5B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F2087A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E02175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5544AF28" w14:textId="77777777" w:rsidTr="003D48C9">
        <w:trPr>
          <w:trHeight w:val="214"/>
        </w:trPr>
        <w:tc>
          <w:tcPr>
            <w:tcW w:w="129" w:type="pct"/>
            <w:tcBorders>
              <w:right w:val="single" w:sz="4" w:space="0" w:color="000000"/>
            </w:tcBorders>
            <w:vAlign w:val="center"/>
          </w:tcPr>
          <w:p w14:paraId="4B2DCE61" w14:textId="78D70B96" w:rsidR="003D48C9" w:rsidRPr="00441A5B" w:rsidRDefault="003D48C9"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33</w:t>
            </w:r>
          </w:p>
        </w:tc>
        <w:tc>
          <w:tcPr>
            <w:tcW w:w="123" w:type="pct"/>
          </w:tcPr>
          <w:p w14:paraId="73C92179" w14:textId="19B0419D"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Pr>
                <w:rFonts w:ascii="Times New Roman" w:eastAsia="Times New Roman" w:hAnsi="Times New Roman" w:cs="Times New Roman"/>
                <w:color w:val="000000"/>
                <w:sz w:val="16"/>
                <w:szCs w:val="16"/>
                <w:lang w:val="uk-UA"/>
              </w:rPr>
              <w:t>+</w:t>
            </w:r>
          </w:p>
        </w:tc>
        <w:tc>
          <w:tcPr>
            <w:tcW w:w="122" w:type="pct"/>
            <w:vAlign w:val="center"/>
          </w:tcPr>
          <w:p w14:paraId="3753309C" w14:textId="3CE33731"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0D7CB48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042763F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7631921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66BDE35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1DC6F43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494C97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0B02878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7B15BB5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0BC0605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6E3C560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BBDFAE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left w:val="single" w:sz="4" w:space="0" w:color="000000"/>
              <w:right w:val="single" w:sz="4" w:space="0" w:color="000000"/>
            </w:tcBorders>
            <w:vAlign w:val="center"/>
          </w:tcPr>
          <w:p w14:paraId="624F432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left w:val="single" w:sz="4" w:space="0" w:color="000000"/>
            </w:tcBorders>
            <w:vAlign w:val="center"/>
          </w:tcPr>
          <w:p w14:paraId="15D0748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91349D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C847FE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403AA8B" w14:textId="4185290C"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4BB28B9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22FE7DFE" w14:textId="77777777"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BA2B5EB" w14:textId="1C45208D"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4C29AE7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61710F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6DF3296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48915F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tcBorders>
            <w:vAlign w:val="center"/>
          </w:tcPr>
          <w:p w14:paraId="3A1B5BD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69F6E7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D5ECFB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95431B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E04323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2064D2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6CBAD3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EC0BFB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388AEA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DA1BD7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0EDAAD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8BFA73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B7EA9C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2FD3BEB6" w14:textId="77777777" w:rsidTr="003D48C9">
        <w:trPr>
          <w:trHeight w:val="214"/>
        </w:trPr>
        <w:tc>
          <w:tcPr>
            <w:tcW w:w="129" w:type="pct"/>
            <w:tcBorders>
              <w:right w:val="single" w:sz="4" w:space="0" w:color="000000"/>
            </w:tcBorders>
            <w:vAlign w:val="center"/>
          </w:tcPr>
          <w:p w14:paraId="47006646" w14:textId="140F1423" w:rsidR="003D48C9" w:rsidRPr="00441A5B" w:rsidRDefault="003D48C9"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34</w:t>
            </w:r>
          </w:p>
        </w:tc>
        <w:tc>
          <w:tcPr>
            <w:tcW w:w="123" w:type="pct"/>
          </w:tcPr>
          <w:p w14:paraId="181E0C02" w14:textId="19D1EC92"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Pr>
                <w:rFonts w:ascii="Times New Roman" w:eastAsia="Times New Roman" w:hAnsi="Times New Roman" w:cs="Times New Roman"/>
                <w:color w:val="000000"/>
                <w:sz w:val="16"/>
                <w:szCs w:val="16"/>
                <w:lang w:val="uk-UA"/>
              </w:rPr>
              <w:t>+</w:t>
            </w:r>
          </w:p>
        </w:tc>
        <w:tc>
          <w:tcPr>
            <w:tcW w:w="122" w:type="pct"/>
            <w:vAlign w:val="center"/>
          </w:tcPr>
          <w:p w14:paraId="756075FA" w14:textId="06161486"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109ADCE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0193EB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0388DB0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3447C43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403EFA3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4B1235C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4A6ABD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591A99E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6C8E8A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335CC1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0870A7A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left w:val="single" w:sz="4" w:space="0" w:color="000000"/>
              <w:right w:val="single" w:sz="4" w:space="0" w:color="000000"/>
            </w:tcBorders>
            <w:vAlign w:val="center"/>
          </w:tcPr>
          <w:p w14:paraId="64DB7A3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left w:val="single" w:sz="4" w:space="0" w:color="000000"/>
            </w:tcBorders>
            <w:vAlign w:val="center"/>
          </w:tcPr>
          <w:p w14:paraId="52ED838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CDC88B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732F096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374F1A7" w14:textId="722AE8BA"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2867572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266E9EDC" w14:textId="77777777"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F884C71" w14:textId="183438AA"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4AE93E8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11092B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3D94FD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62D9EC4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tcBorders>
            <w:vAlign w:val="center"/>
          </w:tcPr>
          <w:p w14:paraId="5D4B8BC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363E65E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12D723A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27ECED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5D2423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E43C4B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8DFC22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B2757A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F5AC8E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8DA56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B2DC90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684D69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1297E0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r w:rsidR="003D48C9" w:rsidRPr="00441A5B" w14:paraId="4D15900F" w14:textId="77777777" w:rsidTr="003D48C9">
        <w:trPr>
          <w:trHeight w:val="214"/>
        </w:trPr>
        <w:tc>
          <w:tcPr>
            <w:tcW w:w="129" w:type="pct"/>
            <w:tcBorders>
              <w:right w:val="single" w:sz="4" w:space="0" w:color="000000"/>
            </w:tcBorders>
            <w:vAlign w:val="center"/>
          </w:tcPr>
          <w:p w14:paraId="6948177E" w14:textId="677ECEB6" w:rsidR="003D48C9" w:rsidRPr="00441A5B" w:rsidRDefault="003D48C9"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ОК 35</w:t>
            </w:r>
          </w:p>
        </w:tc>
        <w:tc>
          <w:tcPr>
            <w:tcW w:w="123" w:type="pct"/>
          </w:tcPr>
          <w:p w14:paraId="71B0CC7F" w14:textId="256D49EC" w:rsidR="003D48C9" w:rsidRPr="00441A5B"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Pr>
                <w:rFonts w:ascii="Times New Roman" w:eastAsia="Times New Roman" w:hAnsi="Times New Roman" w:cs="Times New Roman"/>
                <w:color w:val="000000"/>
                <w:sz w:val="16"/>
                <w:szCs w:val="16"/>
                <w:lang w:val="uk-UA"/>
              </w:rPr>
              <w:t>+</w:t>
            </w:r>
          </w:p>
        </w:tc>
        <w:tc>
          <w:tcPr>
            <w:tcW w:w="122" w:type="pct"/>
            <w:vAlign w:val="center"/>
          </w:tcPr>
          <w:p w14:paraId="0DBA3E24" w14:textId="53BF6C76"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CEEA28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29DDD86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3EC3CC9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vAlign w:val="center"/>
          </w:tcPr>
          <w:p w14:paraId="788BDF1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3" w:type="pct"/>
            <w:vAlign w:val="center"/>
          </w:tcPr>
          <w:p w14:paraId="28FB793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5264E08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0305AC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0BAFCDF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727DDF0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4" w:type="pct"/>
            <w:tcBorders>
              <w:right w:val="single" w:sz="4" w:space="0" w:color="000000"/>
            </w:tcBorders>
            <w:vAlign w:val="center"/>
          </w:tcPr>
          <w:p w14:paraId="61E17C3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right w:val="single" w:sz="4" w:space="0" w:color="000000"/>
            </w:tcBorders>
            <w:vAlign w:val="center"/>
          </w:tcPr>
          <w:p w14:paraId="2266A6D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tcBorders>
              <w:left w:val="single" w:sz="4" w:space="0" w:color="000000"/>
              <w:right w:val="single" w:sz="4" w:space="0" w:color="000000"/>
            </w:tcBorders>
            <w:vAlign w:val="center"/>
          </w:tcPr>
          <w:p w14:paraId="571B58A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4F25C52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7086C7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B922F6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936C7A9" w14:textId="6E897D20"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5" w:type="pct"/>
            <w:vAlign w:val="center"/>
          </w:tcPr>
          <w:p w14:paraId="6596668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26" w:type="pct"/>
          </w:tcPr>
          <w:p w14:paraId="00CDEB98" w14:textId="77777777"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55E905FD" w14:textId="7CD1343C"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6797A1C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F2684E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43C6109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right w:val="single" w:sz="4" w:space="0" w:color="000000"/>
            </w:tcBorders>
            <w:vAlign w:val="center"/>
          </w:tcPr>
          <w:p w14:paraId="2077A6A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tcBorders>
              <w:left w:val="single" w:sz="4" w:space="0" w:color="000000"/>
            </w:tcBorders>
            <w:vAlign w:val="center"/>
          </w:tcPr>
          <w:p w14:paraId="294061A8"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25EF247A"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25729D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4EE29C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7FC581F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5718F12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72E80CA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4B3A584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85A891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4493E1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8E1092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C28C12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c>
          <w:tcPr>
            <w:tcW w:w="133" w:type="pct"/>
            <w:vAlign w:val="center"/>
          </w:tcPr>
          <w:p w14:paraId="6286166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r w:rsidRPr="00441A5B">
              <w:rPr>
                <w:rFonts w:ascii="Times New Roman" w:eastAsia="Times New Roman" w:hAnsi="Times New Roman" w:cs="Times New Roman"/>
                <w:color w:val="000000"/>
                <w:sz w:val="16"/>
                <w:szCs w:val="16"/>
                <w:lang w:val="uk-UA"/>
              </w:rPr>
              <w:t>+</w:t>
            </w:r>
          </w:p>
        </w:tc>
      </w:tr>
      <w:tr w:rsidR="003D48C9" w:rsidRPr="00441A5B" w14:paraId="2A8709A5" w14:textId="77777777" w:rsidTr="003D48C9">
        <w:trPr>
          <w:trHeight w:val="214"/>
        </w:trPr>
        <w:tc>
          <w:tcPr>
            <w:tcW w:w="129" w:type="pct"/>
            <w:tcBorders>
              <w:right w:val="single" w:sz="4" w:space="0" w:color="000000"/>
            </w:tcBorders>
            <w:vAlign w:val="center"/>
          </w:tcPr>
          <w:p w14:paraId="72799F00" w14:textId="751E6C3B" w:rsidR="003D48C9" w:rsidRPr="003D48C9" w:rsidRDefault="003D48C9"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16"/>
                <w:szCs w:val="16"/>
                <w:lang w:val="en-US"/>
              </w:rPr>
            </w:pPr>
            <w:r w:rsidRPr="00441A5B">
              <w:rPr>
                <w:rFonts w:ascii="Times New Roman" w:eastAsia="Times New Roman" w:hAnsi="Times New Roman" w:cs="Times New Roman"/>
                <w:color w:val="000000"/>
                <w:sz w:val="16"/>
                <w:szCs w:val="16"/>
                <w:lang w:val="uk-UA"/>
              </w:rPr>
              <w:t>ОК 3</w:t>
            </w:r>
            <w:r>
              <w:rPr>
                <w:rFonts w:ascii="Times New Roman" w:eastAsia="Times New Roman" w:hAnsi="Times New Roman" w:cs="Times New Roman"/>
                <w:color w:val="000000"/>
                <w:sz w:val="16"/>
                <w:szCs w:val="16"/>
                <w:lang w:val="en-US"/>
              </w:rPr>
              <w:t>6</w:t>
            </w:r>
          </w:p>
        </w:tc>
        <w:tc>
          <w:tcPr>
            <w:tcW w:w="123" w:type="pct"/>
          </w:tcPr>
          <w:p w14:paraId="3ED5CA8C" w14:textId="2B2B14FC" w:rsidR="003D48C9" w:rsidRPr="003D48C9" w:rsidRDefault="003D48C9" w:rsidP="00A846F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w:t>
            </w:r>
          </w:p>
        </w:tc>
        <w:tc>
          <w:tcPr>
            <w:tcW w:w="122" w:type="pct"/>
            <w:vAlign w:val="center"/>
          </w:tcPr>
          <w:p w14:paraId="2AC826F7" w14:textId="2ED0E3A3" w:rsidR="003D48C9" w:rsidRPr="003D48C9"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w:t>
            </w:r>
          </w:p>
        </w:tc>
        <w:tc>
          <w:tcPr>
            <w:tcW w:w="123" w:type="pct"/>
            <w:vAlign w:val="center"/>
          </w:tcPr>
          <w:p w14:paraId="5B8B9DD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1633C96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5BC15A8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23BA5059"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3" w:type="pct"/>
            <w:vAlign w:val="center"/>
          </w:tcPr>
          <w:p w14:paraId="3DA92A5E" w14:textId="1EB9A0C2" w:rsidR="003D48C9" w:rsidRPr="003D48C9"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w:t>
            </w:r>
          </w:p>
        </w:tc>
        <w:tc>
          <w:tcPr>
            <w:tcW w:w="124" w:type="pct"/>
            <w:vAlign w:val="center"/>
          </w:tcPr>
          <w:p w14:paraId="1DCB2F4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16E20D3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7922B17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42FE963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right w:val="single" w:sz="4" w:space="0" w:color="000000"/>
            </w:tcBorders>
            <w:vAlign w:val="center"/>
          </w:tcPr>
          <w:p w14:paraId="3BD69FF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tcBorders>
              <w:right w:val="single" w:sz="4" w:space="0" w:color="000000"/>
            </w:tcBorders>
            <w:vAlign w:val="center"/>
          </w:tcPr>
          <w:p w14:paraId="33C39F99" w14:textId="52590353" w:rsidR="003D48C9" w:rsidRPr="003D48C9"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w:t>
            </w:r>
          </w:p>
        </w:tc>
        <w:tc>
          <w:tcPr>
            <w:tcW w:w="125" w:type="pct"/>
            <w:tcBorders>
              <w:left w:val="single" w:sz="4" w:space="0" w:color="000000"/>
              <w:right w:val="single" w:sz="4" w:space="0" w:color="000000"/>
            </w:tcBorders>
            <w:vAlign w:val="center"/>
          </w:tcPr>
          <w:p w14:paraId="72CE7464"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tcBorders>
              <w:left w:val="single" w:sz="4" w:space="0" w:color="000000"/>
            </w:tcBorders>
            <w:vAlign w:val="center"/>
          </w:tcPr>
          <w:p w14:paraId="755408ED"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33E75BD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4" w:type="pct"/>
            <w:vAlign w:val="center"/>
          </w:tcPr>
          <w:p w14:paraId="4DBA342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7B704E41"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5" w:type="pct"/>
            <w:vAlign w:val="center"/>
          </w:tcPr>
          <w:p w14:paraId="1E76FE6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26" w:type="pct"/>
          </w:tcPr>
          <w:p w14:paraId="5609EFA9" w14:textId="3BE1609E" w:rsidR="003D48C9" w:rsidRPr="003D48C9"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w:t>
            </w:r>
          </w:p>
        </w:tc>
        <w:tc>
          <w:tcPr>
            <w:tcW w:w="133" w:type="pct"/>
            <w:vAlign w:val="center"/>
          </w:tcPr>
          <w:p w14:paraId="563BFC1D" w14:textId="77777777" w:rsidR="003D48C9" w:rsidRPr="00441A5B" w:rsidRDefault="003D48C9" w:rsidP="00B002BB">
            <w:pPr>
              <w:pBdr>
                <w:top w:val="nil"/>
                <w:left w:val="nil"/>
                <w:bottom w:val="nil"/>
                <w:right w:val="nil"/>
                <w:between w:val="nil"/>
              </w:pBdr>
              <w:shd w:val="clear" w:color="auto" w:fill="FFFFFF" w:themeFill="background1"/>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right w:val="single" w:sz="4" w:space="0" w:color="000000"/>
            </w:tcBorders>
            <w:vAlign w:val="center"/>
          </w:tcPr>
          <w:p w14:paraId="5643B69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7EC047FE"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3196E19F"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right w:val="single" w:sz="4" w:space="0" w:color="000000"/>
            </w:tcBorders>
            <w:vAlign w:val="center"/>
          </w:tcPr>
          <w:p w14:paraId="045A5E7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tcBorders>
              <w:left w:val="single" w:sz="4" w:space="0" w:color="000000"/>
            </w:tcBorders>
            <w:vAlign w:val="center"/>
          </w:tcPr>
          <w:p w14:paraId="19E6BC9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3DCEF8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DDCDFC3"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D8102A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94F66BC"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4624F843" w14:textId="50446297" w:rsidR="003D48C9" w:rsidRPr="003D48C9"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w:t>
            </w:r>
          </w:p>
        </w:tc>
        <w:tc>
          <w:tcPr>
            <w:tcW w:w="133" w:type="pct"/>
            <w:vAlign w:val="center"/>
          </w:tcPr>
          <w:p w14:paraId="13550480"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3F9A5407"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1E966CDB"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0BDADF0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66AA1436"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5D63635"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c>
          <w:tcPr>
            <w:tcW w:w="133" w:type="pct"/>
            <w:vAlign w:val="center"/>
          </w:tcPr>
          <w:p w14:paraId="25EA59E2" w14:textId="77777777" w:rsidR="003D48C9" w:rsidRPr="00441A5B" w:rsidRDefault="003D48C9"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lang w:val="uk-UA"/>
              </w:rPr>
            </w:pPr>
          </w:p>
        </w:tc>
      </w:tr>
    </w:tbl>
    <w:p w14:paraId="43D1414F" w14:textId="77777777" w:rsidR="00305D82" w:rsidRPr="008367E5" w:rsidRDefault="00305D82">
      <w:pPr>
        <w:widowControl/>
        <w:pBdr>
          <w:top w:val="nil"/>
          <w:left w:val="nil"/>
          <w:bottom w:val="nil"/>
          <w:right w:val="nil"/>
          <w:between w:val="nil"/>
        </w:pBdr>
        <w:spacing w:after="200" w:line="276" w:lineRule="auto"/>
        <w:ind w:left="1" w:hanging="3"/>
        <w:jc w:val="center"/>
        <w:rPr>
          <w:rFonts w:ascii="Times New Roman" w:eastAsia="Times New Roman" w:hAnsi="Times New Roman" w:cs="Times New Roman"/>
          <w:color w:val="000000"/>
          <w:sz w:val="28"/>
          <w:szCs w:val="28"/>
          <w:lang w:val="uk-UA"/>
        </w:rPr>
      </w:pPr>
    </w:p>
    <w:p w14:paraId="4DC346A5" w14:textId="39BBE3B8"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8"/>
          <w:szCs w:val="28"/>
          <w:lang w:val="uk-UA"/>
        </w:rPr>
      </w:pPr>
      <w:r w:rsidRPr="008367E5">
        <w:rPr>
          <w:lang w:val="uk-UA"/>
        </w:rPr>
        <w:br w:type="page"/>
      </w:r>
      <w:r w:rsidRPr="008367E5">
        <w:rPr>
          <w:rFonts w:ascii="Times New Roman" w:eastAsia="Times New Roman" w:hAnsi="Times New Roman" w:cs="Times New Roman"/>
          <w:b/>
          <w:color w:val="000000"/>
          <w:sz w:val="28"/>
          <w:szCs w:val="28"/>
          <w:lang w:val="uk-UA"/>
        </w:rPr>
        <w:lastRenderedPageBreak/>
        <w:t xml:space="preserve">5. Матриця забезпечення програмних результатів навчання </w:t>
      </w:r>
      <w:r w:rsidR="00DF5081">
        <w:rPr>
          <w:rFonts w:ascii="Times New Roman" w:eastAsia="Times New Roman" w:hAnsi="Times New Roman" w:cs="Times New Roman"/>
          <w:b/>
          <w:color w:val="000000"/>
          <w:sz w:val="28"/>
          <w:szCs w:val="28"/>
          <w:lang w:val="uk-UA"/>
        </w:rPr>
        <w:t>(</w:t>
      </w:r>
      <w:r w:rsidRPr="008367E5">
        <w:rPr>
          <w:rFonts w:ascii="Times New Roman" w:eastAsia="Times New Roman" w:hAnsi="Times New Roman" w:cs="Times New Roman"/>
          <w:b/>
          <w:color w:val="000000"/>
          <w:sz w:val="28"/>
          <w:szCs w:val="28"/>
          <w:lang w:val="uk-UA"/>
        </w:rPr>
        <w:t>Р</w:t>
      </w:r>
      <w:r w:rsidR="00DF5081">
        <w:rPr>
          <w:rFonts w:ascii="Times New Roman" w:eastAsia="Times New Roman" w:hAnsi="Times New Roman" w:cs="Times New Roman"/>
          <w:b/>
          <w:color w:val="000000"/>
          <w:sz w:val="28"/>
          <w:szCs w:val="28"/>
          <w:lang w:val="uk-UA"/>
        </w:rPr>
        <w:t>Н</w:t>
      </w:r>
      <w:r w:rsidRPr="008367E5">
        <w:rPr>
          <w:rFonts w:ascii="Times New Roman" w:eastAsia="Times New Roman" w:hAnsi="Times New Roman" w:cs="Times New Roman"/>
          <w:b/>
          <w:color w:val="000000"/>
          <w:sz w:val="28"/>
          <w:szCs w:val="28"/>
          <w:lang w:val="uk-UA"/>
        </w:rPr>
        <w:t xml:space="preserve">) </w:t>
      </w:r>
    </w:p>
    <w:p w14:paraId="577A04B4" w14:textId="77777777" w:rsidR="00305D82" w:rsidRPr="008367E5" w:rsidRDefault="00BF5E9D">
      <w:pPr>
        <w:pBdr>
          <w:top w:val="nil"/>
          <w:left w:val="nil"/>
          <w:bottom w:val="nil"/>
          <w:right w:val="nil"/>
          <w:between w:val="nil"/>
        </w:pBdr>
        <w:spacing w:line="240" w:lineRule="auto"/>
        <w:ind w:left="1" w:hanging="3"/>
        <w:jc w:val="center"/>
        <w:rPr>
          <w:rFonts w:ascii="Times New Roman" w:eastAsia="Times New Roman" w:hAnsi="Times New Roman" w:cs="Times New Roman"/>
          <w:color w:val="000000"/>
          <w:sz w:val="28"/>
          <w:szCs w:val="28"/>
          <w:lang w:val="uk-UA"/>
        </w:rPr>
      </w:pPr>
      <w:r w:rsidRPr="008367E5">
        <w:rPr>
          <w:rFonts w:ascii="Times New Roman" w:eastAsia="Times New Roman" w:hAnsi="Times New Roman" w:cs="Times New Roman"/>
          <w:b/>
          <w:color w:val="000000"/>
          <w:sz w:val="28"/>
          <w:szCs w:val="28"/>
          <w:lang w:val="uk-UA"/>
        </w:rPr>
        <w:t>відповідним компонентам освітньої програми</w:t>
      </w:r>
    </w:p>
    <w:p w14:paraId="7F134248" w14:textId="77777777" w:rsidR="00305D82" w:rsidRPr="008367E5" w:rsidRDefault="00305D82">
      <w:pPr>
        <w:pBdr>
          <w:top w:val="nil"/>
          <w:left w:val="nil"/>
          <w:bottom w:val="nil"/>
          <w:right w:val="nil"/>
          <w:between w:val="nil"/>
        </w:pBdr>
        <w:spacing w:line="240" w:lineRule="auto"/>
        <w:ind w:left="1" w:hanging="3"/>
        <w:jc w:val="center"/>
        <w:rPr>
          <w:rFonts w:ascii="Times New Roman" w:eastAsia="Times New Roman" w:hAnsi="Times New Roman" w:cs="Times New Roman"/>
          <w:color w:val="000000"/>
          <w:sz w:val="28"/>
          <w:szCs w:val="28"/>
          <w:lang w:val="uk-UA"/>
        </w:rPr>
      </w:pPr>
    </w:p>
    <w:tbl>
      <w:tblPr>
        <w:tblStyle w:val="af"/>
        <w:tblW w:w="428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19"/>
        <w:gridCol w:w="530"/>
        <w:gridCol w:w="530"/>
        <w:gridCol w:w="530"/>
        <w:gridCol w:w="530"/>
        <w:gridCol w:w="530"/>
        <w:gridCol w:w="530"/>
        <w:gridCol w:w="530"/>
        <w:gridCol w:w="530"/>
        <w:gridCol w:w="530"/>
        <w:gridCol w:w="530"/>
        <w:gridCol w:w="530"/>
        <w:gridCol w:w="530"/>
        <w:gridCol w:w="530"/>
        <w:gridCol w:w="530"/>
        <w:gridCol w:w="530"/>
        <w:gridCol w:w="530"/>
        <w:gridCol w:w="530"/>
        <w:gridCol w:w="530"/>
        <w:gridCol w:w="530"/>
        <w:gridCol w:w="529"/>
        <w:gridCol w:w="529"/>
        <w:gridCol w:w="529"/>
      </w:tblGrid>
      <w:tr w:rsidR="00305D82" w:rsidRPr="008367E5" w14:paraId="1C06C614" w14:textId="77777777" w:rsidTr="005E1B48">
        <w:trPr>
          <w:trHeight w:val="591"/>
          <w:jc w:val="center"/>
        </w:trPr>
        <w:tc>
          <w:tcPr>
            <w:tcW w:w="508" w:type="pct"/>
            <w:tcBorders>
              <w:top w:val="single" w:sz="4" w:space="0" w:color="000000"/>
              <w:left w:val="single" w:sz="4" w:space="0" w:color="000000"/>
              <w:bottom w:val="single" w:sz="4" w:space="0" w:color="000000"/>
              <w:right w:val="single" w:sz="4" w:space="0" w:color="000000"/>
            </w:tcBorders>
            <w:vAlign w:val="center"/>
          </w:tcPr>
          <w:p w14:paraId="20E2BCA5" w14:textId="77777777" w:rsidR="00305D82" w:rsidRPr="008367E5" w:rsidRDefault="00305D82">
            <w:pPr>
              <w:pBdr>
                <w:top w:val="nil"/>
                <w:left w:val="nil"/>
                <w:bottom w:val="nil"/>
                <w:right w:val="nil"/>
                <w:between w:val="nil"/>
              </w:pBdr>
              <w:spacing w:line="240" w:lineRule="auto"/>
              <w:ind w:left="-2" w:firstLine="0"/>
              <w:jc w:val="center"/>
              <w:rPr>
                <w:rFonts w:cs="Arial"/>
                <w:color w:val="000000"/>
                <w:sz w:val="2"/>
                <w:szCs w:val="2"/>
                <w:lang w:val="uk-UA"/>
              </w:rPr>
            </w:pPr>
          </w:p>
        </w:tc>
        <w:tc>
          <w:tcPr>
            <w:tcW w:w="204" w:type="pct"/>
            <w:tcBorders>
              <w:top w:val="single" w:sz="4" w:space="0" w:color="000000"/>
              <w:left w:val="single" w:sz="4" w:space="0" w:color="000000"/>
              <w:bottom w:val="single" w:sz="4" w:space="0" w:color="000000"/>
              <w:right w:val="single" w:sz="4" w:space="0" w:color="000000"/>
            </w:tcBorders>
            <w:vAlign w:val="center"/>
          </w:tcPr>
          <w:p w14:paraId="356BBC6A" w14:textId="7D6B1CF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01</w:t>
            </w:r>
          </w:p>
        </w:tc>
        <w:tc>
          <w:tcPr>
            <w:tcW w:w="204" w:type="pct"/>
            <w:tcBorders>
              <w:top w:val="single" w:sz="4" w:space="0" w:color="000000"/>
              <w:left w:val="single" w:sz="4" w:space="0" w:color="000000"/>
              <w:bottom w:val="single" w:sz="4" w:space="0" w:color="000000"/>
              <w:right w:val="single" w:sz="4" w:space="0" w:color="000000"/>
            </w:tcBorders>
            <w:vAlign w:val="center"/>
          </w:tcPr>
          <w:p w14:paraId="01280A60" w14:textId="59C3934C"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02</w:t>
            </w:r>
          </w:p>
        </w:tc>
        <w:tc>
          <w:tcPr>
            <w:tcW w:w="204" w:type="pct"/>
            <w:tcBorders>
              <w:left w:val="single" w:sz="4" w:space="0" w:color="000000"/>
            </w:tcBorders>
            <w:vAlign w:val="center"/>
          </w:tcPr>
          <w:p w14:paraId="7822AC82" w14:textId="17FE36B8"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03</w:t>
            </w:r>
          </w:p>
        </w:tc>
        <w:tc>
          <w:tcPr>
            <w:tcW w:w="204" w:type="pct"/>
            <w:vAlign w:val="center"/>
          </w:tcPr>
          <w:p w14:paraId="6540FACD" w14:textId="41FF4AAD"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04</w:t>
            </w:r>
          </w:p>
        </w:tc>
        <w:tc>
          <w:tcPr>
            <w:tcW w:w="204" w:type="pct"/>
            <w:vAlign w:val="center"/>
          </w:tcPr>
          <w:p w14:paraId="08E26E5B" w14:textId="3AC858B4"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05</w:t>
            </w:r>
          </w:p>
        </w:tc>
        <w:tc>
          <w:tcPr>
            <w:tcW w:w="204" w:type="pct"/>
            <w:vAlign w:val="center"/>
          </w:tcPr>
          <w:p w14:paraId="71B05167" w14:textId="1B831855"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06</w:t>
            </w:r>
          </w:p>
        </w:tc>
        <w:tc>
          <w:tcPr>
            <w:tcW w:w="204" w:type="pct"/>
            <w:vAlign w:val="center"/>
          </w:tcPr>
          <w:p w14:paraId="142FCD0A" w14:textId="03F1847E"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07</w:t>
            </w:r>
          </w:p>
        </w:tc>
        <w:tc>
          <w:tcPr>
            <w:tcW w:w="204" w:type="pct"/>
            <w:tcBorders>
              <w:right w:val="single" w:sz="4" w:space="0" w:color="000000"/>
            </w:tcBorders>
            <w:vAlign w:val="center"/>
          </w:tcPr>
          <w:p w14:paraId="08D9AC69" w14:textId="0B40513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08</w:t>
            </w:r>
          </w:p>
        </w:tc>
        <w:tc>
          <w:tcPr>
            <w:tcW w:w="204" w:type="pct"/>
            <w:tcBorders>
              <w:right w:val="single" w:sz="4" w:space="0" w:color="000000"/>
            </w:tcBorders>
            <w:vAlign w:val="center"/>
          </w:tcPr>
          <w:p w14:paraId="21B7FF54" w14:textId="4E9B76DD"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09</w:t>
            </w:r>
          </w:p>
        </w:tc>
        <w:tc>
          <w:tcPr>
            <w:tcW w:w="204" w:type="pct"/>
            <w:tcBorders>
              <w:right w:val="single" w:sz="4" w:space="0" w:color="000000"/>
            </w:tcBorders>
            <w:vAlign w:val="center"/>
          </w:tcPr>
          <w:p w14:paraId="2ACB026C" w14:textId="57380A7C"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10</w:t>
            </w:r>
          </w:p>
        </w:tc>
        <w:tc>
          <w:tcPr>
            <w:tcW w:w="204" w:type="pct"/>
            <w:tcBorders>
              <w:right w:val="single" w:sz="4" w:space="0" w:color="000000"/>
            </w:tcBorders>
            <w:vAlign w:val="center"/>
          </w:tcPr>
          <w:p w14:paraId="4928B8F5" w14:textId="70722495"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11</w:t>
            </w:r>
          </w:p>
        </w:tc>
        <w:tc>
          <w:tcPr>
            <w:tcW w:w="204" w:type="pct"/>
            <w:tcBorders>
              <w:right w:val="single" w:sz="4" w:space="0" w:color="000000"/>
            </w:tcBorders>
            <w:vAlign w:val="center"/>
          </w:tcPr>
          <w:p w14:paraId="3A4C7309" w14:textId="1DDEAA8B"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12</w:t>
            </w:r>
          </w:p>
        </w:tc>
        <w:tc>
          <w:tcPr>
            <w:tcW w:w="204" w:type="pct"/>
            <w:tcBorders>
              <w:right w:val="single" w:sz="4" w:space="0" w:color="000000"/>
            </w:tcBorders>
            <w:vAlign w:val="center"/>
          </w:tcPr>
          <w:p w14:paraId="21E5E68E" w14:textId="21D8D7ED"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13</w:t>
            </w:r>
          </w:p>
        </w:tc>
        <w:tc>
          <w:tcPr>
            <w:tcW w:w="204" w:type="pct"/>
            <w:tcBorders>
              <w:right w:val="single" w:sz="4" w:space="0" w:color="000000"/>
            </w:tcBorders>
            <w:vAlign w:val="center"/>
          </w:tcPr>
          <w:p w14:paraId="0BCA979A" w14:textId="3B47A67A"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14</w:t>
            </w:r>
          </w:p>
        </w:tc>
        <w:tc>
          <w:tcPr>
            <w:tcW w:w="204" w:type="pct"/>
            <w:tcBorders>
              <w:left w:val="single" w:sz="4" w:space="0" w:color="000000"/>
            </w:tcBorders>
            <w:vAlign w:val="center"/>
          </w:tcPr>
          <w:p w14:paraId="7626A364" w14:textId="5E9CADCF"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15</w:t>
            </w:r>
          </w:p>
        </w:tc>
        <w:tc>
          <w:tcPr>
            <w:tcW w:w="204" w:type="pct"/>
            <w:vAlign w:val="center"/>
          </w:tcPr>
          <w:p w14:paraId="4357393A" w14:textId="04DAE90D"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16</w:t>
            </w:r>
          </w:p>
        </w:tc>
        <w:tc>
          <w:tcPr>
            <w:tcW w:w="204" w:type="pct"/>
            <w:tcBorders>
              <w:right w:val="single" w:sz="4" w:space="0" w:color="000000"/>
            </w:tcBorders>
            <w:vAlign w:val="center"/>
          </w:tcPr>
          <w:p w14:paraId="043B3054" w14:textId="5FA34433"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17</w:t>
            </w:r>
          </w:p>
        </w:tc>
        <w:tc>
          <w:tcPr>
            <w:tcW w:w="204" w:type="pct"/>
            <w:tcBorders>
              <w:left w:val="single" w:sz="4" w:space="0" w:color="000000"/>
              <w:right w:val="single" w:sz="4" w:space="0" w:color="000000"/>
            </w:tcBorders>
            <w:vAlign w:val="center"/>
          </w:tcPr>
          <w:p w14:paraId="6DB9BA37" w14:textId="5B3A3413"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18</w:t>
            </w:r>
          </w:p>
        </w:tc>
        <w:tc>
          <w:tcPr>
            <w:tcW w:w="204" w:type="pct"/>
            <w:tcBorders>
              <w:left w:val="single" w:sz="4" w:space="0" w:color="000000"/>
              <w:right w:val="single" w:sz="4" w:space="0" w:color="000000"/>
            </w:tcBorders>
            <w:vAlign w:val="center"/>
          </w:tcPr>
          <w:p w14:paraId="0929B690" w14:textId="2AFDB613"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19</w:t>
            </w:r>
          </w:p>
        </w:tc>
        <w:tc>
          <w:tcPr>
            <w:tcW w:w="204" w:type="pct"/>
            <w:tcBorders>
              <w:left w:val="single" w:sz="4" w:space="0" w:color="000000"/>
              <w:right w:val="single" w:sz="4" w:space="0" w:color="000000"/>
            </w:tcBorders>
            <w:vAlign w:val="center"/>
          </w:tcPr>
          <w:p w14:paraId="204D590D" w14:textId="1C17BA83"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20</w:t>
            </w:r>
          </w:p>
        </w:tc>
        <w:tc>
          <w:tcPr>
            <w:tcW w:w="204" w:type="pct"/>
            <w:tcBorders>
              <w:left w:val="single" w:sz="4" w:space="0" w:color="000000"/>
              <w:right w:val="single" w:sz="4" w:space="0" w:color="000000"/>
            </w:tcBorders>
            <w:vAlign w:val="center"/>
          </w:tcPr>
          <w:p w14:paraId="525E1E0A" w14:textId="1DC0AD6F"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21</w:t>
            </w:r>
          </w:p>
        </w:tc>
        <w:tc>
          <w:tcPr>
            <w:tcW w:w="204" w:type="pct"/>
            <w:tcBorders>
              <w:left w:val="single" w:sz="4" w:space="0" w:color="000000"/>
              <w:right w:val="single" w:sz="4" w:space="0" w:color="000000"/>
            </w:tcBorders>
            <w:vAlign w:val="center"/>
          </w:tcPr>
          <w:p w14:paraId="7FB3490F" w14:textId="7FAE71EA"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sidR="001303CB">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22</w:t>
            </w:r>
          </w:p>
        </w:tc>
      </w:tr>
      <w:tr w:rsidR="00305D82" w:rsidRPr="008367E5" w14:paraId="2183E03A" w14:textId="77777777" w:rsidTr="005E1B48">
        <w:trPr>
          <w:trHeight w:val="309"/>
          <w:jc w:val="center"/>
        </w:trPr>
        <w:tc>
          <w:tcPr>
            <w:tcW w:w="508" w:type="pct"/>
            <w:tcBorders>
              <w:top w:val="single" w:sz="4" w:space="0" w:color="000000"/>
            </w:tcBorders>
            <w:vAlign w:val="center"/>
          </w:tcPr>
          <w:p w14:paraId="4AE9AA08"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w:t>
            </w:r>
          </w:p>
        </w:tc>
        <w:tc>
          <w:tcPr>
            <w:tcW w:w="204" w:type="pct"/>
            <w:tcBorders>
              <w:top w:val="single" w:sz="4" w:space="0" w:color="000000"/>
            </w:tcBorders>
            <w:vAlign w:val="center"/>
          </w:tcPr>
          <w:p w14:paraId="012CDAA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top w:val="single" w:sz="4" w:space="0" w:color="000000"/>
            </w:tcBorders>
            <w:vAlign w:val="center"/>
          </w:tcPr>
          <w:p w14:paraId="30CD527F"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FE2A87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5655912" w14:textId="77777777" w:rsidR="00305D82" w:rsidRPr="008367E5" w:rsidRDefault="00305D82">
            <w:pPr>
              <w:pBdr>
                <w:top w:val="nil"/>
                <w:left w:val="nil"/>
                <w:bottom w:val="nil"/>
                <w:right w:val="nil"/>
                <w:between w:val="nil"/>
              </w:pBdr>
              <w:spacing w:before="110" w:line="240" w:lineRule="auto"/>
              <w:ind w:left="0" w:hanging="2"/>
              <w:jc w:val="center"/>
              <w:rPr>
                <w:rFonts w:ascii="Times New Roman" w:eastAsia="Times New Roman" w:hAnsi="Times New Roman" w:cs="Times New Roman"/>
                <w:color w:val="000000"/>
                <w:lang w:val="uk-UA"/>
              </w:rPr>
            </w:pPr>
          </w:p>
        </w:tc>
        <w:tc>
          <w:tcPr>
            <w:tcW w:w="204" w:type="pct"/>
            <w:vAlign w:val="center"/>
          </w:tcPr>
          <w:p w14:paraId="5C16F17C"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773B1C1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1B20D8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6BDC61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965363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ADE08B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3003BE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B07D3D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65658F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299FCA4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721F073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B659105" w14:textId="77777777" w:rsidR="00305D82" w:rsidRPr="008367E5" w:rsidRDefault="00F609A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727928F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D261FEB"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2AA3423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4308C54"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6584438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E1EDFF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305D82" w:rsidRPr="008367E5" w14:paraId="0F3AB74B" w14:textId="77777777" w:rsidTr="005E1B48">
        <w:trPr>
          <w:trHeight w:val="326"/>
          <w:jc w:val="center"/>
        </w:trPr>
        <w:tc>
          <w:tcPr>
            <w:tcW w:w="508" w:type="pct"/>
            <w:tcBorders>
              <w:bottom w:val="single" w:sz="4" w:space="0" w:color="000000"/>
            </w:tcBorders>
            <w:vAlign w:val="center"/>
          </w:tcPr>
          <w:p w14:paraId="5B3DD973"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w:t>
            </w:r>
          </w:p>
        </w:tc>
        <w:tc>
          <w:tcPr>
            <w:tcW w:w="204" w:type="pct"/>
            <w:vAlign w:val="center"/>
          </w:tcPr>
          <w:p w14:paraId="6ECBFC7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2A0A24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77EDAE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8A0D0F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3C7CA58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14E6650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65BDF66F"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3A3F21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38A45A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A9FCCF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F873F1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28CAFB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A3D250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16C2E79F"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E3C8352" w14:textId="77777777" w:rsidR="00305D82" w:rsidRPr="008367E5" w:rsidRDefault="00DC3BC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286C25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06DA96D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left w:val="single" w:sz="4" w:space="0" w:color="000000"/>
              <w:right w:val="single" w:sz="4" w:space="0" w:color="000000"/>
            </w:tcBorders>
            <w:vAlign w:val="center"/>
          </w:tcPr>
          <w:p w14:paraId="0AD98D07"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left w:val="single" w:sz="4" w:space="0" w:color="000000"/>
              <w:right w:val="single" w:sz="4" w:space="0" w:color="000000"/>
            </w:tcBorders>
            <w:vAlign w:val="center"/>
          </w:tcPr>
          <w:p w14:paraId="5704049F" w14:textId="77777777" w:rsidR="00305D82" w:rsidRPr="008367E5" w:rsidRDefault="00F609A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left w:val="single" w:sz="4" w:space="0" w:color="000000"/>
              <w:right w:val="single" w:sz="4" w:space="0" w:color="000000"/>
            </w:tcBorders>
            <w:vAlign w:val="center"/>
          </w:tcPr>
          <w:p w14:paraId="5032367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left w:val="single" w:sz="4" w:space="0" w:color="000000"/>
              <w:right w:val="single" w:sz="4" w:space="0" w:color="000000"/>
            </w:tcBorders>
            <w:vAlign w:val="center"/>
          </w:tcPr>
          <w:p w14:paraId="316012A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left w:val="single" w:sz="4" w:space="0" w:color="000000"/>
              <w:right w:val="single" w:sz="4" w:space="0" w:color="000000"/>
            </w:tcBorders>
            <w:vAlign w:val="center"/>
          </w:tcPr>
          <w:p w14:paraId="4DB7621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r>
      <w:tr w:rsidR="00305D82" w:rsidRPr="008367E5" w14:paraId="6B3EDF52" w14:textId="77777777" w:rsidTr="005E1B48">
        <w:trPr>
          <w:trHeight w:val="338"/>
          <w:jc w:val="center"/>
        </w:trPr>
        <w:tc>
          <w:tcPr>
            <w:tcW w:w="508" w:type="pct"/>
            <w:tcBorders>
              <w:top w:val="single" w:sz="4" w:space="0" w:color="000000"/>
              <w:left w:val="single" w:sz="4" w:space="0" w:color="000000"/>
              <w:bottom w:val="single" w:sz="4" w:space="0" w:color="000000"/>
              <w:right w:val="single" w:sz="4" w:space="0" w:color="000000"/>
            </w:tcBorders>
            <w:vAlign w:val="center"/>
          </w:tcPr>
          <w:p w14:paraId="5A966ECB" w14:textId="77777777" w:rsidR="00305D82" w:rsidRPr="008367E5" w:rsidRDefault="00BF5E9D">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3</w:t>
            </w:r>
          </w:p>
        </w:tc>
        <w:tc>
          <w:tcPr>
            <w:tcW w:w="204" w:type="pct"/>
            <w:vAlign w:val="center"/>
          </w:tcPr>
          <w:p w14:paraId="5825449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8C4ABA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BF9B68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5DC2DDC"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7AD8426F"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579A3A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687CC9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2C0293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0FA594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F3FF65F"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3DB84D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783D5E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7B2597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301FBE0B"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CCA773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E4CADA3" w14:textId="77777777" w:rsidR="00305D82" w:rsidRPr="008367E5" w:rsidRDefault="00DC3BC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right w:val="single" w:sz="4" w:space="0" w:color="000000"/>
            </w:tcBorders>
            <w:vAlign w:val="center"/>
          </w:tcPr>
          <w:p w14:paraId="2EADF73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2F1F13D"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76C09F74" w14:textId="77777777" w:rsidR="00305D82" w:rsidRPr="008367E5" w:rsidRDefault="00F609A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56B20D5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7B79C1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9EC59D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305D82" w:rsidRPr="008367E5" w14:paraId="57928E22" w14:textId="77777777" w:rsidTr="005E1B48">
        <w:trPr>
          <w:trHeight w:val="273"/>
          <w:jc w:val="center"/>
        </w:trPr>
        <w:tc>
          <w:tcPr>
            <w:tcW w:w="508" w:type="pct"/>
            <w:tcBorders>
              <w:top w:val="single" w:sz="4" w:space="0" w:color="000000"/>
              <w:left w:val="single" w:sz="4" w:space="0" w:color="000000"/>
              <w:bottom w:val="single" w:sz="4" w:space="0" w:color="000000"/>
              <w:right w:val="single" w:sz="4" w:space="0" w:color="000000"/>
            </w:tcBorders>
            <w:vAlign w:val="center"/>
          </w:tcPr>
          <w:p w14:paraId="660A4DAA"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4</w:t>
            </w:r>
          </w:p>
        </w:tc>
        <w:tc>
          <w:tcPr>
            <w:tcW w:w="204" w:type="pct"/>
            <w:vAlign w:val="center"/>
          </w:tcPr>
          <w:p w14:paraId="34525CC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6BE3F5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B8FFE6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E1EEE6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43AC1E5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3D13AE7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3717F48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D0D945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D00ECF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7901A1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E450A1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9A00CB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C156AF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4CB5DB20"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7A4407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73497635"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w:t>
            </w:r>
          </w:p>
        </w:tc>
        <w:tc>
          <w:tcPr>
            <w:tcW w:w="204" w:type="pct"/>
            <w:tcBorders>
              <w:right w:val="single" w:sz="4" w:space="0" w:color="000000"/>
            </w:tcBorders>
            <w:vAlign w:val="center"/>
          </w:tcPr>
          <w:p w14:paraId="6448C7F6" w14:textId="77777777" w:rsidR="00305D82" w:rsidRPr="008367E5" w:rsidRDefault="00F609A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left w:val="single" w:sz="4" w:space="0" w:color="000000"/>
              <w:right w:val="single" w:sz="4" w:space="0" w:color="000000"/>
            </w:tcBorders>
            <w:vAlign w:val="center"/>
          </w:tcPr>
          <w:p w14:paraId="572C1A2F"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w:t>
            </w:r>
          </w:p>
        </w:tc>
        <w:tc>
          <w:tcPr>
            <w:tcW w:w="204" w:type="pct"/>
            <w:tcBorders>
              <w:left w:val="single" w:sz="4" w:space="0" w:color="000000"/>
              <w:right w:val="single" w:sz="4" w:space="0" w:color="000000"/>
            </w:tcBorders>
            <w:vAlign w:val="center"/>
          </w:tcPr>
          <w:p w14:paraId="51F5538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left w:val="single" w:sz="4" w:space="0" w:color="000000"/>
              <w:right w:val="single" w:sz="4" w:space="0" w:color="000000"/>
            </w:tcBorders>
            <w:vAlign w:val="center"/>
          </w:tcPr>
          <w:p w14:paraId="4B92C680"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w:t>
            </w:r>
          </w:p>
        </w:tc>
        <w:tc>
          <w:tcPr>
            <w:tcW w:w="204" w:type="pct"/>
            <w:tcBorders>
              <w:left w:val="single" w:sz="4" w:space="0" w:color="000000"/>
              <w:right w:val="single" w:sz="4" w:space="0" w:color="000000"/>
            </w:tcBorders>
            <w:vAlign w:val="center"/>
          </w:tcPr>
          <w:p w14:paraId="58D5EF8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left w:val="single" w:sz="4" w:space="0" w:color="000000"/>
              <w:right w:val="single" w:sz="4" w:space="0" w:color="000000"/>
            </w:tcBorders>
            <w:vAlign w:val="center"/>
          </w:tcPr>
          <w:p w14:paraId="2252A50C"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r>
      <w:tr w:rsidR="00305D82" w:rsidRPr="008367E5" w14:paraId="0B9A6AE1" w14:textId="77777777" w:rsidTr="005E1B48">
        <w:trPr>
          <w:trHeight w:val="388"/>
          <w:jc w:val="center"/>
        </w:trPr>
        <w:tc>
          <w:tcPr>
            <w:tcW w:w="508" w:type="pct"/>
            <w:tcBorders>
              <w:top w:val="single" w:sz="4" w:space="0" w:color="000000"/>
              <w:left w:val="single" w:sz="4" w:space="0" w:color="000000"/>
              <w:bottom w:val="single" w:sz="4" w:space="0" w:color="000000"/>
              <w:right w:val="single" w:sz="4" w:space="0" w:color="000000"/>
            </w:tcBorders>
            <w:vAlign w:val="center"/>
          </w:tcPr>
          <w:p w14:paraId="2C6380D9"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5</w:t>
            </w:r>
          </w:p>
        </w:tc>
        <w:tc>
          <w:tcPr>
            <w:tcW w:w="204" w:type="pct"/>
            <w:vAlign w:val="center"/>
          </w:tcPr>
          <w:p w14:paraId="0052DE2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6211F1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FB178B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66FD1E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5AD4C6C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FDA0EF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B7DEC2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8DA8C9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35105B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6558E3C"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B3E493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F8BD6BD" w14:textId="77777777" w:rsidR="00305D82" w:rsidRPr="008367E5" w:rsidRDefault="00F609A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42B9F1F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7285753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4EF8872"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452247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0E4D41F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4E89A0A"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2A6A4E6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B4E4D9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603459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69274E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305D82" w:rsidRPr="008367E5" w14:paraId="14AC132F" w14:textId="77777777" w:rsidTr="005E1B48">
        <w:trPr>
          <w:trHeight w:val="255"/>
          <w:jc w:val="center"/>
        </w:trPr>
        <w:tc>
          <w:tcPr>
            <w:tcW w:w="508" w:type="pct"/>
            <w:tcBorders>
              <w:top w:val="single" w:sz="4" w:space="0" w:color="000000"/>
              <w:left w:val="single" w:sz="4" w:space="0" w:color="000000"/>
              <w:bottom w:val="single" w:sz="4" w:space="0" w:color="000000"/>
              <w:right w:val="single" w:sz="4" w:space="0" w:color="000000"/>
            </w:tcBorders>
            <w:vAlign w:val="center"/>
          </w:tcPr>
          <w:p w14:paraId="3E02E160"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6</w:t>
            </w:r>
          </w:p>
        </w:tc>
        <w:tc>
          <w:tcPr>
            <w:tcW w:w="204" w:type="pct"/>
            <w:vAlign w:val="center"/>
          </w:tcPr>
          <w:p w14:paraId="0F8CFD1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ED60D56"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4CA55A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1442D4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6F8AA9B4"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359D4A3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E34E22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DD467D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8A0077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E4AEC7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B5D9C3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13DE84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F04DBF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387742FC"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251A1F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0BED06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534DD33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BABB51F"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5505A8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6AEA97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5A816B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C7B63B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305D82" w:rsidRPr="008367E5" w14:paraId="2FB4A779" w14:textId="77777777" w:rsidTr="005E1B48">
        <w:trPr>
          <w:trHeight w:val="369"/>
          <w:jc w:val="center"/>
        </w:trPr>
        <w:tc>
          <w:tcPr>
            <w:tcW w:w="508" w:type="pct"/>
            <w:tcBorders>
              <w:top w:val="single" w:sz="4" w:space="0" w:color="000000"/>
              <w:left w:val="single" w:sz="4" w:space="0" w:color="000000"/>
              <w:bottom w:val="single" w:sz="4" w:space="0" w:color="000000"/>
              <w:right w:val="single" w:sz="4" w:space="0" w:color="000000"/>
            </w:tcBorders>
            <w:vAlign w:val="center"/>
          </w:tcPr>
          <w:p w14:paraId="2868A70D"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7</w:t>
            </w:r>
          </w:p>
        </w:tc>
        <w:tc>
          <w:tcPr>
            <w:tcW w:w="204" w:type="pct"/>
            <w:vAlign w:val="center"/>
          </w:tcPr>
          <w:p w14:paraId="51DD614F"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4EAE765"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32BBE369" w14:textId="77777777" w:rsidR="00305D82" w:rsidRPr="008367E5" w:rsidRDefault="00DC3BC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D10053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1AA3FEAC"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206DC64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E5B872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85DA1D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B167C7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8B0AB8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CB147E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81FB46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35853D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4E9648EF"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678D82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5086BF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7F23A871"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601E79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21E857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7F2F88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F34314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0531E0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305D82" w:rsidRPr="008367E5" w14:paraId="35060963" w14:textId="77777777" w:rsidTr="005E1B48">
        <w:trPr>
          <w:trHeight w:val="201"/>
          <w:jc w:val="center"/>
        </w:trPr>
        <w:tc>
          <w:tcPr>
            <w:tcW w:w="508" w:type="pct"/>
            <w:tcBorders>
              <w:top w:val="single" w:sz="4" w:space="0" w:color="000000"/>
              <w:right w:val="single" w:sz="4" w:space="0" w:color="000000"/>
            </w:tcBorders>
            <w:vAlign w:val="center"/>
          </w:tcPr>
          <w:p w14:paraId="4089A320"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8</w:t>
            </w:r>
          </w:p>
        </w:tc>
        <w:tc>
          <w:tcPr>
            <w:tcW w:w="204" w:type="pct"/>
            <w:vAlign w:val="center"/>
          </w:tcPr>
          <w:p w14:paraId="7B43D81D" w14:textId="3C79B880" w:rsidR="00305D82" w:rsidRPr="008367E5" w:rsidRDefault="001303C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w:t>
            </w:r>
          </w:p>
        </w:tc>
        <w:tc>
          <w:tcPr>
            <w:tcW w:w="204" w:type="pct"/>
            <w:vAlign w:val="center"/>
          </w:tcPr>
          <w:p w14:paraId="74C6DA66"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BB583A7" w14:textId="77777777" w:rsidR="00305D82" w:rsidRPr="008367E5" w:rsidRDefault="00F609A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D88563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02614153"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813B47D" w14:textId="77777777" w:rsidR="00305D82" w:rsidRPr="008367E5" w:rsidRDefault="00F609A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700071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71DBD0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AE87E3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43E0BCC"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B575D7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1A9553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837785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3310C5D9"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2582F5AB"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2C1760D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17E9CE2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F975A2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C6B7BA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2730FD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3331C5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AD33E3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305D82" w:rsidRPr="008367E5" w14:paraId="001B721E" w14:textId="77777777" w:rsidTr="005E1B48">
        <w:trPr>
          <w:trHeight w:val="253"/>
          <w:jc w:val="center"/>
        </w:trPr>
        <w:tc>
          <w:tcPr>
            <w:tcW w:w="508" w:type="pct"/>
            <w:tcBorders>
              <w:right w:val="single" w:sz="4" w:space="0" w:color="000000"/>
            </w:tcBorders>
            <w:vAlign w:val="center"/>
          </w:tcPr>
          <w:p w14:paraId="43A2F328" w14:textId="77777777" w:rsidR="00305D82" w:rsidRPr="008367E5" w:rsidRDefault="00BF5E9D">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9</w:t>
            </w:r>
          </w:p>
        </w:tc>
        <w:tc>
          <w:tcPr>
            <w:tcW w:w="204" w:type="pct"/>
            <w:vAlign w:val="center"/>
          </w:tcPr>
          <w:p w14:paraId="5D57175A" w14:textId="77777777" w:rsidR="00305D82" w:rsidRPr="008367E5" w:rsidRDefault="00DC3BC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127BF0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CD80F2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7CA8AE9"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b/>
                <w:color w:val="000000"/>
                <w:lang w:val="uk-UA"/>
              </w:rPr>
              <w:t>+</w:t>
            </w:r>
          </w:p>
        </w:tc>
        <w:tc>
          <w:tcPr>
            <w:tcW w:w="204" w:type="pct"/>
            <w:vAlign w:val="center"/>
          </w:tcPr>
          <w:p w14:paraId="203FDF8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D6EA0BF"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2819986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8F87929"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F4D209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CE917A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53D3BCF"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92C3B74"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0F1C76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367A9FD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952DF8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B55675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366ABB77"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7A6A0E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E78254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23BAAD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61649A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014916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305D82" w:rsidRPr="008367E5" w14:paraId="13C7DFAF" w14:textId="77777777" w:rsidTr="005E1B48">
        <w:trPr>
          <w:trHeight w:val="369"/>
          <w:jc w:val="center"/>
        </w:trPr>
        <w:tc>
          <w:tcPr>
            <w:tcW w:w="508" w:type="pct"/>
            <w:tcBorders>
              <w:right w:val="single" w:sz="4" w:space="0" w:color="000000"/>
            </w:tcBorders>
            <w:vAlign w:val="center"/>
          </w:tcPr>
          <w:p w14:paraId="37F59DE0" w14:textId="77777777" w:rsidR="00305D82" w:rsidRPr="008367E5" w:rsidRDefault="00BF5E9D">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10</w:t>
            </w:r>
          </w:p>
        </w:tc>
        <w:tc>
          <w:tcPr>
            <w:tcW w:w="204" w:type="pct"/>
            <w:vAlign w:val="center"/>
          </w:tcPr>
          <w:p w14:paraId="64B65DF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33F8873"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76274B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723D776"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550D9B0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600B76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489BBAB"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2F17E9E"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59331A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AE51E6D"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12CD0302"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DF91B2C"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89450B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2CE914E9" w14:textId="77777777" w:rsidR="00305D82" w:rsidRPr="008367E5" w:rsidRDefault="009870C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4D3EA5E" w14:textId="77777777" w:rsidR="00305D82" w:rsidRPr="008367E5" w:rsidRDefault="00BF5E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0D2C2B5"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40847A30"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550548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5C6ED98"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B95CF6A"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D42DE43"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955987D" w14:textId="77777777" w:rsidR="00305D82" w:rsidRPr="008367E5" w:rsidRDefault="00305D8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2C608379" w14:textId="77777777" w:rsidTr="005E1B48">
        <w:trPr>
          <w:trHeight w:val="328"/>
          <w:jc w:val="center"/>
        </w:trPr>
        <w:tc>
          <w:tcPr>
            <w:tcW w:w="508" w:type="pct"/>
            <w:tcBorders>
              <w:right w:val="single" w:sz="4" w:space="0" w:color="000000"/>
            </w:tcBorders>
            <w:vAlign w:val="center"/>
          </w:tcPr>
          <w:p w14:paraId="75DD021B"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11</w:t>
            </w:r>
          </w:p>
        </w:tc>
        <w:tc>
          <w:tcPr>
            <w:tcW w:w="204" w:type="pct"/>
            <w:vAlign w:val="center"/>
          </w:tcPr>
          <w:p w14:paraId="3AA6B53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8834FCF" w14:textId="43762D8B"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099749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A1AAE2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C9709B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95BC61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0CBEED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6A96CA0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5D16E8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E89C772" w14:textId="27BE02FE"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46B5462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351ACB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F5C0B8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6932F71B" w14:textId="00A8CFBE"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33EC86F" w14:textId="67366484"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A9C2D4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482E12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C046A8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076F92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F415E0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9C02A7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C2A433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68BC9A04" w14:textId="77777777" w:rsidTr="005E1B48">
        <w:trPr>
          <w:trHeight w:val="277"/>
          <w:jc w:val="center"/>
        </w:trPr>
        <w:tc>
          <w:tcPr>
            <w:tcW w:w="508" w:type="pct"/>
            <w:tcBorders>
              <w:right w:val="single" w:sz="4" w:space="0" w:color="000000"/>
            </w:tcBorders>
            <w:vAlign w:val="center"/>
          </w:tcPr>
          <w:p w14:paraId="0DA07654"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12</w:t>
            </w:r>
          </w:p>
        </w:tc>
        <w:tc>
          <w:tcPr>
            <w:tcW w:w="204" w:type="pct"/>
            <w:vAlign w:val="center"/>
          </w:tcPr>
          <w:p w14:paraId="5FE81EEC" w14:textId="4A4867CA"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6F73C9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35DC6C89" w14:textId="56C28979"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43C8B0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1AE5B6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18F5E37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2C247D5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0EEA328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49A215E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6A30029B" w14:textId="0020BFAD"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4EE0E886" w14:textId="036605BA"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5452BF5" w14:textId="7BF654AF"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69B4103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left w:val="single" w:sz="4" w:space="0" w:color="000000"/>
            </w:tcBorders>
            <w:vAlign w:val="center"/>
          </w:tcPr>
          <w:p w14:paraId="3BDF39B7" w14:textId="26DE87F0"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DB6079B" w14:textId="4211CF5D"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4B4EB540" w14:textId="404D0012"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58C407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092553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8DB46F0" w14:textId="650891D9"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F3D54F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EF1FB53" w14:textId="14D00D79"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sz w:val="18"/>
                <w:szCs w:val="18"/>
                <w:lang w:val="uk-UA"/>
              </w:rPr>
              <w:t>+</w:t>
            </w:r>
          </w:p>
        </w:tc>
        <w:tc>
          <w:tcPr>
            <w:tcW w:w="204" w:type="pct"/>
            <w:tcBorders>
              <w:left w:val="single" w:sz="4" w:space="0" w:color="000000"/>
              <w:right w:val="single" w:sz="4" w:space="0" w:color="000000"/>
            </w:tcBorders>
            <w:vAlign w:val="center"/>
          </w:tcPr>
          <w:p w14:paraId="4443666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2CF308D3" w14:textId="77777777" w:rsidTr="005E1B48">
        <w:trPr>
          <w:trHeight w:val="267"/>
          <w:jc w:val="center"/>
        </w:trPr>
        <w:tc>
          <w:tcPr>
            <w:tcW w:w="508" w:type="pct"/>
            <w:tcBorders>
              <w:right w:val="single" w:sz="4" w:space="0" w:color="000000"/>
            </w:tcBorders>
            <w:vAlign w:val="center"/>
          </w:tcPr>
          <w:p w14:paraId="266D7D6C"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13</w:t>
            </w:r>
          </w:p>
        </w:tc>
        <w:tc>
          <w:tcPr>
            <w:tcW w:w="204" w:type="pct"/>
            <w:vAlign w:val="center"/>
          </w:tcPr>
          <w:p w14:paraId="5171564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407A48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3440AF5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309412B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B9FF7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2DF8E4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56322C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573ACB7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59D9A6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A3873E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32C21CC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5BD71EA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66BF485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534694A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5C2D31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E2816A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52FAF37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05A14E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AE106D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5D0119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A3EB70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sz w:val="18"/>
                <w:szCs w:val="18"/>
                <w:lang w:val="uk-UA"/>
              </w:rPr>
              <w:t>+</w:t>
            </w:r>
          </w:p>
        </w:tc>
        <w:tc>
          <w:tcPr>
            <w:tcW w:w="204" w:type="pct"/>
            <w:tcBorders>
              <w:left w:val="single" w:sz="4" w:space="0" w:color="000000"/>
              <w:right w:val="single" w:sz="4" w:space="0" w:color="000000"/>
            </w:tcBorders>
            <w:vAlign w:val="center"/>
          </w:tcPr>
          <w:p w14:paraId="330048B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46933070" w14:textId="77777777" w:rsidTr="005E1B48">
        <w:trPr>
          <w:trHeight w:val="214"/>
          <w:jc w:val="center"/>
        </w:trPr>
        <w:tc>
          <w:tcPr>
            <w:tcW w:w="508" w:type="pct"/>
            <w:tcBorders>
              <w:right w:val="single" w:sz="4" w:space="0" w:color="000000"/>
            </w:tcBorders>
            <w:vAlign w:val="center"/>
          </w:tcPr>
          <w:p w14:paraId="02A646CC" w14:textId="77777777" w:rsidR="00B002BB" w:rsidRPr="008367E5" w:rsidRDefault="00B002BB"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14</w:t>
            </w:r>
          </w:p>
        </w:tc>
        <w:tc>
          <w:tcPr>
            <w:tcW w:w="204" w:type="pct"/>
            <w:vAlign w:val="center"/>
          </w:tcPr>
          <w:p w14:paraId="3FF69FC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35D754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636A2F8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BADB04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151292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1A58DF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7444F2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right w:val="single" w:sz="4" w:space="0" w:color="000000"/>
            </w:tcBorders>
            <w:vAlign w:val="center"/>
          </w:tcPr>
          <w:p w14:paraId="529CEF1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98C5AF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88A458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7B9AA57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76CB648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73DC913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6FBAF24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1ED297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25BAEF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025313C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82A133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1308DC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EBC303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492597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5D7E050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7C74FE60" w14:textId="77777777" w:rsidTr="005E1B48">
        <w:trPr>
          <w:trHeight w:val="214"/>
          <w:jc w:val="center"/>
        </w:trPr>
        <w:tc>
          <w:tcPr>
            <w:tcW w:w="508" w:type="pct"/>
            <w:tcBorders>
              <w:right w:val="single" w:sz="4" w:space="0" w:color="000000"/>
            </w:tcBorders>
            <w:vAlign w:val="center"/>
          </w:tcPr>
          <w:p w14:paraId="17B60531"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15</w:t>
            </w:r>
          </w:p>
        </w:tc>
        <w:tc>
          <w:tcPr>
            <w:tcW w:w="204" w:type="pct"/>
            <w:vAlign w:val="center"/>
          </w:tcPr>
          <w:p w14:paraId="3CF1EDB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283A235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596A4C2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DF8003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E2DBAA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B5DEBF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D311F2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50858B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E3E5BF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95B261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8D20B6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1D0BC18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70C862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66844B4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C48E8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1405392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76D686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B4B00D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76C5EF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3843DA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33D85A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A3C758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2BE4C25B" w14:textId="77777777" w:rsidTr="005E1B48">
        <w:trPr>
          <w:trHeight w:val="214"/>
          <w:jc w:val="center"/>
        </w:trPr>
        <w:tc>
          <w:tcPr>
            <w:tcW w:w="508" w:type="pct"/>
            <w:tcBorders>
              <w:right w:val="single" w:sz="4" w:space="0" w:color="000000"/>
            </w:tcBorders>
            <w:vAlign w:val="center"/>
          </w:tcPr>
          <w:p w14:paraId="2F4F9659"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16</w:t>
            </w:r>
          </w:p>
        </w:tc>
        <w:tc>
          <w:tcPr>
            <w:tcW w:w="204" w:type="pct"/>
            <w:vAlign w:val="center"/>
          </w:tcPr>
          <w:p w14:paraId="1B47965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245F88C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000F403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41E61F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7CA1AD4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181752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E77420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002D455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3C8D31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A563E8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9AA3D0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2F409E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72D1DB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68D9C8C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5F939B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527E1C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60D169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F275D8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43C5F1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B1799D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374B8D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FE33E9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3662ACFF" w14:textId="77777777" w:rsidTr="005E1B48">
        <w:trPr>
          <w:trHeight w:val="214"/>
          <w:jc w:val="center"/>
        </w:trPr>
        <w:tc>
          <w:tcPr>
            <w:tcW w:w="508" w:type="pct"/>
            <w:tcBorders>
              <w:right w:val="single" w:sz="4" w:space="0" w:color="000000"/>
            </w:tcBorders>
            <w:vAlign w:val="center"/>
          </w:tcPr>
          <w:p w14:paraId="0200E9F0" w14:textId="77777777" w:rsidR="00B002BB" w:rsidRPr="008367E5" w:rsidRDefault="00B002BB"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17</w:t>
            </w:r>
          </w:p>
        </w:tc>
        <w:tc>
          <w:tcPr>
            <w:tcW w:w="204" w:type="pct"/>
            <w:vAlign w:val="center"/>
          </w:tcPr>
          <w:p w14:paraId="781B5D9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CE2A66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2E15A21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EF837C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3819F7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ECEA86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920AA3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right w:val="single" w:sz="4" w:space="0" w:color="000000"/>
            </w:tcBorders>
            <w:vAlign w:val="center"/>
          </w:tcPr>
          <w:p w14:paraId="552F4F4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1302542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B64315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DC4CAA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19EC3B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72C7A1B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6F93E01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708C0E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5DC283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9FFB3D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1A28A6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3A5839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5FB510D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053E6A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DC4EA7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r>
      <w:tr w:rsidR="00B002BB" w:rsidRPr="008367E5" w14:paraId="2BDE6C85" w14:textId="77777777" w:rsidTr="005E1B48">
        <w:trPr>
          <w:trHeight w:val="214"/>
          <w:jc w:val="center"/>
        </w:trPr>
        <w:tc>
          <w:tcPr>
            <w:tcW w:w="508" w:type="pct"/>
            <w:tcBorders>
              <w:right w:val="single" w:sz="4" w:space="0" w:color="000000"/>
            </w:tcBorders>
            <w:vAlign w:val="center"/>
          </w:tcPr>
          <w:p w14:paraId="0293721B"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18</w:t>
            </w:r>
          </w:p>
        </w:tc>
        <w:tc>
          <w:tcPr>
            <w:tcW w:w="204" w:type="pct"/>
            <w:vAlign w:val="center"/>
          </w:tcPr>
          <w:p w14:paraId="6D8D238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A98512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206E199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AD96AB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1DF975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9BCD80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CB8DAC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7AAD509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5F9A45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3521B42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690A331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475790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548306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3D764D2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7E7B2B5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63B3FD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A0DDA3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079ADD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70F42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F6FC0C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D43FB6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4102EC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2AB3FD84" w14:textId="77777777" w:rsidTr="005E1B48">
        <w:trPr>
          <w:trHeight w:val="214"/>
          <w:jc w:val="center"/>
        </w:trPr>
        <w:tc>
          <w:tcPr>
            <w:tcW w:w="508" w:type="pct"/>
            <w:tcBorders>
              <w:right w:val="single" w:sz="4" w:space="0" w:color="000000"/>
            </w:tcBorders>
            <w:vAlign w:val="center"/>
          </w:tcPr>
          <w:p w14:paraId="0EF5EC08"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19</w:t>
            </w:r>
          </w:p>
        </w:tc>
        <w:tc>
          <w:tcPr>
            <w:tcW w:w="204" w:type="pct"/>
            <w:vAlign w:val="center"/>
          </w:tcPr>
          <w:p w14:paraId="0B6CADD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356277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7B35AF1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58AE68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CBB063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3DEB1E4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7FF5C55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12A066E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E97C2A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F1305E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67D6B0E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324D986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5DBDB3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3E75B13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41D25F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2D47108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A5319E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114EE7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B0BF16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439483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4949A7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3F5E08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032E4E1B" w14:textId="77777777" w:rsidTr="005E1B48">
        <w:trPr>
          <w:trHeight w:val="214"/>
          <w:jc w:val="center"/>
        </w:trPr>
        <w:tc>
          <w:tcPr>
            <w:tcW w:w="508" w:type="pct"/>
            <w:tcBorders>
              <w:right w:val="single" w:sz="4" w:space="0" w:color="000000"/>
            </w:tcBorders>
            <w:vAlign w:val="center"/>
          </w:tcPr>
          <w:p w14:paraId="561177F2"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20</w:t>
            </w:r>
          </w:p>
        </w:tc>
        <w:tc>
          <w:tcPr>
            <w:tcW w:w="204" w:type="pct"/>
            <w:vAlign w:val="center"/>
          </w:tcPr>
          <w:p w14:paraId="77336FF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B5A5DC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24CD2EA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E83AAC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C3CC7D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2CBCB6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F4682F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7F1AE3B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59EE74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C1B7C1C" w14:textId="3D9ED61C"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5753EE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DFAD9C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5B820B3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26F578A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2235F1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202B6F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D31E68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E65260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971A13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7432C7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70E083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05DA27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55617346" w14:textId="77777777" w:rsidTr="005E1B48">
        <w:trPr>
          <w:trHeight w:val="214"/>
          <w:jc w:val="center"/>
        </w:trPr>
        <w:tc>
          <w:tcPr>
            <w:tcW w:w="508" w:type="pct"/>
            <w:tcBorders>
              <w:right w:val="single" w:sz="4" w:space="0" w:color="000000"/>
            </w:tcBorders>
            <w:vAlign w:val="center"/>
          </w:tcPr>
          <w:p w14:paraId="22770EFE"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21</w:t>
            </w:r>
          </w:p>
        </w:tc>
        <w:tc>
          <w:tcPr>
            <w:tcW w:w="204" w:type="pct"/>
            <w:vAlign w:val="center"/>
          </w:tcPr>
          <w:p w14:paraId="4C86EE0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F67806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vAlign w:val="center"/>
          </w:tcPr>
          <w:p w14:paraId="70B4D54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4675FC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CD35FA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408EF7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5D6AC5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right w:val="single" w:sz="4" w:space="0" w:color="000000"/>
            </w:tcBorders>
            <w:vAlign w:val="center"/>
          </w:tcPr>
          <w:p w14:paraId="779FAF0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40B46D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7FA953B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DFE44E4" w14:textId="305346C9"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3EA5A06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306F3B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6CBFC58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40AED5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23F2BB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4C7C1B6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03388F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41B7BE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D6DEC0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D053DA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D1A4F4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1B50F913" w14:textId="77777777" w:rsidTr="005E1B48">
        <w:trPr>
          <w:trHeight w:val="214"/>
          <w:jc w:val="center"/>
        </w:trPr>
        <w:tc>
          <w:tcPr>
            <w:tcW w:w="508" w:type="pct"/>
            <w:tcBorders>
              <w:right w:val="single" w:sz="4" w:space="0" w:color="000000"/>
            </w:tcBorders>
            <w:vAlign w:val="center"/>
          </w:tcPr>
          <w:p w14:paraId="16901BA6" w14:textId="77777777" w:rsidR="00B002BB" w:rsidRPr="008367E5" w:rsidRDefault="00B002BB"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22</w:t>
            </w:r>
          </w:p>
        </w:tc>
        <w:tc>
          <w:tcPr>
            <w:tcW w:w="204" w:type="pct"/>
            <w:vAlign w:val="center"/>
          </w:tcPr>
          <w:p w14:paraId="3181734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E2FC7E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1A13C3D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34D561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48ED812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A80C79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97566C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tcBorders>
              <w:right w:val="single" w:sz="4" w:space="0" w:color="000000"/>
            </w:tcBorders>
            <w:vAlign w:val="center"/>
          </w:tcPr>
          <w:p w14:paraId="47F4133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79911C2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4EF2372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3D3B6A9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B74703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2D015CD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2852CDA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0BA7CEE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FB8D12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03C943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F0EF40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BB44F3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6F4EC97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C92C83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sz w:val="18"/>
                <w:szCs w:val="18"/>
                <w:lang w:val="uk-UA"/>
              </w:rPr>
              <w:t>+</w:t>
            </w:r>
          </w:p>
        </w:tc>
        <w:tc>
          <w:tcPr>
            <w:tcW w:w="204" w:type="pct"/>
            <w:tcBorders>
              <w:left w:val="single" w:sz="4" w:space="0" w:color="000000"/>
              <w:right w:val="single" w:sz="4" w:space="0" w:color="000000"/>
            </w:tcBorders>
            <w:vAlign w:val="center"/>
          </w:tcPr>
          <w:p w14:paraId="6616FF6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609F4BAC" w14:textId="77777777" w:rsidTr="005E1B48">
        <w:trPr>
          <w:trHeight w:val="214"/>
          <w:jc w:val="center"/>
        </w:trPr>
        <w:tc>
          <w:tcPr>
            <w:tcW w:w="508" w:type="pct"/>
            <w:tcBorders>
              <w:right w:val="single" w:sz="4" w:space="0" w:color="000000"/>
            </w:tcBorders>
            <w:vAlign w:val="center"/>
          </w:tcPr>
          <w:p w14:paraId="0C6FFB8A"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23</w:t>
            </w:r>
          </w:p>
        </w:tc>
        <w:tc>
          <w:tcPr>
            <w:tcW w:w="204" w:type="pct"/>
            <w:vAlign w:val="center"/>
          </w:tcPr>
          <w:p w14:paraId="3F1181F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1DB4FB9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43239AA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47F1D71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3D6151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6F46EA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A46895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F10763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05934BF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7ED5D02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6B9EE29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4968DD2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56FA0B7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tcBorders>
            <w:vAlign w:val="center"/>
          </w:tcPr>
          <w:p w14:paraId="5195F72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013815E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5FACD3E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0449F30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23FC212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1A90294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278BB83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3628189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3B44FCB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r>
      <w:tr w:rsidR="00B002BB" w:rsidRPr="008367E5" w14:paraId="769A707F" w14:textId="77777777" w:rsidTr="005E1B48">
        <w:trPr>
          <w:trHeight w:val="214"/>
          <w:jc w:val="center"/>
        </w:trPr>
        <w:tc>
          <w:tcPr>
            <w:tcW w:w="508" w:type="pct"/>
            <w:tcBorders>
              <w:right w:val="single" w:sz="4" w:space="0" w:color="000000"/>
            </w:tcBorders>
            <w:vAlign w:val="center"/>
          </w:tcPr>
          <w:p w14:paraId="5A26EDDC"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24</w:t>
            </w:r>
          </w:p>
        </w:tc>
        <w:tc>
          <w:tcPr>
            <w:tcW w:w="204" w:type="pct"/>
            <w:vAlign w:val="center"/>
          </w:tcPr>
          <w:p w14:paraId="227FEBB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0836AD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CA6378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FAE3C0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A425CC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7EEDC52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02B2913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1778B4A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CB853A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66EE3E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3728BB8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30AFEC6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80C557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3C37F60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9E7043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3E98EA3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0B5D7FE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1D01289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07F415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CFA4C3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94AE13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78AF429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0BEB144D" w14:textId="77777777" w:rsidTr="008B244C">
        <w:trPr>
          <w:trHeight w:val="591"/>
          <w:jc w:val="center"/>
        </w:trPr>
        <w:tc>
          <w:tcPr>
            <w:tcW w:w="508" w:type="pct"/>
            <w:tcBorders>
              <w:top w:val="single" w:sz="4" w:space="0" w:color="000000"/>
              <w:left w:val="single" w:sz="4" w:space="0" w:color="000000"/>
              <w:bottom w:val="single" w:sz="4" w:space="0" w:color="000000"/>
              <w:right w:val="single" w:sz="4" w:space="0" w:color="000000"/>
            </w:tcBorders>
            <w:vAlign w:val="center"/>
          </w:tcPr>
          <w:p w14:paraId="1DDAA9A8" w14:textId="77777777" w:rsidR="00B002BB" w:rsidRPr="008367E5" w:rsidRDefault="00B002BB" w:rsidP="00B002BB">
            <w:pPr>
              <w:pBdr>
                <w:top w:val="nil"/>
                <w:left w:val="nil"/>
                <w:bottom w:val="nil"/>
                <w:right w:val="nil"/>
                <w:between w:val="nil"/>
              </w:pBdr>
              <w:spacing w:line="240" w:lineRule="auto"/>
              <w:ind w:left="-2" w:firstLine="0"/>
              <w:jc w:val="center"/>
              <w:rPr>
                <w:rFonts w:cs="Arial"/>
                <w:color w:val="000000"/>
                <w:sz w:val="2"/>
                <w:szCs w:val="2"/>
                <w:lang w:val="uk-UA"/>
              </w:rPr>
            </w:pPr>
          </w:p>
        </w:tc>
        <w:tc>
          <w:tcPr>
            <w:tcW w:w="204" w:type="pct"/>
            <w:tcBorders>
              <w:top w:val="single" w:sz="4" w:space="0" w:color="000000"/>
              <w:left w:val="single" w:sz="4" w:space="0" w:color="000000"/>
              <w:bottom w:val="single" w:sz="4" w:space="0" w:color="000000"/>
              <w:right w:val="single" w:sz="4" w:space="0" w:color="000000"/>
            </w:tcBorders>
            <w:vAlign w:val="center"/>
          </w:tcPr>
          <w:p w14:paraId="68AB4CB3" w14:textId="45683D92"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01</w:t>
            </w:r>
          </w:p>
        </w:tc>
        <w:tc>
          <w:tcPr>
            <w:tcW w:w="204" w:type="pct"/>
            <w:tcBorders>
              <w:top w:val="single" w:sz="4" w:space="0" w:color="000000"/>
              <w:left w:val="single" w:sz="4" w:space="0" w:color="000000"/>
              <w:bottom w:val="single" w:sz="4" w:space="0" w:color="000000"/>
              <w:right w:val="single" w:sz="4" w:space="0" w:color="000000"/>
            </w:tcBorders>
            <w:vAlign w:val="center"/>
          </w:tcPr>
          <w:p w14:paraId="0EAA517D" w14:textId="4B0ED0BB"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02</w:t>
            </w:r>
          </w:p>
        </w:tc>
        <w:tc>
          <w:tcPr>
            <w:tcW w:w="204" w:type="pct"/>
            <w:tcBorders>
              <w:left w:val="single" w:sz="4" w:space="0" w:color="000000"/>
            </w:tcBorders>
            <w:vAlign w:val="center"/>
          </w:tcPr>
          <w:p w14:paraId="3704CF73" w14:textId="126A7A7E"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03</w:t>
            </w:r>
          </w:p>
        </w:tc>
        <w:tc>
          <w:tcPr>
            <w:tcW w:w="204" w:type="pct"/>
            <w:vAlign w:val="center"/>
          </w:tcPr>
          <w:p w14:paraId="4E973A9B" w14:textId="19E9DE1C"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04</w:t>
            </w:r>
          </w:p>
        </w:tc>
        <w:tc>
          <w:tcPr>
            <w:tcW w:w="204" w:type="pct"/>
            <w:vAlign w:val="center"/>
          </w:tcPr>
          <w:p w14:paraId="1AB01F42" w14:textId="3BFAA3B3"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05</w:t>
            </w:r>
          </w:p>
        </w:tc>
        <w:tc>
          <w:tcPr>
            <w:tcW w:w="204" w:type="pct"/>
            <w:vAlign w:val="center"/>
          </w:tcPr>
          <w:p w14:paraId="71ABDD5F" w14:textId="1966E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06</w:t>
            </w:r>
          </w:p>
        </w:tc>
        <w:tc>
          <w:tcPr>
            <w:tcW w:w="204" w:type="pct"/>
            <w:vAlign w:val="center"/>
          </w:tcPr>
          <w:p w14:paraId="695880C4" w14:textId="1BCA871D"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07</w:t>
            </w:r>
          </w:p>
        </w:tc>
        <w:tc>
          <w:tcPr>
            <w:tcW w:w="204" w:type="pct"/>
            <w:tcBorders>
              <w:right w:val="single" w:sz="4" w:space="0" w:color="000000"/>
            </w:tcBorders>
            <w:vAlign w:val="center"/>
          </w:tcPr>
          <w:p w14:paraId="0350D7C4" w14:textId="43AE36EE"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08</w:t>
            </w:r>
          </w:p>
        </w:tc>
        <w:tc>
          <w:tcPr>
            <w:tcW w:w="204" w:type="pct"/>
            <w:tcBorders>
              <w:right w:val="single" w:sz="4" w:space="0" w:color="000000"/>
            </w:tcBorders>
            <w:vAlign w:val="center"/>
          </w:tcPr>
          <w:p w14:paraId="4F7237A5" w14:textId="0D7E28AC"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09</w:t>
            </w:r>
          </w:p>
        </w:tc>
        <w:tc>
          <w:tcPr>
            <w:tcW w:w="204" w:type="pct"/>
            <w:tcBorders>
              <w:right w:val="single" w:sz="4" w:space="0" w:color="000000"/>
            </w:tcBorders>
            <w:vAlign w:val="center"/>
          </w:tcPr>
          <w:p w14:paraId="6BCD8CAF" w14:textId="3BEB0AA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10</w:t>
            </w:r>
          </w:p>
        </w:tc>
        <w:tc>
          <w:tcPr>
            <w:tcW w:w="204" w:type="pct"/>
            <w:tcBorders>
              <w:right w:val="single" w:sz="4" w:space="0" w:color="000000"/>
            </w:tcBorders>
            <w:vAlign w:val="center"/>
          </w:tcPr>
          <w:p w14:paraId="479AFAF4" w14:textId="43047D0A"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11</w:t>
            </w:r>
          </w:p>
        </w:tc>
        <w:tc>
          <w:tcPr>
            <w:tcW w:w="204" w:type="pct"/>
            <w:tcBorders>
              <w:right w:val="single" w:sz="4" w:space="0" w:color="000000"/>
            </w:tcBorders>
            <w:vAlign w:val="center"/>
          </w:tcPr>
          <w:p w14:paraId="1F9A3357" w14:textId="1E3DB05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12</w:t>
            </w:r>
          </w:p>
        </w:tc>
        <w:tc>
          <w:tcPr>
            <w:tcW w:w="204" w:type="pct"/>
            <w:tcBorders>
              <w:right w:val="single" w:sz="4" w:space="0" w:color="000000"/>
            </w:tcBorders>
            <w:vAlign w:val="center"/>
          </w:tcPr>
          <w:p w14:paraId="79B05C21" w14:textId="3FA2CCED"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13</w:t>
            </w:r>
          </w:p>
        </w:tc>
        <w:tc>
          <w:tcPr>
            <w:tcW w:w="204" w:type="pct"/>
            <w:tcBorders>
              <w:right w:val="single" w:sz="4" w:space="0" w:color="000000"/>
            </w:tcBorders>
            <w:vAlign w:val="center"/>
          </w:tcPr>
          <w:p w14:paraId="7DCB61C9" w14:textId="639C7956"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14</w:t>
            </w:r>
          </w:p>
        </w:tc>
        <w:tc>
          <w:tcPr>
            <w:tcW w:w="204" w:type="pct"/>
            <w:tcBorders>
              <w:left w:val="single" w:sz="4" w:space="0" w:color="000000"/>
            </w:tcBorders>
            <w:vAlign w:val="center"/>
          </w:tcPr>
          <w:p w14:paraId="7E734956" w14:textId="04E7BEE6"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15</w:t>
            </w:r>
          </w:p>
        </w:tc>
        <w:tc>
          <w:tcPr>
            <w:tcW w:w="204" w:type="pct"/>
            <w:vAlign w:val="center"/>
          </w:tcPr>
          <w:p w14:paraId="27D1690C" w14:textId="49932B30"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16</w:t>
            </w:r>
          </w:p>
        </w:tc>
        <w:tc>
          <w:tcPr>
            <w:tcW w:w="204" w:type="pct"/>
            <w:tcBorders>
              <w:right w:val="single" w:sz="4" w:space="0" w:color="000000"/>
            </w:tcBorders>
            <w:vAlign w:val="center"/>
          </w:tcPr>
          <w:p w14:paraId="27B7AE21" w14:textId="2DEC9BAB"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17</w:t>
            </w:r>
          </w:p>
        </w:tc>
        <w:tc>
          <w:tcPr>
            <w:tcW w:w="204" w:type="pct"/>
            <w:tcBorders>
              <w:left w:val="single" w:sz="4" w:space="0" w:color="000000"/>
              <w:right w:val="single" w:sz="4" w:space="0" w:color="000000"/>
            </w:tcBorders>
            <w:vAlign w:val="center"/>
          </w:tcPr>
          <w:p w14:paraId="4C9FE761" w14:textId="691CB0AE"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18</w:t>
            </w:r>
          </w:p>
        </w:tc>
        <w:tc>
          <w:tcPr>
            <w:tcW w:w="204" w:type="pct"/>
            <w:tcBorders>
              <w:left w:val="single" w:sz="4" w:space="0" w:color="000000"/>
              <w:right w:val="single" w:sz="4" w:space="0" w:color="000000"/>
            </w:tcBorders>
            <w:vAlign w:val="center"/>
          </w:tcPr>
          <w:p w14:paraId="2D7C4157" w14:textId="0CB300F2"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19</w:t>
            </w:r>
          </w:p>
        </w:tc>
        <w:tc>
          <w:tcPr>
            <w:tcW w:w="204" w:type="pct"/>
            <w:tcBorders>
              <w:left w:val="single" w:sz="4" w:space="0" w:color="000000"/>
              <w:right w:val="single" w:sz="4" w:space="0" w:color="000000"/>
            </w:tcBorders>
            <w:vAlign w:val="center"/>
          </w:tcPr>
          <w:p w14:paraId="12E37CED" w14:textId="4A37EF72"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20</w:t>
            </w:r>
          </w:p>
        </w:tc>
        <w:tc>
          <w:tcPr>
            <w:tcW w:w="204" w:type="pct"/>
            <w:tcBorders>
              <w:left w:val="single" w:sz="4" w:space="0" w:color="000000"/>
              <w:right w:val="single" w:sz="4" w:space="0" w:color="000000"/>
            </w:tcBorders>
            <w:vAlign w:val="center"/>
          </w:tcPr>
          <w:p w14:paraId="3C3C4D2A" w14:textId="5EE9D6B5"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21</w:t>
            </w:r>
          </w:p>
        </w:tc>
        <w:tc>
          <w:tcPr>
            <w:tcW w:w="204" w:type="pct"/>
            <w:tcBorders>
              <w:left w:val="single" w:sz="4" w:space="0" w:color="000000"/>
              <w:right w:val="single" w:sz="4" w:space="0" w:color="000000"/>
            </w:tcBorders>
            <w:vAlign w:val="center"/>
          </w:tcPr>
          <w:p w14:paraId="70691F85" w14:textId="4BDEC5FB"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Р</w:t>
            </w:r>
            <w:r>
              <w:rPr>
                <w:rFonts w:ascii="Times New Roman" w:eastAsia="Times New Roman" w:hAnsi="Times New Roman" w:cs="Times New Roman"/>
                <w:color w:val="000000"/>
                <w:lang w:val="uk-UA"/>
              </w:rPr>
              <w:t>Н</w:t>
            </w:r>
            <w:r w:rsidRPr="008367E5">
              <w:rPr>
                <w:rFonts w:ascii="Times New Roman" w:eastAsia="Times New Roman" w:hAnsi="Times New Roman" w:cs="Times New Roman"/>
                <w:color w:val="000000"/>
                <w:lang w:val="uk-UA"/>
              </w:rPr>
              <w:t>22</w:t>
            </w:r>
          </w:p>
        </w:tc>
      </w:tr>
      <w:tr w:rsidR="00B002BB" w:rsidRPr="008367E5" w14:paraId="5145EA77" w14:textId="77777777" w:rsidTr="005E1B48">
        <w:trPr>
          <w:trHeight w:val="214"/>
          <w:jc w:val="center"/>
        </w:trPr>
        <w:tc>
          <w:tcPr>
            <w:tcW w:w="508" w:type="pct"/>
            <w:tcBorders>
              <w:right w:val="single" w:sz="4" w:space="0" w:color="000000"/>
            </w:tcBorders>
            <w:vAlign w:val="center"/>
          </w:tcPr>
          <w:p w14:paraId="54767F80" w14:textId="77777777" w:rsidR="00B002BB" w:rsidRPr="008367E5" w:rsidRDefault="00B002BB"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25</w:t>
            </w:r>
          </w:p>
        </w:tc>
        <w:tc>
          <w:tcPr>
            <w:tcW w:w="204" w:type="pct"/>
            <w:vAlign w:val="center"/>
          </w:tcPr>
          <w:p w14:paraId="61062DC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518560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1A8759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46B362F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6AE974E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936987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E83B8E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7E59BED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3FC775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177BD22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438D6F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139B843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502B2A0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tcBorders>
            <w:vAlign w:val="center"/>
          </w:tcPr>
          <w:p w14:paraId="22F96E9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615963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52F93C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D44A85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2DFBA9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2A9B3E6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20B4BA5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505CC6A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123D35C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r w:rsidR="00B002BB" w:rsidRPr="008367E5" w14:paraId="615582B0" w14:textId="77777777" w:rsidTr="005E1B48">
        <w:trPr>
          <w:trHeight w:val="214"/>
          <w:jc w:val="center"/>
        </w:trPr>
        <w:tc>
          <w:tcPr>
            <w:tcW w:w="508" w:type="pct"/>
            <w:tcBorders>
              <w:right w:val="single" w:sz="4" w:space="0" w:color="000000"/>
            </w:tcBorders>
            <w:vAlign w:val="center"/>
          </w:tcPr>
          <w:p w14:paraId="0240ADC7"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26</w:t>
            </w:r>
          </w:p>
        </w:tc>
        <w:tc>
          <w:tcPr>
            <w:tcW w:w="204" w:type="pct"/>
            <w:vAlign w:val="center"/>
          </w:tcPr>
          <w:p w14:paraId="065756E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FADAAD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47F0F0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970347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098B60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D8C28B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503168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284F4C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41AFD3D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115F56A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118CD45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62BB990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1EA5F9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2761C04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C19516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2253F94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0A8F59E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87810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7116A56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CD4402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5AEDD9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07771C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r>
      <w:tr w:rsidR="00B002BB" w:rsidRPr="008367E5" w14:paraId="0A1E9D18" w14:textId="77777777" w:rsidTr="005E1B48">
        <w:trPr>
          <w:trHeight w:val="214"/>
          <w:jc w:val="center"/>
        </w:trPr>
        <w:tc>
          <w:tcPr>
            <w:tcW w:w="508" w:type="pct"/>
            <w:tcBorders>
              <w:right w:val="single" w:sz="4" w:space="0" w:color="000000"/>
            </w:tcBorders>
            <w:vAlign w:val="center"/>
          </w:tcPr>
          <w:p w14:paraId="28838323" w14:textId="77777777" w:rsidR="00B002BB" w:rsidRPr="008367E5" w:rsidRDefault="00B002BB" w:rsidP="00B002BB">
            <w:pPr>
              <w:pBdr>
                <w:top w:val="nil"/>
                <w:left w:val="nil"/>
                <w:bottom w:val="nil"/>
                <w:right w:val="nil"/>
                <w:between w:val="nil"/>
              </w:pBdr>
              <w:spacing w:line="240" w:lineRule="auto"/>
              <w:ind w:left="0" w:right="158"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27</w:t>
            </w:r>
          </w:p>
        </w:tc>
        <w:tc>
          <w:tcPr>
            <w:tcW w:w="204" w:type="pct"/>
            <w:vAlign w:val="center"/>
          </w:tcPr>
          <w:p w14:paraId="584AB07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4602AB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3853300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6A675BC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A39DC0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8BBE65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1B808EF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right w:val="single" w:sz="4" w:space="0" w:color="000000"/>
            </w:tcBorders>
            <w:vAlign w:val="center"/>
          </w:tcPr>
          <w:p w14:paraId="2DF9812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57DBC24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4B9F2B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0CA1422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2173ACA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6DB4793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tcBorders>
            <w:vAlign w:val="center"/>
          </w:tcPr>
          <w:p w14:paraId="3F9BCD7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5725F99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6E5DC6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1B44D8C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3B3DD63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E50AA9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7AE3BA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4234323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6778388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r>
      <w:tr w:rsidR="00B002BB" w:rsidRPr="008367E5" w14:paraId="624F3EF3" w14:textId="77777777" w:rsidTr="005E1B48">
        <w:trPr>
          <w:trHeight w:val="214"/>
          <w:jc w:val="center"/>
        </w:trPr>
        <w:tc>
          <w:tcPr>
            <w:tcW w:w="508" w:type="pct"/>
            <w:tcBorders>
              <w:right w:val="single" w:sz="4" w:space="0" w:color="000000"/>
            </w:tcBorders>
            <w:vAlign w:val="center"/>
          </w:tcPr>
          <w:p w14:paraId="537D5EB6" w14:textId="77777777" w:rsidR="00B002BB" w:rsidRPr="008367E5" w:rsidRDefault="00B002BB" w:rsidP="00B002BB">
            <w:pPr>
              <w:pBdr>
                <w:top w:val="nil"/>
                <w:left w:val="nil"/>
                <w:bottom w:val="nil"/>
                <w:right w:val="nil"/>
                <w:between w:val="nil"/>
              </w:pBdr>
              <w:spacing w:before="1" w:line="240" w:lineRule="auto"/>
              <w:ind w:left="0" w:right="109" w:hanging="2"/>
              <w:jc w:val="center"/>
              <w:rPr>
                <w:rFonts w:ascii="Times New Roman" w:eastAsia="Times New Roman" w:hAnsi="Times New Roman" w:cs="Times New Roman"/>
                <w:color w:val="000000"/>
                <w:sz w:val="24"/>
                <w:szCs w:val="24"/>
                <w:lang w:val="uk-UA"/>
              </w:rPr>
            </w:pPr>
            <w:r w:rsidRPr="008367E5">
              <w:rPr>
                <w:rFonts w:ascii="Times New Roman" w:eastAsia="Times New Roman" w:hAnsi="Times New Roman" w:cs="Times New Roman"/>
                <w:color w:val="000000"/>
                <w:sz w:val="24"/>
                <w:szCs w:val="24"/>
                <w:lang w:val="uk-UA"/>
              </w:rPr>
              <w:t>ОК 28</w:t>
            </w:r>
          </w:p>
        </w:tc>
        <w:tc>
          <w:tcPr>
            <w:tcW w:w="204" w:type="pct"/>
            <w:vAlign w:val="center"/>
          </w:tcPr>
          <w:p w14:paraId="0BA7406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2A5EE33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540BF5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FF8D26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7ABBD6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28E4DD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84C419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607DF31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AE35EA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FB3B17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BAD13C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09DC8D7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6D2ADAD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tcBorders>
            <w:vAlign w:val="center"/>
          </w:tcPr>
          <w:p w14:paraId="201ABCE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3CCCDBE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1A1E0B4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DA3B07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5BB64B0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7B693E6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0F8C071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09F8684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19C62A3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r w:rsidR="00B002BB" w:rsidRPr="008367E5" w14:paraId="126686F7" w14:textId="77777777" w:rsidTr="005E1B48">
        <w:trPr>
          <w:trHeight w:val="214"/>
          <w:jc w:val="center"/>
        </w:trPr>
        <w:tc>
          <w:tcPr>
            <w:tcW w:w="508" w:type="pct"/>
            <w:tcBorders>
              <w:right w:val="single" w:sz="4" w:space="0" w:color="000000"/>
            </w:tcBorders>
            <w:vAlign w:val="center"/>
          </w:tcPr>
          <w:p w14:paraId="152ED37C" w14:textId="77777777" w:rsidR="00B002BB" w:rsidRPr="008367E5" w:rsidRDefault="00B002BB"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4"/>
                <w:szCs w:val="24"/>
                <w:lang w:val="uk-UA"/>
              </w:rPr>
              <w:t>ОК 29</w:t>
            </w:r>
          </w:p>
        </w:tc>
        <w:tc>
          <w:tcPr>
            <w:tcW w:w="204" w:type="pct"/>
            <w:vAlign w:val="center"/>
          </w:tcPr>
          <w:p w14:paraId="4074026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3D8D18C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8FBC78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1E228C5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E6DC61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4454F87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0ACD734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6CB660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4415ACC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E9120E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70A8585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5520FA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382FFBF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tcBorders>
            <w:vAlign w:val="center"/>
          </w:tcPr>
          <w:p w14:paraId="23E1512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5F3F22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A9DB4F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1F33FF5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28D7420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650D2B2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453DA03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6837E2B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4300D7E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r w:rsidR="00B002BB" w:rsidRPr="008367E5" w14:paraId="028568D5" w14:textId="77777777" w:rsidTr="005E1B48">
        <w:trPr>
          <w:trHeight w:val="214"/>
          <w:jc w:val="center"/>
        </w:trPr>
        <w:tc>
          <w:tcPr>
            <w:tcW w:w="508" w:type="pct"/>
            <w:tcBorders>
              <w:right w:val="single" w:sz="4" w:space="0" w:color="000000"/>
            </w:tcBorders>
            <w:vAlign w:val="center"/>
          </w:tcPr>
          <w:p w14:paraId="02547C5D" w14:textId="77777777" w:rsidR="00B002BB" w:rsidRPr="008367E5" w:rsidRDefault="00B002BB"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4"/>
                <w:szCs w:val="24"/>
                <w:lang w:val="uk-UA"/>
              </w:rPr>
              <w:t>ОК 30</w:t>
            </w:r>
          </w:p>
        </w:tc>
        <w:tc>
          <w:tcPr>
            <w:tcW w:w="204" w:type="pct"/>
            <w:vAlign w:val="center"/>
          </w:tcPr>
          <w:p w14:paraId="7E33ABF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1F58F4B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2B0835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38AC8F2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4EFCBB7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0B1689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106ACA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381A017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58B7360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07A097C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36EBF3C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14F3F98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6EB7860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tcBorders>
            <w:vAlign w:val="center"/>
          </w:tcPr>
          <w:p w14:paraId="119DB54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A402CA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AFDBD9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335E0E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3A57D41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5670B66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3D122F7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7DB2A0F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48D7312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r>
      <w:tr w:rsidR="00B002BB" w:rsidRPr="008367E5" w14:paraId="57F5893E" w14:textId="77777777" w:rsidTr="005E1B48">
        <w:trPr>
          <w:trHeight w:val="214"/>
          <w:jc w:val="center"/>
        </w:trPr>
        <w:tc>
          <w:tcPr>
            <w:tcW w:w="508" w:type="pct"/>
            <w:tcBorders>
              <w:right w:val="single" w:sz="4" w:space="0" w:color="000000"/>
            </w:tcBorders>
            <w:vAlign w:val="center"/>
          </w:tcPr>
          <w:p w14:paraId="15D3B708" w14:textId="05CA0735" w:rsidR="00B002BB" w:rsidRPr="008367E5" w:rsidRDefault="00B002BB" w:rsidP="00B002BB">
            <w:pPr>
              <w:ind w:left="0" w:right="114" w:hanging="2"/>
              <w:jc w:val="center"/>
              <w:rPr>
                <w:rFonts w:ascii="Times New Roman" w:eastAsia="Times New Roman" w:hAnsi="Times New Roman" w:cs="Times New Roman"/>
                <w:sz w:val="23"/>
                <w:szCs w:val="23"/>
                <w:lang w:val="uk-UA"/>
              </w:rPr>
            </w:pPr>
            <w:r w:rsidRPr="008367E5">
              <w:rPr>
                <w:rFonts w:ascii="Times New Roman" w:eastAsia="Times New Roman" w:hAnsi="Times New Roman" w:cs="Times New Roman"/>
                <w:sz w:val="24"/>
                <w:szCs w:val="24"/>
                <w:lang w:val="uk-UA"/>
              </w:rPr>
              <w:t>ОК 3</w:t>
            </w:r>
            <w:r w:rsidR="00C17FAF">
              <w:rPr>
                <w:rFonts w:ascii="Times New Roman" w:eastAsia="Times New Roman" w:hAnsi="Times New Roman" w:cs="Times New Roman"/>
                <w:sz w:val="24"/>
                <w:szCs w:val="24"/>
                <w:lang w:val="uk-UA"/>
              </w:rPr>
              <w:t>1</w:t>
            </w:r>
          </w:p>
        </w:tc>
        <w:tc>
          <w:tcPr>
            <w:tcW w:w="204" w:type="pct"/>
            <w:vAlign w:val="center"/>
          </w:tcPr>
          <w:p w14:paraId="76216E3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7B8D482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204" w:type="pct"/>
            <w:vAlign w:val="center"/>
          </w:tcPr>
          <w:p w14:paraId="7616183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48AB252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68BC63A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1E475FB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vAlign w:val="center"/>
          </w:tcPr>
          <w:p w14:paraId="332F16B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8367E5">
              <w:rPr>
                <w:rFonts w:ascii="Times New Roman" w:eastAsia="Times New Roman" w:hAnsi="Times New Roman" w:cs="Times New Roman"/>
                <w:color w:val="000000"/>
                <w:lang w:val="uk-UA"/>
              </w:rPr>
              <w:t>+</w:t>
            </w:r>
          </w:p>
        </w:tc>
        <w:tc>
          <w:tcPr>
            <w:tcW w:w="204" w:type="pct"/>
            <w:tcBorders>
              <w:right w:val="single" w:sz="4" w:space="0" w:color="000000"/>
            </w:tcBorders>
            <w:vAlign w:val="center"/>
          </w:tcPr>
          <w:p w14:paraId="308654C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2C6F0CE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3B4F56C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6DC208F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right w:val="single" w:sz="4" w:space="0" w:color="000000"/>
            </w:tcBorders>
            <w:vAlign w:val="center"/>
          </w:tcPr>
          <w:p w14:paraId="47DE7CF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right w:val="single" w:sz="4" w:space="0" w:color="000000"/>
            </w:tcBorders>
            <w:vAlign w:val="center"/>
          </w:tcPr>
          <w:p w14:paraId="3D6CE12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tcBorders>
              <w:left w:val="single" w:sz="4" w:space="0" w:color="000000"/>
            </w:tcBorders>
            <w:vAlign w:val="center"/>
          </w:tcPr>
          <w:p w14:paraId="1507663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57E866C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color w:val="000000"/>
                <w:sz w:val="18"/>
                <w:szCs w:val="18"/>
                <w:lang w:val="uk-UA"/>
              </w:rPr>
              <w:t>+</w:t>
            </w:r>
          </w:p>
        </w:tc>
        <w:tc>
          <w:tcPr>
            <w:tcW w:w="204" w:type="pct"/>
            <w:vAlign w:val="center"/>
          </w:tcPr>
          <w:p w14:paraId="09BAC4B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right w:val="single" w:sz="4" w:space="0" w:color="000000"/>
            </w:tcBorders>
            <w:vAlign w:val="center"/>
          </w:tcPr>
          <w:p w14:paraId="5D1A839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D3623A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0102663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5417BCF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p>
        </w:tc>
        <w:tc>
          <w:tcPr>
            <w:tcW w:w="204" w:type="pct"/>
            <w:tcBorders>
              <w:left w:val="single" w:sz="4" w:space="0" w:color="000000"/>
              <w:right w:val="single" w:sz="4" w:space="0" w:color="000000"/>
            </w:tcBorders>
            <w:vAlign w:val="center"/>
          </w:tcPr>
          <w:p w14:paraId="2DBA4FE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8"/>
                <w:szCs w:val="18"/>
                <w:lang w:val="uk-UA"/>
              </w:rPr>
            </w:pPr>
            <w:r w:rsidRPr="008367E5">
              <w:rPr>
                <w:rFonts w:ascii="Times New Roman" w:eastAsia="Times New Roman" w:hAnsi="Times New Roman" w:cs="Times New Roman"/>
                <w:sz w:val="18"/>
                <w:szCs w:val="18"/>
                <w:lang w:val="uk-UA"/>
              </w:rPr>
              <w:t>+</w:t>
            </w:r>
          </w:p>
        </w:tc>
        <w:tc>
          <w:tcPr>
            <w:tcW w:w="204" w:type="pct"/>
            <w:tcBorders>
              <w:left w:val="single" w:sz="4" w:space="0" w:color="000000"/>
              <w:right w:val="single" w:sz="4" w:space="0" w:color="000000"/>
            </w:tcBorders>
            <w:vAlign w:val="center"/>
          </w:tcPr>
          <w:p w14:paraId="5F97A72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r w:rsidR="00B002BB" w:rsidRPr="008367E5" w14:paraId="59FDFF58" w14:textId="77777777" w:rsidTr="005E1B48">
        <w:trPr>
          <w:trHeight w:val="214"/>
          <w:jc w:val="center"/>
        </w:trPr>
        <w:tc>
          <w:tcPr>
            <w:tcW w:w="508" w:type="pct"/>
            <w:tcBorders>
              <w:right w:val="single" w:sz="4" w:space="0" w:color="000000"/>
            </w:tcBorders>
            <w:vAlign w:val="center"/>
          </w:tcPr>
          <w:p w14:paraId="019F0132" w14:textId="6C7D799B" w:rsidR="00B002BB" w:rsidRPr="008367E5" w:rsidRDefault="00B002BB" w:rsidP="00B002BB">
            <w:pPr>
              <w:ind w:left="0" w:right="114" w:hanging="2"/>
              <w:jc w:val="center"/>
              <w:rPr>
                <w:rFonts w:ascii="Times New Roman" w:eastAsia="Times New Roman" w:hAnsi="Times New Roman" w:cs="Times New Roman"/>
                <w:sz w:val="24"/>
                <w:szCs w:val="24"/>
                <w:lang w:val="uk-UA"/>
              </w:rPr>
            </w:pPr>
            <w:r w:rsidRPr="008367E5">
              <w:rPr>
                <w:rFonts w:ascii="Times New Roman" w:eastAsia="Times New Roman" w:hAnsi="Times New Roman" w:cs="Times New Roman"/>
                <w:sz w:val="24"/>
                <w:szCs w:val="24"/>
                <w:lang w:val="uk-UA"/>
              </w:rPr>
              <w:t>ОК 3</w:t>
            </w:r>
            <w:r w:rsidR="00C17FAF">
              <w:rPr>
                <w:rFonts w:ascii="Times New Roman" w:eastAsia="Times New Roman" w:hAnsi="Times New Roman" w:cs="Times New Roman"/>
                <w:sz w:val="24"/>
                <w:szCs w:val="24"/>
                <w:lang w:val="uk-UA"/>
              </w:rPr>
              <w:t>2</w:t>
            </w:r>
          </w:p>
        </w:tc>
        <w:tc>
          <w:tcPr>
            <w:tcW w:w="204" w:type="pct"/>
            <w:vAlign w:val="center"/>
          </w:tcPr>
          <w:p w14:paraId="4BFD7D5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56BDF92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10B1E5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298922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22CB1A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7A7027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4D168A0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74BA704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2F7355E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76B3323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39B5E9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0A89DB6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65B27F2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tcBorders>
            <w:vAlign w:val="center"/>
          </w:tcPr>
          <w:p w14:paraId="0BC5676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2F1D42B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109483C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2C9120D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56A5E25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34E94F0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758A233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4F77285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lang w:val="uk-UA"/>
              </w:rPr>
            </w:pPr>
            <w:r w:rsidRPr="008367E5">
              <w:rPr>
                <w:rFonts w:ascii="Times New Roman" w:eastAsia="Times New Roman" w:hAnsi="Times New Roman" w:cs="Times New Roman"/>
                <w:lang w:val="uk-UA"/>
              </w:rPr>
              <w:t>+</w:t>
            </w:r>
          </w:p>
        </w:tc>
        <w:tc>
          <w:tcPr>
            <w:tcW w:w="204" w:type="pct"/>
            <w:tcBorders>
              <w:left w:val="single" w:sz="4" w:space="0" w:color="000000"/>
              <w:right w:val="single" w:sz="4" w:space="0" w:color="000000"/>
            </w:tcBorders>
            <w:vAlign w:val="center"/>
          </w:tcPr>
          <w:p w14:paraId="29526BC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r w:rsidR="00B002BB" w:rsidRPr="008367E5" w14:paraId="0CF826AC" w14:textId="77777777" w:rsidTr="005E1B48">
        <w:trPr>
          <w:trHeight w:val="214"/>
          <w:jc w:val="center"/>
        </w:trPr>
        <w:tc>
          <w:tcPr>
            <w:tcW w:w="508" w:type="pct"/>
            <w:tcBorders>
              <w:right w:val="single" w:sz="4" w:space="0" w:color="000000"/>
            </w:tcBorders>
            <w:vAlign w:val="center"/>
          </w:tcPr>
          <w:p w14:paraId="0039C071" w14:textId="6C93EACE" w:rsidR="00B002BB" w:rsidRPr="008367E5" w:rsidRDefault="00B002BB" w:rsidP="00B002BB">
            <w:pPr>
              <w:ind w:left="0" w:right="114" w:hanging="2"/>
              <w:jc w:val="center"/>
              <w:rPr>
                <w:rFonts w:ascii="Times New Roman" w:eastAsia="Times New Roman" w:hAnsi="Times New Roman" w:cs="Times New Roman"/>
                <w:sz w:val="23"/>
                <w:szCs w:val="23"/>
                <w:lang w:val="uk-UA"/>
              </w:rPr>
            </w:pPr>
            <w:r w:rsidRPr="008367E5">
              <w:rPr>
                <w:rFonts w:ascii="Times New Roman" w:eastAsia="Times New Roman" w:hAnsi="Times New Roman" w:cs="Times New Roman"/>
                <w:sz w:val="24"/>
                <w:szCs w:val="24"/>
                <w:lang w:val="uk-UA"/>
              </w:rPr>
              <w:t>ОК 3</w:t>
            </w:r>
            <w:r w:rsidR="00C17FAF">
              <w:rPr>
                <w:rFonts w:ascii="Times New Roman" w:eastAsia="Times New Roman" w:hAnsi="Times New Roman" w:cs="Times New Roman"/>
                <w:sz w:val="24"/>
                <w:szCs w:val="24"/>
                <w:lang w:val="uk-UA"/>
              </w:rPr>
              <w:t>3</w:t>
            </w:r>
          </w:p>
        </w:tc>
        <w:tc>
          <w:tcPr>
            <w:tcW w:w="204" w:type="pct"/>
            <w:vAlign w:val="center"/>
          </w:tcPr>
          <w:p w14:paraId="429870F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D336DC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906772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815FEB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ED898E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66DBBA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0AC45C7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2A1D266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3B5785C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27B3F1E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3D53A66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4D245AF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06C2BED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tcBorders>
            <w:vAlign w:val="center"/>
          </w:tcPr>
          <w:p w14:paraId="7820741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1013118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693C96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2EA21CB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1C35012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38794EF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20D73CD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7C46A9A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3DE81EF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r w:rsidR="00B002BB" w:rsidRPr="008367E5" w14:paraId="2BA5F487" w14:textId="77777777" w:rsidTr="005E1B48">
        <w:trPr>
          <w:trHeight w:val="214"/>
          <w:jc w:val="center"/>
        </w:trPr>
        <w:tc>
          <w:tcPr>
            <w:tcW w:w="508" w:type="pct"/>
            <w:tcBorders>
              <w:right w:val="single" w:sz="4" w:space="0" w:color="000000"/>
            </w:tcBorders>
            <w:vAlign w:val="center"/>
          </w:tcPr>
          <w:p w14:paraId="26F05885" w14:textId="03E691E0" w:rsidR="00B002BB" w:rsidRPr="008367E5" w:rsidRDefault="00B002BB"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4"/>
                <w:szCs w:val="24"/>
                <w:lang w:val="uk-UA"/>
              </w:rPr>
              <w:t>ОК 3</w:t>
            </w:r>
            <w:r w:rsidR="00C17FAF">
              <w:rPr>
                <w:rFonts w:ascii="Times New Roman" w:eastAsia="Times New Roman" w:hAnsi="Times New Roman" w:cs="Times New Roman"/>
                <w:color w:val="000000"/>
                <w:sz w:val="24"/>
                <w:szCs w:val="24"/>
                <w:lang w:val="uk-UA"/>
              </w:rPr>
              <w:t>4</w:t>
            </w:r>
          </w:p>
        </w:tc>
        <w:tc>
          <w:tcPr>
            <w:tcW w:w="204" w:type="pct"/>
            <w:vAlign w:val="center"/>
          </w:tcPr>
          <w:p w14:paraId="6D80BD75"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7EF114D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01BA105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A12B4E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AB2B1B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458F2B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7363BDD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476511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A10FE7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8FF471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458179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528E304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33DF22FB"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tcBorders>
            <w:vAlign w:val="center"/>
          </w:tcPr>
          <w:p w14:paraId="124DD57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F023D3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23F3802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4F877CAE"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1BC7015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3C8C4B0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6D279AF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2370075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1BD73F59"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r w:rsidR="00B002BB" w:rsidRPr="008367E5" w14:paraId="26198127" w14:textId="77777777" w:rsidTr="005E1B48">
        <w:trPr>
          <w:trHeight w:val="214"/>
          <w:jc w:val="center"/>
        </w:trPr>
        <w:tc>
          <w:tcPr>
            <w:tcW w:w="508" w:type="pct"/>
            <w:tcBorders>
              <w:right w:val="single" w:sz="4" w:space="0" w:color="000000"/>
            </w:tcBorders>
            <w:vAlign w:val="center"/>
          </w:tcPr>
          <w:p w14:paraId="18A2A58E" w14:textId="4E745488" w:rsidR="00B002BB" w:rsidRPr="008367E5" w:rsidRDefault="00B002BB"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3"/>
                <w:szCs w:val="23"/>
                <w:lang w:val="uk-UA"/>
              </w:rPr>
            </w:pPr>
            <w:r w:rsidRPr="008367E5">
              <w:rPr>
                <w:rFonts w:ascii="Times New Roman" w:eastAsia="Times New Roman" w:hAnsi="Times New Roman" w:cs="Times New Roman"/>
                <w:color w:val="000000"/>
                <w:sz w:val="24"/>
                <w:szCs w:val="24"/>
                <w:lang w:val="uk-UA"/>
              </w:rPr>
              <w:t>ОК 3</w:t>
            </w:r>
            <w:r w:rsidR="00C17FAF">
              <w:rPr>
                <w:rFonts w:ascii="Times New Roman" w:eastAsia="Times New Roman" w:hAnsi="Times New Roman" w:cs="Times New Roman"/>
                <w:color w:val="000000"/>
                <w:sz w:val="24"/>
                <w:szCs w:val="24"/>
                <w:lang w:val="uk-UA"/>
              </w:rPr>
              <w:t>5</w:t>
            </w:r>
          </w:p>
        </w:tc>
        <w:tc>
          <w:tcPr>
            <w:tcW w:w="204" w:type="pct"/>
            <w:vAlign w:val="center"/>
          </w:tcPr>
          <w:p w14:paraId="32B5E92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07BDD88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92893B4"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4B72001"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4053A85F"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646F0E7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138ACFC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4F5222B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1D0AB860"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3F4FF1F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7901BE28"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right w:val="single" w:sz="4" w:space="0" w:color="000000"/>
            </w:tcBorders>
            <w:vAlign w:val="center"/>
          </w:tcPr>
          <w:p w14:paraId="52E8FE4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4F703D2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tcBorders>
            <w:vAlign w:val="center"/>
          </w:tcPr>
          <w:p w14:paraId="1FE75DC2"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0A04ABBA"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vAlign w:val="center"/>
          </w:tcPr>
          <w:p w14:paraId="703CC6A6"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669DC47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4D86F44D"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4D571D7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221242DC"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c>
          <w:tcPr>
            <w:tcW w:w="204" w:type="pct"/>
            <w:tcBorders>
              <w:left w:val="single" w:sz="4" w:space="0" w:color="000000"/>
              <w:right w:val="single" w:sz="4" w:space="0" w:color="000000"/>
            </w:tcBorders>
            <w:vAlign w:val="center"/>
          </w:tcPr>
          <w:p w14:paraId="319BC997"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lang w:val="uk-UA"/>
              </w:rPr>
            </w:pPr>
            <w:r w:rsidRPr="008367E5">
              <w:rPr>
                <w:rFonts w:ascii="Times New Roman" w:eastAsia="Times New Roman" w:hAnsi="Times New Roman" w:cs="Times New Roman"/>
                <w:lang w:val="uk-UA"/>
              </w:rPr>
              <w:t>+</w:t>
            </w:r>
          </w:p>
        </w:tc>
        <w:tc>
          <w:tcPr>
            <w:tcW w:w="204" w:type="pct"/>
            <w:tcBorders>
              <w:left w:val="single" w:sz="4" w:space="0" w:color="000000"/>
              <w:right w:val="single" w:sz="4" w:space="0" w:color="000000"/>
            </w:tcBorders>
            <w:vAlign w:val="center"/>
          </w:tcPr>
          <w:p w14:paraId="40916D43" w14:textId="77777777" w:rsidR="00B002BB" w:rsidRPr="008367E5" w:rsidRDefault="00B002B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r w:rsidRPr="008367E5">
              <w:rPr>
                <w:rFonts w:ascii="Times New Roman" w:eastAsia="Times New Roman" w:hAnsi="Times New Roman" w:cs="Times New Roman"/>
                <w:color w:val="000000"/>
                <w:sz w:val="20"/>
                <w:szCs w:val="20"/>
                <w:lang w:val="uk-UA"/>
              </w:rPr>
              <w:t>+</w:t>
            </w:r>
          </w:p>
        </w:tc>
      </w:tr>
      <w:tr w:rsidR="00F2118B" w:rsidRPr="008367E5" w14:paraId="42996707" w14:textId="77777777" w:rsidTr="005E1B48">
        <w:trPr>
          <w:trHeight w:val="214"/>
          <w:jc w:val="center"/>
        </w:trPr>
        <w:tc>
          <w:tcPr>
            <w:tcW w:w="508" w:type="pct"/>
            <w:tcBorders>
              <w:right w:val="single" w:sz="4" w:space="0" w:color="000000"/>
            </w:tcBorders>
            <w:vAlign w:val="center"/>
          </w:tcPr>
          <w:p w14:paraId="327E9DFB" w14:textId="5E5C0E0A" w:rsidR="00F2118B" w:rsidRPr="00F2118B" w:rsidRDefault="00F2118B" w:rsidP="00B002BB">
            <w:pPr>
              <w:pBdr>
                <w:top w:val="nil"/>
                <w:left w:val="nil"/>
                <w:bottom w:val="nil"/>
                <w:right w:val="nil"/>
                <w:between w:val="nil"/>
              </w:pBdr>
              <w:spacing w:line="240" w:lineRule="auto"/>
              <w:ind w:left="0" w:right="114" w:hanging="2"/>
              <w:jc w:val="center"/>
              <w:rPr>
                <w:rFonts w:ascii="Times New Roman" w:eastAsia="Times New Roman" w:hAnsi="Times New Roman" w:cs="Times New Roman"/>
                <w:color w:val="000000"/>
                <w:sz w:val="24"/>
                <w:szCs w:val="24"/>
                <w:lang w:val="en-US"/>
              </w:rPr>
            </w:pPr>
            <w:r w:rsidRPr="008367E5">
              <w:rPr>
                <w:rFonts w:ascii="Times New Roman" w:eastAsia="Times New Roman" w:hAnsi="Times New Roman" w:cs="Times New Roman"/>
                <w:color w:val="000000"/>
                <w:sz w:val="24"/>
                <w:szCs w:val="24"/>
                <w:lang w:val="uk-UA"/>
              </w:rPr>
              <w:t>ОК 3</w:t>
            </w:r>
            <w:r>
              <w:rPr>
                <w:rFonts w:ascii="Times New Roman" w:eastAsia="Times New Roman" w:hAnsi="Times New Roman" w:cs="Times New Roman"/>
                <w:color w:val="000000"/>
                <w:sz w:val="24"/>
                <w:szCs w:val="24"/>
                <w:lang w:val="en-US"/>
              </w:rPr>
              <w:t>6</w:t>
            </w:r>
          </w:p>
        </w:tc>
        <w:tc>
          <w:tcPr>
            <w:tcW w:w="204" w:type="pct"/>
            <w:vAlign w:val="center"/>
          </w:tcPr>
          <w:p w14:paraId="3E7F67D2"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38BEC1A0"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0916E4E7"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4E583A39"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29BE816A"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0C7777C8"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vAlign w:val="center"/>
          </w:tcPr>
          <w:p w14:paraId="5E3AF6F1"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172059BD"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4F1F6780"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02D26A0D"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5D3B3250"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43060CBE"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5A23B228"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tcBorders>
            <w:vAlign w:val="center"/>
          </w:tcPr>
          <w:p w14:paraId="2676A045" w14:textId="0C9375C5" w:rsidR="00F2118B" w:rsidRPr="00F2118B"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w:t>
            </w:r>
          </w:p>
        </w:tc>
        <w:tc>
          <w:tcPr>
            <w:tcW w:w="204" w:type="pct"/>
            <w:vAlign w:val="center"/>
          </w:tcPr>
          <w:p w14:paraId="2FEF3495" w14:textId="1019BBC5" w:rsidR="00F2118B" w:rsidRPr="00F2118B"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w:t>
            </w:r>
          </w:p>
        </w:tc>
        <w:tc>
          <w:tcPr>
            <w:tcW w:w="204" w:type="pct"/>
            <w:vAlign w:val="center"/>
          </w:tcPr>
          <w:p w14:paraId="06C116D8"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right w:val="single" w:sz="4" w:space="0" w:color="000000"/>
            </w:tcBorders>
            <w:vAlign w:val="center"/>
          </w:tcPr>
          <w:p w14:paraId="3896005C"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6D98A37C" w14:textId="464526B2" w:rsidR="00F2118B" w:rsidRPr="00F2118B"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w:t>
            </w:r>
          </w:p>
        </w:tc>
        <w:tc>
          <w:tcPr>
            <w:tcW w:w="204" w:type="pct"/>
            <w:tcBorders>
              <w:left w:val="single" w:sz="4" w:space="0" w:color="000000"/>
              <w:right w:val="single" w:sz="4" w:space="0" w:color="000000"/>
            </w:tcBorders>
            <w:vAlign w:val="center"/>
          </w:tcPr>
          <w:p w14:paraId="13C4B2A0"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7C057139"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c>
          <w:tcPr>
            <w:tcW w:w="204" w:type="pct"/>
            <w:tcBorders>
              <w:left w:val="single" w:sz="4" w:space="0" w:color="000000"/>
              <w:right w:val="single" w:sz="4" w:space="0" w:color="000000"/>
            </w:tcBorders>
            <w:vAlign w:val="center"/>
          </w:tcPr>
          <w:p w14:paraId="77D59462"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lang w:val="uk-UA"/>
              </w:rPr>
            </w:pPr>
          </w:p>
        </w:tc>
        <w:tc>
          <w:tcPr>
            <w:tcW w:w="204" w:type="pct"/>
            <w:tcBorders>
              <w:left w:val="single" w:sz="4" w:space="0" w:color="000000"/>
              <w:right w:val="single" w:sz="4" w:space="0" w:color="000000"/>
            </w:tcBorders>
            <w:vAlign w:val="center"/>
          </w:tcPr>
          <w:p w14:paraId="57AA7D65" w14:textId="77777777" w:rsidR="00F2118B" w:rsidRPr="008367E5" w:rsidRDefault="00F2118B" w:rsidP="00B002BB">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lang w:val="uk-UA"/>
              </w:rPr>
            </w:pPr>
          </w:p>
        </w:tc>
      </w:tr>
    </w:tbl>
    <w:p w14:paraId="3B7C7887" w14:textId="77777777" w:rsidR="00305D82" w:rsidRPr="008367E5" w:rsidRDefault="00305D82" w:rsidP="00C50335">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8"/>
          <w:szCs w:val="28"/>
          <w:lang w:val="uk-UA"/>
        </w:rPr>
        <w:sectPr w:rsidR="00305D82" w:rsidRPr="008367E5" w:rsidSect="00441A5B">
          <w:pgSz w:w="16838" w:h="11906" w:orient="landscape"/>
          <w:pgMar w:top="1560" w:right="1134" w:bottom="567" w:left="567" w:header="709" w:footer="709" w:gutter="0"/>
          <w:cols w:space="720"/>
        </w:sectPr>
      </w:pPr>
    </w:p>
    <w:p w14:paraId="0FC8A8E1" w14:textId="77777777" w:rsidR="00305D82" w:rsidRPr="008367E5" w:rsidRDefault="00305D82" w:rsidP="00C50335">
      <w:pPr>
        <w:pBdr>
          <w:top w:val="nil"/>
          <w:left w:val="nil"/>
          <w:bottom w:val="nil"/>
          <w:right w:val="nil"/>
          <w:between w:val="nil"/>
        </w:pBdr>
        <w:tabs>
          <w:tab w:val="left" w:pos="702"/>
        </w:tabs>
        <w:spacing w:line="240" w:lineRule="auto"/>
        <w:ind w:leftChars="0" w:left="0" w:firstLineChars="0" w:firstLine="0"/>
        <w:rPr>
          <w:rFonts w:cs="Arial"/>
          <w:color w:val="000000"/>
          <w:lang w:val="uk-UA"/>
        </w:rPr>
      </w:pPr>
    </w:p>
    <w:sectPr w:rsidR="00305D82" w:rsidRPr="008367E5" w:rsidSect="003D3A52">
      <w:pgSz w:w="11900" w:h="16840"/>
      <w:pgMar w:top="1060" w:right="580" w:bottom="280" w:left="11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A0C37" w14:textId="77777777" w:rsidR="006001A0" w:rsidRDefault="006001A0">
      <w:pPr>
        <w:spacing w:line="240" w:lineRule="auto"/>
        <w:ind w:left="0" w:hanging="2"/>
      </w:pPr>
      <w:r>
        <w:separator/>
      </w:r>
    </w:p>
  </w:endnote>
  <w:endnote w:type="continuationSeparator" w:id="0">
    <w:p w14:paraId="3F09787A" w14:textId="77777777" w:rsidR="006001A0" w:rsidRDefault="006001A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3781" w14:textId="77777777" w:rsidR="00C15CCB" w:rsidRDefault="00C15CCB">
    <w:pPr>
      <w:pStyle w:val="a8"/>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10FA" w14:textId="77777777" w:rsidR="00C15CCB" w:rsidRDefault="00C15CCB">
    <w:pPr>
      <w:pBdr>
        <w:top w:val="nil"/>
        <w:left w:val="nil"/>
        <w:bottom w:val="nil"/>
        <w:right w:val="nil"/>
        <w:between w:val="nil"/>
      </w:pBdr>
      <w:spacing w:line="240" w:lineRule="auto"/>
      <w:ind w:left="0" w:hanging="2"/>
      <w:rPr>
        <w:rFonts w:cs="Arial"/>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C75C" w14:textId="77777777" w:rsidR="00C15CCB" w:rsidRDefault="00C15CCB">
    <w:pPr>
      <w:pStyle w:val="a8"/>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C8EAE" w14:textId="77777777" w:rsidR="006001A0" w:rsidRDefault="006001A0">
      <w:pPr>
        <w:spacing w:line="240" w:lineRule="auto"/>
        <w:ind w:left="0" w:hanging="2"/>
      </w:pPr>
      <w:r>
        <w:separator/>
      </w:r>
    </w:p>
  </w:footnote>
  <w:footnote w:type="continuationSeparator" w:id="0">
    <w:p w14:paraId="10FD764E" w14:textId="77777777" w:rsidR="006001A0" w:rsidRDefault="006001A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511D3" w14:textId="77777777" w:rsidR="00C15CCB" w:rsidRDefault="00C15CCB">
    <w:pPr>
      <w:pStyle w:val="a7"/>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187D" w14:textId="77777777" w:rsidR="00C15CCB" w:rsidRPr="00BC552D" w:rsidRDefault="00C15CCB" w:rsidP="00BC552D">
    <w:pPr>
      <w:pStyle w:val="a7"/>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C628" w14:textId="77777777" w:rsidR="00C15CCB" w:rsidRDefault="00C15CCB">
    <w:pPr>
      <w:pStyle w:val="a7"/>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9E5"/>
    <w:multiLevelType w:val="hybridMultilevel"/>
    <w:tmpl w:val="05FA9432"/>
    <w:lvl w:ilvl="0" w:tplc="B31CB786">
      <w:start w:val="1"/>
      <w:numFmt w:val="bullet"/>
      <w:lvlText w:val=""/>
      <w:lvlJc w:val="center"/>
      <w:pPr>
        <w:ind w:left="71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4B4538"/>
    <w:multiLevelType w:val="multilevel"/>
    <w:tmpl w:val="5E9AD680"/>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33A3FC7"/>
    <w:multiLevelType w:val="hybridMultilevel"/>
    <w:tmpl w:val="01EAB38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 w15:restartNumberingAfterBreak="0">
    <w:nsid w:val="23BC1621"/>
    <w:multiLevelType w:val="hybridMultilevel"/>
    <w:tmpl w:val="ECCCE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197CED"/>
    <w:multiLevelType w:val="hybridMultilevel"/>
    <w:tmpl w:val="A614B55A"/>
    <w:lvl w:ilvl="0" w:tplc="E83606C4">
      <w:start w:val="1"/>
      <w:numFmt w:val="decimal"/>
      <w:lvlText w:val="%1."/>
      <w:lvlJc w:val="left"/>
      <w:pPr>
        <w:ind w:left="3135" w:hanging="245"/>
      </w:pPr>
      <w:rPr>
        <w:rFonts w:ascii="Times New Roman" w:eastAsia="Times New Roman" w:hAnsi="Times New Roman" w:cs="Times New Roman" w:hint="default"/>
        <w:b/>
        <w:bCs/>
        <w:w w:val="100"/>
        <w:sz w:val="24"/>
        <w:szCs w:val="24"/>
      </w:rPr>
    </w:lvl>
    <w:lvl w:ilvl="1" w:tplc="F48C3892">
      <w:start w:val="1"/>
      <w:numFmt w:val="decimal"/>
      <w:lvlText w:val="%2)"/>
      <w:lvlJc w:val="left"/>
      <w:pPr>
        <w:ind w:left="1229" w:hanging="284"/>
      </w:pPr>
      <w:rPr>
        <w:rFonts w:ascii="Times New Roman" w:eastAsia="Times New Roman" w:hAnsi="Times New Roman" w:cs="Times New Roman" w:hint="default"/>
        <w:w w:val="100"/>
        <w:sz w:val="28"/>
        <w:szCs w:val="28"/>
      </w:rPr>
    </w:lvl>
    <w:lvl w:ilvl="2" w:tplc="3CD65602">
      <w:numFmt w:val="bullet"/>
      <w:lvlText w:val="•"/>
      <w:lvlJc w:val="left"/>
      <w:pPr>
        <w:ind w:left="3904" w:hanging="284"/>
      </w:pPr>
      <w:rPr>
        <w:rFonts w:hint="default"/>
      </w:rPr>
    </w:lvl>
    <w:lvl w:ilvl="3" w:tplc="F0D01464">
      <w:numFmt w:val="bullet"/>
      <w:lvlText w:val="•"/>
      <w:lvlJc w:val="left"/>
      <w:pPr>
        <w:ind w:left="4668" w:hanging="284"/>
      </w:pPr>
      <w:rPr>
        <w:rFonts w:hint="default"/>
      </w:rPr>
    </w:lvl>
    <w:lvl w:ilvl="4" w:tplc="91F4D6A0">
      <w:numFmt w:val="bullet"/>
      <w:lvlText w:val="•"/>
      <w:lvlJc w:val="left"/>
      <w:pPr>
        <w:ind w:left="5433" w:hanging="284"/>
      </w:pPr>
      <w:rPr>
        <w:rFonts w:hint="default"/>
      </w:rPr>
    </w:lvl>
    <w:lvl w:ilvl="5" w:tplc="4AD07BD8">
      <w:numFmt w:val="bullet"/>
      <w:lvlText w:val="•"/>
      <w:lvlJc w:val="left"/>
      <w:pPr>
        <w:ind w:left="6197" w:hanging="284"/>
      </w:pPr>
      <w:rPr>
        <w:rFonts w:hint="default"/>
      </w:rPr>
    </w:lvl>
    <w:lvl w:ilvl="6" w:tplc="8326E2A6">
      <w:numFmt w:val="bullet"/>
      <w:lvlText w:val="•"/>
      <w:lvlJc w:val="left"/>
      <w:pPr>
        <w:ind w:left="6962" w:hanging="284"/>
      </w:pPr>
      <w:rPr>
        <w:rFonts w:hint="default"/>
      </w:rPr>
    </w:lvl>
    <w:lvl w:ilvl="7" w:tplc="AAB21DF2">
      <w:numFmt w:val="bullet"/>
      <w:lvlText w:val="•"/>
      <w:lvlJc w:val="left"/>
      <w:pPr>
        <w:ind w:left="7726" w:hanging="284"/>
      </w:pPr>
      <w:rPr>
        <w:rFonts w:hint="default"/>
      </w:rPr>
    </w:lvl>
    <w:lvl w:ilvl="8" w:tplc="5052D992">
      <w:numFmt w:val="bullet"/>
      <w:lvlText w:val="•"/>
      <w:lvlJc w:val="left"/>
      <w:pPr>
        <w:ind w:left="8491" w:hanging="284"/>
      </w:pPr>
      <w:rPr>
        <w:rFonts w:hint="default"/>
      </w:rPr>
    </w:lvl>
  </w:abstractNum>
  <w:abstractNum w:abstractNumId="5" w15:restartNumberingAfterBreak="0">
    <w:nsid w:val="501A4940"/>
    <w:multiLevelType w:val="hybridMultilevel"/>
    <w:tmpl w:val="07721128"/>
    <w:lvl w:ilvl="0" w:tplc="7CC4D596">
      <w:start w:val="1"/>
      <w:numFmt w:val="decimal"/>
      <w:lvlText w:val="%1."/>
      <w:lvlJc w:val="left"/>
      <w:pPr>
        <w:ind w:left="720" w:hanging="360"/>
      </w:pPr>
      <w:rPr>
        <w:rFonts w:eastAsia="Times New Roman" w:cs="Times New Roman" w:hint="default"/>
        <w:b/>
        <w:sz w:val="24"/>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9B257F6"/>
    <w:multiLevelType w:val="hybridMultilevel"/>
    <w:tmpl w:val="CCEAD00A"/>
    <w:lvl w:ilvl="0" w:tplc="CABC464A">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400EC3"/>
    <w:multiLevelType w:val="multilevel"/>
    <w:tmpl w:val="DE8AD028"/>
    <w:lvl w:ilvl="0">
      <w:start w:val="1"/>
      <w:numFmt w:val="decimal"/>
      <w:lvlText w:val="%1."/>
      <w:lvlJc w:val="left"/>
      <w:pPr>
        <w:ind w:left="0" w:firstLine="568"/>
      </w:pPr>
      <w:rPr>
        <w:vertAlign w:val="baseline"/>
      </w:rPr>
    </w:lvl>
    <w:lvl w:ilvl="1">
      <w:start w:val="1"/>
      <w:numFmt w:val="lowerLetter"/>
      <w:lvlText w:val="%2."/>
      <w:lvlJc w:val="left"/>
      <w:pPr>
        <w:ind w:left="1648" w:hanging="360"/>
      </w:pPr>
      <w:rPr>
        <w:vertAlign w:val="baseline"/>
      </w:rPr>
    </w:lvl>
    <w:lvl w:ilvl="2">
      <w:start w:val="1"/>
      <w:numFmt w:val="lowerRoman"/>
      <w:lvlText w:val="%3."/>
      <w:lvlJc w:val="right"/>
      <w:pPr>
        <w:ind w:left="2368" w:hanging="180"/>
      </w:pPr>
      <w:rPr>
        <w:vertAlign w:val="baseline"/>
      </w:rPr>
    </w:lvl>
    <w:lvl w:ilvl="3">
      <w:start w:val="1"/>
      <w:numFmt w:val="decimal"/>
      <w:lvlText w:val="%4."/>
      <w:lvlJc w:val="left"/>
      <w:pPr>
        <w:ind w:left="3088" w:hanging="360"/>
      </w:pPr>
      <w:rPr>
        <w:vertAlign w:val="baseline"/>
      </w:rPr>
    </w:lvl>
    <w:lvl w:ilvl="4">
      <w:start w:val="1"/>
      <w:numFmt w:val="lowerLetter"/>
      <w:lvlText w:val="%5."/>
      <w:lvlJc w:val="left"/>
      <w:pPr>
        <w:ind w:left="3808" w:hanging="360"/>
      </w:pPr>
      <w:rPr>
        <w:vertAlign w:val="baseline"/>
      </w:rPr>
    </w:lvl>
    <w:lvl w:ilvl="5">
      <w:start w:val="1"/>
      <w:numFmt w:val="lowerRoman"/>
      <w:lvlText w:val="%6."/>
      <w:lvlJc w:val="right"/>
      <w:pPr>
        <w:ind w:left="4528" w:hanging="180"/>
      </w:pPr>
      <w:rPr>
        <w:vertAlign w:val="baseline"/>
      </w:rPr>
    </w:lvl>
    <w:lvl w:ilvl="6">
      <w:start w:val="1"/>
      <w:numFmt w:val="decimal"/>
      <w:lvlText w:val="%7."/>
      <w:lvlJc w:val="left"/>
      <w:pPr>
        <w:ind w:left="5248" w:hanging="360"/>
      </w:pPr>
      <w:rPr>
        <w:vertAlign w:val="baseline"/>
      </w:rPr>
    </w:lvl>
    <w:lvl w:ilvl="7">
      <w:start w:val="1"/>
      <w:numFmt w:val="lowerLetter"/>
      <w:lvlText w:val="%8."/>
      <w:lvlJc w:val="left"/>
      <w:pPr>
        <w:ind w:left="5968" w:hanging="360"/>
      </w:pPr>
      <w:rPr>
        <w:vertAlign w:val="baseline"/>
      </w:rPr>
    </w:lvl>
    <w:lvl w:ilvl="8">
      <w:start w:val="1"/>
      <w:numFmt w:val="lowerRoman"/>
      <w:lvlText w:val="%9."/>
      <w:lvlJc w:val="right"/>
      <w:pPr>
        <w:ind w:left="6688" w:hanging="180"/>
      </w:pPr>
      <w:rPr>
        <w:vertAlign w:val="baseline"/>
      </w:rPr>
    </w:lvl>
  </w:abstractNum>
  <w:abstractNum w:abstractNumId="9" w15:restartNumberingAfterBreak="0">
    <w:nsid w:val="64F13074"/>
    <w:multiLevelType w:val="hybridMultilevel"/>
    <w:tmpl w:val="3B6297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EEE6C5E"/>
    <w:multiLevelType w:val="hybridMultilevel"/>
    <w:tmpl w:val="366C518E"/>
    <w:lvl w:ilvl="0" w:tplc="0E983216">
      <w:start w:val="1"/>
      <w:numFmt w:val="bullet"/>
      <w:lvlText w:val=""/>
      <w:lvlJc w:val="center"/>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1"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4215851">
    <w:abstractNumId w:val="8"/>
  </w:num>
  <w:num w:numId="2" w16cid:durableId="1954700887">
    <w:abstractNumId w:val="1"/>
  </w:num>
  <w:num w:numId="3" w16cid:durableId="792600342">
    <w:abstractNumId w:val="7"/>
  </w:num>
  <w:num w:numId="4" w16cid:durableId="324168621">
    <w:abstractNumId w:val="2"/>
  </w:num>
  <w:num w:numId="5" w16cid:durableId="1609964640">
    <w:abstractNumId w:val="10"/>
  </w:num>
  <w:num w:numId="6" w16cid:durableId="1550799176">
    <w:abstractNumId w:val="0"/>
  </w:num>
  <w:num w:numId="7" w16cid:durableId="1813714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8536865">
    <w:abstractNumId w:val="4"/>
  </w:num>
  <w:num w:numId="9" w16cid:durableId="674039915">
    <w:abstractNumId w:val="9"/>
  </w:num>
  <w:num w:numId="10" w16cid:durableId="1550607117">
    <w:abstractNumId w:val="5"/>
  </w:num>
  <w:num w:numId="11" w16cid:durableId="1033457381">
    <w:abstractNumId w:val="3"/>
  </w:num>
  <w:num w:numId="12" w16cid:durableId="574705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D82"/>
    <w:rsid w:val="00006703"/>
    <w:rsid w:val="0002066C"/>
    <w:rsid w:val="0002586B"/>
    <w:rsid w:val="00025EAC"/>
    <w:rsid w:val="000362DF"/>
    <w:rsid w:val="00040845"/>
    <w:rsid w:val="000503EE"/>
    <w:rsid w:val="00056F5E"/>
    <w:rsid w:val="000608F4"/>
    <w:rsid w:val="0007068E"/>
    <w:rsid w:val="00080C9C"/>
    <w:rsid w:val="000819F7"/>
    <w:rsid w:val="00092E02"/>
    <w:rsid w:val="000A2541"/>
    <w:rsid w:val="000A68BC"/>
    <w:rsid w:val="000B1BE9"/>
    <w:rsid w:val="000B3D34"/>
    <w:rsid w:val="000B55C0"/>
    <w:rsid w:val="000C0857"/>
    <w:rsid w:val="000D3A6D"/>
    <w:rsid w:val="000E2147"/>
    <w:rsid w:val="000F2CBA"/>
    <w:rsid w:val="001115B1"/>
    <w:rsid w:val="0011728D"/>
    <w:rsid w:val="001265B7"/>
    <w:rsid w:val="0012669B"/>
    <w:rsid w:val="001303CB"/>
    <w:rsid w:val="0013459A"/>
    <w:rsid w:val="00143307"/>
    <w:rsid w:val="00143695"/>
    <w:rsid w:val="00143BB4"/>
    <w:rsid w:val="00146D14"/>
    <w:rsid w:val="00151410"/>
    <w:rsid w:val="00151A68"/>
    <w:rsid w:val="00154FBE"/>
    <w:rsid w:val="00160D47"/>
    <w:rsid w:val="001668B5"/>
    <w:rsid w:val="001769D5"/>
    <w:rsid w:val="001821FC"/>
    <w:rsid w:val="001823B6"/>
    <w:rsid w:val="0019714E"/>
    <w:rsid w:val="001C4D78"/>
    <w:rsid w:val="001E6EFE"/>
    <w:rsid w:val="001F441F"/>
    <w:rsid w:val="00203F18"/>
    <w:rsid w:val="00207D1A"/>
    <w:rsid w:val="00213764"/>
    <w:rsid w:val="00220D6A"/>
    <w:rsid w:val="00223646"/>
    <w:rsid w:val="00225761"/>
    <w:rsid w:val="00255D3B"/>
    <w:rsid w:val="00263514"/>
    <w:rsid w:val="0027074D"/>
    <w:rsid w:val="00273F7B"/>
    <w:rsid w:val="002932D5"/>
    <w:rsid w:val="00295108"/>
    <w:rsid w:val="002A2732"/>
    <w:rsid w:val="002B146C"/>
    <w:rsid w:val="002D2424"/>
    <w:rsid w:val="002D750C"/>
    <w:rsid w:val="002E3CD2"/>
    <w:rsid w:val="002F240E"/>
    <w:rsid w:val="00305D82"/>
    <w:rsid w:val="003110EC"/>
    <w:rsid w:val="00320279"/>
    <w:rsid w:val="00320E9B"/>
    <w:rsid w:val="00340ABD"/>
    <w:rsid w:val="003448CC"/>
    <w:rsid w:val="003538EB"/>
    <w:rsid w:val="003625A4"/>
    <w:rsid w:val="00371C7A"/>
    <w:rsid w:val="0037290D"/>
    <w:rsid w:val="00373DBE"/>
    <w:rsid w:val="00376608"/>
    <w:rsid w:val="00377789"/>
    <w:rsid w:val="00391CBD"/>
    <w:rsid w:val="0039797E"/>
    <w:rsid w:val="003A52F7"/>
    <w:rsid w:val="003B494E"/>
    <w:rsid w:val="003B564A"/>
    <w:rsid w:val="003C2AC6"/>
    <w:rsid w:val="003C75DF"/>
    <w:rsid w:val="003D3A52"/>
    <w:rsid w:val="003D48C9"/>
    <w:rsid w:val="003E5C24"/>
    <w:rsid w:val="003F459B"/>
    <w:rsid w:val="00421742"/>
    <w:rsid w:val="00431FC8"/>
    <w:rsid w:val="00441A5B"/>
    <w:rsid w:val="00442D9B"/>
    <w:rsid w:val="00447E9E"/>
    <w:rsid w:val="00454858"/>
    <w:rsid w:val="0046742A"/>
    <w:rsid w:val="00467529"/>
    <w:rsid w:val="00472486"/>
    <w:rsid w:val="0047337D"/>
    <w:rsid w:val="00475C3D"/>
    <w:rsid w:val="004771FE"/>
    <w:rsid w:val="004D667C"/>
    <w:rsid w:val="004D6F58"/>
    <w:rsid w:val="004F1147"/>
    <w:rsid w:val="005060D3"/>
    <w:rsid w:val="00514F40"/>
    <w:rsid w:val="00525398"/>
    <w:rsid w:val="00544DFE"/>
    <w:rsid w:val="005646E0"/>
    <w:rsid w:val="00567B86"/>
    <w:rsid w:val="00571BD6"/>
    <w:rsid w:val="00571F2D"/>
    <w:rsid w:val="005A4E7E"/>
    <w:rsid w:val="005B44D6"/>
    <w:rsid w:val="005C6182"/>
    <w:rsid w:val="005D6C1C"/>
    <w:rsid w:val="005D7B14"/>
    <w:rsid w:val="005E1B48"/>
    <w:rsid w:val="005F431D"/>
    <w:rsid w:val="005F59A3"/>
    <w:rsid w:val="006001A0"/>
    <w:rsid w:val="0060391E"/>
    <w:rsid w:val="00631712"/>
    <w:rsid w:val="00643698"/>
    <w:rsid w:val="0065258F"/>
    <w:rsid w:val="00666E6F"/>
    <w:rsid w:val="006962B8"/>
    <w:rsid w:val="0069793C"/>
    <w:rsid w:val="006B2740"/>
    <w:rsid w:val="006C6BEE"/>
    <w:rsid w:val="006D0C55"/>
    <w:rsid w:val="006F3F19"/>
    <w:rsid w:val="00707D3E"/>
    <w:rsid w:val="00730346"/>
    <w:rsid w:val="00737D17"/>
    <w:rsid w:val="00747297"/>
    <w:rsid w:val="00765960"/>
    <w:rsid w:val="0077692A"/>
    <w:rsid w:val="00797D30"/>
    <w:rsid w:val="007A4EBA"/>
    <w:rsid w:val="007B2238"/>
    <w:rsid w:val="007C48BE"/>
    <w:rsid w:val="007F2E1B"/>
    <w:rsid w:val="00800708"/>
    <w:rsid w:val="008049FE"/>
    <w:rsid w:val="00807F9C"/>
    <w:rsid w:val="00810048"/>
    <w:rsid w:val="0083652E"/>
    <w:rsid w:val="008367E5"/>
    <w:rsid w:val="00846A1B"/>
    <w:rsid w:val="00850D53"/>
    <w:rsid w:val="00856BC2"/>
    <w:rsid w:val="0086482F"/>
    <w:rsid w:val="00865274"/>
    <w:rsid w:val="00866224"/>
    <w:rsid w:val="0087516B"/>
    <w:rsid w:val="00875B6D"/>
    <w:rsid w:val="00897812"/>
    <w:rsid w:val="008A6EA2"/>
    <w:rsid w:val="008A6F19"/>
    <w:rsid w:val="008A6FA2"/>
    <w:rsid w:val="008B244C"/>
    <w:rsid w:val="008B5C37"/>
    <w:rsid w:val="008B650B"/>
    <w:rsid w:val="008C54CF"/>
    <w:rsid w:val="008C6FFF"/>
    <w:rsid w:val="008D096F"/>
    <w:rsid w:val="008E0862"/>
    <w:rsid w:val="008E17D0"/>
    <w:rsid w:val="008E31BB"/>
    <w:rsid w:val="008E5335"/>
    <w:rsid w:val="008E5AE4"/>
    <w:rsid w:val="00912D18"/>
    <w:rsid w:val="00933FF0"/>
    <w:rsid w:val="00944C4E"/>
    <w:rsid w:val="0095097F"/>
    <w:rsid w:val="00956EA9"/>
    <w:rsid w:val="00965931"/>
    <w:rsid w:val="00972B28"/>
    <w:rsid w:val="009870C6"/>
    <w:rsid w:val="00993312"/>
    <w:rsid w:val="00993920"/>
    <w:rsid w:val="00994116"/>
    <w:rsid w:val="009976C0"/>
    <w:rsid w:val="009A3ED5"/>
    <w:rsid w:val="009A58CA"/>
    <w:rsid w:val="009A6790"/>
    <w:rsid w:val="009A687D"/>
    <w:rsid w:val="009B3C7E"/>
    <w:rsid w:val="009C54B7"/>
    <w:rsid w:val="009E4383"/>
    <w:rsid w:val="009E5EF4"/>
    <w:rsid w:val="009E6DEB"/>
    <w:rsid w:val="009F1E94"/>
    <w:rsid w:val="009F6A72"/>
    <w:rsid w:val="00A02041"/>
    <w:rsid w:val="00A16A5E"/>
    <w:rsid w:val="00A225F1"/>
    <w:rsid w:val="00A36D8F"/>
    <w:rsid w:val="00A448AE"/>
    <w:rsid w:val="00A4616A"/>
    <w:rsid w:val="00A80E39"/>
    <w:rsid w:val="00A83AF8"/>
    <w:rsid w:val="00A846FD"/>
    <w:rsid w:val="00A85495"/>
    <w:rsid w:val="00A86442"/>
    <w:rsid w:val="00A96135"/>
    <w:rsid w:val="00AB00C7"/>
    <w:rsid w:val="00AB7C73"/>
    <w:rsid w:val="00AE1DEA"/>
    <w:rsid w:val="00AE516E"/>
    <w:rsid w:val="00AF4E87"/>
    <w:rsid w:val="00B002BB"/>
    <w:rsid w:val="00B23FDC"/>
    <w:rsid w:val="00B307EC"/>
    <w:rsid w:val="00B515C4"/>
    <w:rsid w:val="00B62791"/>
    <w:rsid w:val="00B6433F"/>
    <w:rsid w:val="00B64600"/>
    <w:rsid w:val="00B64F8F"/>
    <w:rsid w:val="00B70AE3"/>
    <w:rsid w:val="00B717D6"/>
    <w:rsid w:val="00B74BC8"/>
    <w:rsid w:val="00B92C2F"/>
    <w:rsid w:val="00B960AE"/>
    <w:rsid w:val="00BA084C"/>
    <w:rsid w:val="00BA59D1"/>
    <w:rsid w:val="00BC552D"/>
    <w:rsid w:val="00BD2FE9"/>
    <w:rsid w:val="00BF53E8"/>
    <w:rsid w:val="00BF5E9D"/>
    <w:rsid w:val="00BF735B"/>
    <w:rsid w:val="00C02AC6"/>
    <w:rsid w:val="00C07D39"/>
    <w:rsid w:val="00C12A65"/>
    <w:rsid w:val="00C15CCB"/>
    <w:rsid w:val="00C17FAF"/>
    <w:rsid w:val="00C231ED"/>
    <w:rsid w:val="00C240DC"/>
    <w:rsid w:val="00C419B9"/>
    <w:rsid w:val="00C42B43"/>
    <w:rsid w:val="00C50335"/>
    <w:rsid w:val="00C556F0"/>
    <w:rsid w:val="00C71C28"/>
    <w:rsid w:val="00C80814"/>
    <w:rsid w:val="00C92480"/>
    <w:rsid w:val="00CA53DD"/>
    <w:rsid w:val="00CA6278"/>
    <w:rsid w:val="00CB3289"/>
    <w:rsid w:val="00CC2081"/>
    <w:rsid w:val="00CE3EFD"/>
    <w:rsid w:val="00CE58C4"/>
    <w:rsid w:val="00CF5488"/>
    <w:rsid w:val="00D11CC2"/>
    <w:rsid w:val="00D1463D"/>
    <w:rsid w:val="00D22345"/>
    <w:rsid w:val="00D25AB3"/>
    <w:rsid w:val="00D675EB"/>
    <w:rsid w:val="00D67E54"/>
    <w:rsid w:val="00D72B8A"/>
    <w:rsid w:val="00D82443"/>
    <w:rsid w:val="00D9714C"/>
    <w:rsid w:val="00DB15E7"/>
    <w:rsid w:val="00DB47D2"/>
    <w:rsid w:val="00DC3BC3"/>
    <w:rsid w:val="00DC3E5C"/>
    <w:rsid w:val="00DC706A"/>
    <w:rsid w:val="00DD6E2C"/>
    <w:rsid w:val="00DE0BE6"/>
    <w:rsid w:val="00DE7F01"/>
    <w:rsid w:val="00DF5081"/>
    <w:rsid w:val="00E05F27"/>
    <w:rsid w:val="00E1438E"/>
    <w:rsid w:val="00E15CB7"/>
    <w:rsid w:val="00E3023E"/>
    <w:rsid w:val="00E3286B"/>
    <w:rsid w:val="00E3540D"/>
    <w:rsid w:val="00E40D14"/>
    <w:rsid w:val="00E47553"/>
    <w:rsid w:val="00E516E8"/>
    <w:rsid w:val="00E51C2F"/>
    <w:rsid w:val="00E611EE"/>
    <w:rsid w:val="00E6210E"/>
    <w:rsid w:val="00E67A6B"/>
    <w:rsid w:val="00E91189"/>
    <w:rsid w:val="00EA2955"/>
    <w:rsid w:val="00EA467F"/>
    <w:rsid w:val="00EA7293"/>
    <w:rsid w:val="00EB069B"/>
    <w:rsid w:val="00EB0E6A"/>
    <w:rsid w:val="00F007D8"/>
    <w:rsid w:val="00F0287B"/>
    <w:rsid w:val="00F03F73"/>
    <w:rsid w:val="00F0721B"/>
    <w:rsid w:val="00F2118B"/>
    <w:rsid w:val="00F2595B"/>
    <w:rsid w:val="00F33400"/>
    <w:rsid w:val="00F42149"/>
    <w:rsid w:val="00F444AF"/>
    <w:rsid w:val="00F5312A"/>
    <w:rsid w:val="00F55799"/>
    <w:rsid w:val="00F609A7"/>
    <w:rsid w:val="00F764BF"/>
    <w:rsid w:val="00F81924"/>
    <w:rsid w:val="00F93B0C"/>
    <w:rsid w:val="00FA4CC6"/>
    <w:rsid w:val="00FF2ED7"/>
    <w:rsid w:val="00FF3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272E3"/>
  <w15:docId w15:val="{83DC3D2B-FDB5-426C-A352-0237F69A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64F8F"/>
    <w:pPr>
      <w:widowControl w:val="0"/>
      <w:suppressAutoHyphens/>
      <w:autoSpaceDE w:val="0"/>
      <w:autoSpaceDN w:val="0"/>
      <w:spacing w:line="1" w:lineRule="atLeast"/>
      <w:ind w:leftChars="-1" w:left="-1" w:hangingChars="1" w:hanging="1"/>
      <w:textDirection w:val="btLr"/>
      <w:textAlignment w:val="top"/>
      <w:outlineLvl w:val="0"/>
    </w:pPr>
    <w:rPr>
      <w:rFonts w:ascii="Arial" w:eastAsia="Arial" w:hAnsi="Arial"/>
      <w:position w:val="-1"/>
      <w:sz w:val="22"/>
      <w:szCs w:val="22"/>
      <w:lang w:val="ru-RU" w:eastAsia="en-US"/>
    </w:rPr>
  </w:style>
  <w:style w:type="paragraph" w:styleId="1">
    <w:name w:val="heading 1"/>
    <w:basedOn w:val="a"/>
    <w:next w:val="a"/>
    <w:rsid w:val="00B64F8F"/>
    <w:pPr>
      <w:keepNext/>
      <w:keepLines/>
      <w:spacing w:before="480" w:after="120"/>
    </w:pPr>
    <w:rPr>
      <w:b/>
      <w:sz w:val="48"/>
      <w:szCs w:val="48"/>
    </w:rPr>
  </w:style>
  <w:style w:type="paragraph" w:styleId="2">
    <w:name w:val="heading 2"/>
    <w:basedOn w:val="a"/>
    <w:next w:val="a"/>
    <w:rsid w:val="00B64F8F"/>
    <w:pPr>
      <w:keepNext/>
      <w:keepLines/>
      <w:spacing w:before="360" w:after="80"/>
      <w:outlineLvl w:val="1"/>
    </w:pPr>
    <w:rPr>
      <w:b/>
      <w:sz w:val="36"/>
      <w:szCs w:val="36"/>
    </w:rPr>
  </w:style>
  <w:style w:type="paragraph" w:styleId="3">
    <w:name w:val="heading 3"/>
    <w:basedOn w:val="a"/>
    <w:next w:val="a"/>
    <w:rsid w:val="00B64F8F"/>
    <w:pPr>
      <w:keepNext/>
      <w:keepLines/>
      <w:spacing w:before="280" w:after="80"/>
      <w:outlineLvl w:val="2"/>
    </w:pPr>
    <w:rPr>
      <w:b/>
      <w:sz w:val="28"/>
      <w:szCs w:val="28"/>
    </w:rPr>
  </w:style>
  <w:style w:type="paragraph" w:styleId="4">
    <w:name w:val="heading 4"/>
    <w:basedOn w:val="a"/>
    <w:next w:val="a"/>
    <w:rsid w:val="00B64F8F"/>
    <w:pPr>
      <w:keepNext/>
      <w:keepLines/>
      <w:spacing w:before="240" w:after="40"/>
      <w:outlineLvl w:val="3"/>
    </w:pPr>
    <w:rPr>
      <w:b/>
      <w:sz w:val="24"/>
      <w:szCs w:val="24"/>
    </w:rPr>
  </w:style>
  <w:style w:type="paragraph" w:styleId="5">
    <w:name w:val="heading 5"/>
    <w:basedOn w:val="a"/>
    <w:next w:val="a"/>
    <w:rsid w:val="00B64F8F"/>
    <w:pPr>
      <w:keepNext/>
      <w:keepLines/>
      <w:spacing w:before="220" w:after="40"/>
      <w:outlineLvl w:val="4"/>
    </w:pPr>
    <w:rPr>
      <w:b/>
    </w:rPr>
  </w:style>
  <w:style w:type="paragraph" w:styleId="6">
    <w:name w:val="heading 6"/>
    <w:basedOn w:val="a"/>
    <w:next w:val="a"/>
    <w:rsid w:val="00B64F8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64F8F"/>
    <w:tblPr>
      <w:tblCellMar>
        <w:top w:w="0" w:type="dxa"/>
        <w:left w:w="0" w:type="dxa"/>
        <w:bottom w:w="0" w:type="dxa"/>
        <w:right w:w="0" w:type="dxa"/>
      </w:tblCellMar>
    </w:tblPr>
  </w:style>
  <w:style w:type="paragraph" w:styleId="a3">
    <w:name w:val="Title"/>
    <w:basedOn w:val="a"/>
    <w:next w:val="a"/>
    <w:rsid w:val="00B64F8F"/>
    <w:pPr>
      <w:keepNext/>
      <w:keepLines/>
      <w:spacing w:before="480" w:after="120"/>
    </w:pPr>
    <w:rPr>
      <w:b/>
      <w:sz w:val="72"/>
      <w:szCs w:val="72"/>
    </w:rPr>
  </w:style>
  <w:style w:type="paragraph" w:styleId="a4">
    <w:name w:val="Body Text"/>
    <w:basedOn w:val="a"/>
    <w:rsid w:val="00B64F8F"/>
    <w:pPr>
      <w:ind w:left="132" w:firstLine="711"/>
      <w:jc w:val="both"/>
    </w:pPr>
    <w:rPr>
      <w:sz w:val="32"/>
      <w:szCs w:val="32"/>
    </w:rPr>
  </w:style>
  <w:style w:type="character" w:customStyle="1" w:styleId="20">
    <w:name w:val="Знак Знак2"/>
    <w:rsid w:val="00B64F8F"/>
    <w:rPr>
      <w:rFonts w:ascii="Arial" w:eastAsia="Arial" w:hAnsi="Arial" w:cs="Times New Roman"/>
      <w:w w:val="100"/>
      <w:position w:val="-1"/>
      <w:sz w:val="32"/>
      <w:szCs w:val="32"/>
      <w:effect w:val="none"/>
      <w:vertAlign w:val="baseline"/>
      <w:cs w:val="0"/>
      <w:em w:val="none"/>
    </w:rPr>
  </w:style>
  <w:style w:type="character" w:customStyle="1" w:styleId="rvts0">
    <w:name w:val="rvts0"/>
    <w:rsid w:val="00B64F8F"/>
    <w:rPr>
      <w:w w:val="100"/>
      <w:position w:val="-1"/>
      <w:effect w:val="none"/>
      <w:vertAlign w:val="baseline"/>
      <w:cs w:val="0"/>
      <w:em w:val="none"/>
    </w:rPr>
  </w:style>
  <w:style w:type="table" w:styleId="a5">
    <w:name w:val="Table Grid"/>
    <w:basedOn w:val="a1"/>
    <w:rsid w:val="00B64F8F"/>
    <w:pPr>
      <w:suppressAutoHyphens/>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
    <w:name w:val="Table Normal"/>
    <w:next w:val="TableNormal"/>
    <w:qFormat/>
    <w:rsid w:val="00B64F8F"/>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rsid w:val="00B64F8F"/>
    <w:rPr>
      <w:rFonts w:ascii="Times New Roman" w:eastAsia="Times New Roman" w:hAnsi="Times New Roman"/>
    </w:rPr>
  </w:style>
  <w:style w:type="paragraph" w:styleId="a6">
    <w:name w:val="List Paragraph"/>
    <w:basedOn w:val="a"/>
    <w:uiPriority w:val="99"/>
    <w:qFormat/>
    <w:rsid w:val="00B64F8F"/>
    <w:pPr>
      <w:widowControl/>
      <w:autoSpaceDE/>
      <w:autoSpaceDN/>
      <w:spacing w:after="160" w:line="259" w:lineRule="auto"/>
      <w:ind w:left="720"/>
      <w:contextualSpacing/>
    </w:pPr>
    <w:rPr>
      <w:rFonts w:ascii="Calibri" w:eastAsia="Times New Roman" w:hAnsi="Calibri"/>
      <w:lang w:val="uk-UA"/>
    </w:rPr>
  </w:style>
  <w:style w:type="paragraph" w:customStyle="1" w:styleId="21">
    <w:name w:val="Заголовок 21"/>
    <w:basedOn w:val="a"/>
    <w:rsid w:val="00B64F8F"/>
    <w:pPr>
      <w:ind w:left="100"/>
      <w:outlineLvl w:val="2"/>
    </w:pPr>
    <w:rPr>
      <w:rFonts w:ascii="Times New Roman" w:eastAsia="Times New Roman" w:hAnsi="Times New Roman"/>
      <w:b/>
      <w:bCs/>
      <w:sz w:val="24"/>
      <w:szCs w:val="24"/>
    </w:rPr>
  </w:style>
  <w:style w:type="paragraph" w:styleId="a7">
    <w:name w:val="header"/>
    <w:basedOn w:val="a"/>
    <w:qFormat/>
    <w:rsid w:val="00B64F8F"/>
    <w:rPr>
      <w:sz w:val="20"/>
      <w:szCs w:val="20"/>
    </w:rPr>
  </w:style>
  <w:style w:type="character" w:customStyle="1" w:styleId="10">
    <w:name w:val="Знак Знак1"/>
    <w:rsid w:val="00B64F8F"/>
    <w:rPr>
      <w:rFonts w:ascii="Arial" w:eastAsia="Arial" w:hAnsi="Arial" w:cs="Times New Roman"/>
      <w:w w:val="100"/>
      <w:position w:val="-1"/>
      <w:effect w:val="none"/>
      <w:vertAlign w:val="baseline"/>
      <w:cs w:val="0"/>
      <w:em w:val="none"/>
    </w:rPr>
  </w:style>
  <w:style w:type="paragraph" w:styleId="a8">
    <w:name w:val="footer"/>
    <w:basedOn w:val="a"/>
    <w:qFormat/>
    <w:rsid w:val="00B64F8F"/>
    <w:rPr>
      <w:sz w:val="20"/>
      <w:szCs w:val="20"/>
    </w:rPr>
  </w:style>
  <w:style w:type="character" w:customStyle="1" w:styleId="a9">
    <w:name w:val="Знак Знак"/>
    <w:rsid w:val="00B64F8F"/>
    <w:rPr>
      <w:rFonts w:ascii="Arial" w:eastAsia="Arial" w:hAnsi="Arial" w:cs="Times New Roman"/>
      <w:w w:val="100"/>
      <w:position w:val="-1"/>
      <w:effect w:val="none"/>
      <w:vertAlign w:val="baseline"/>
      <w:cs w:val="0"/>
      <w:em w:val="none"/>
    </w:rPr>
  </w:style>
  <w:style w:type="table" w:customStyle="1" w:styleId="TableNormal1">
    <w:name w:val="Table Normal1"/>
    <w:qFormat/>
    <w:rsid w:val="00B64F8F"/>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Ind w:w="0" w:type="dxa"/>
      <w:tblCellMar>
        <w:top w:w="0" w:type="dxa"/>
        <w:left w:w="0" w:type="dxa"/>
        <w:bottom w:w="0" w:type="dxa"/>
        <w:right w:w="0" w:type="dxa"/>
      </w:tblCellMar>
    </w:tblPr>
  </w:style>
  <w:style w:type="character" w:styleId="aa">
    <w:name w:val="Hyperlink"/>
    <w:qFormat/>
    <w:rsid w:val="00B64F8F"/>
    <w:rPr>
      <w:color w:val="0563C1"/>
      <w:w w:val="100"/>
      <w:position w:val="-1"/>
      <w:u w:val="single"/>
      <w:effect w:val="none"/>
      <w:vertAlign w:val="baseline"/>
      <w:cs w:val="0"/>
      <w:em w:val="none"/>
    </w:rPr>
  </w:style>
  <w:style w:type="paragraph" w:customStyle="1" w:styleId="Default">
    <w:name w:val="Default"/>
    <w:uiPriority w:val="99"/>
    <w:rsid w:val="00B64F8F"/>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lang w:eastAsia="en-US"/>
    </w:rPr>
  </w:style>
  <w:style w:type="paragraph" w:styleId="ab">
    <w:name w:val="Subtitle"/>
    <w:basedOn w:val="a"/>
    <w:next w:val="a"/>
    <w:rsid w:val="00B64F8F"/>
    <w:pPr>
      <w:keepNext/>
      <w:keepLines/>
      <w:spacing w:before="360" w:after="80"/>
    </w:pPr>
    <w:rPr>
      <w:rFonts w:ascii="Georgia" w:eastAsia="Georgia" w:hAnsi="Georgia" w:cs="Georgia"/>
      <w:i/>
      <w:color w:val="666666"/>
      <w:sz w:val="48"/>
      <w:szCs w:val="48"/>
    </w:rPr>
  </w:style>
  <w:style w:type="table" w:customStyle="1" w:styleId="ac">
    <w:basedOn w:val="TableNormal0"/>
    <w:rsid w:val="00B64F8F"/>
    <w:tblPr>
      <w:tblStyleRowBandSize w:val="1"/>
      <w:tblStyleColBandSize w:val="1"/>
    </w:tblPr>
  </w:style>
  <w:style w:type="table" w:customStyle="1" w:styleId="ad">
    <w:basedOn w:val="TableNormal0"/>
    <w:rsid w:val="00B64F8F"/>
    <w:tblPr>
      <w:tblStyleRowBandSize w:val="1"/>
      <w:tblStyleColBandSize w:val="1"/>
    </w:tblPr>
  </w:style>
  <w:style w:type="table" w:customStyle="1" w:styleId="ae">
    <w:basedOn w:val="TableNormal0"/>
    <w:rsid w:val="00B64F8F"/>
    <w:tblPr>
      <w:tblStyleRowBandSize w:val="1"/>
      <w:tblStyleColBandSize w:val="1"/>
    </w:tblPr>
  </w:style>
  <w:style w:type="table" w:customStyle="1" w:styleId="af">
    <w:basedOn w:val="TableNormal0"/>
    <w:rsid w:val="00B64F8F"/>
    <w:tblPr>
      <w:tblStyleRowBandSize w:val="1"/>
      <w:tblStyleColBandSize w:val="1"/>
    </w:tblPr>
  </w:style>
  <w:style w:type="paragraph" w:styleId="af0">
    <w:name w:val="Normal (Web)"/>
    <w:basedOn w:val="a"/>
    <w:uiPriority w:val="99"/>
    <w:semiHidden/>
    <w:unhideWhenUsed/>
    <w:rsid w:val="00C50335"/>
    <w:pPr>
      <w:widowControl/>
      <w:suppressAutoHyphens w:val="0"/>
      <w:autoSpaceDE/>
      <w:autoSpaceDN/>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ru-RU"/>
    </w:rPr>
  </w:style>
  <w:style w:type="character" w:customStyle="1" w:styleId="fontstyle21">
    <w:name w:val="fontstyle21"/>
    <w:basedOn w:val="a0"/>
    <w:rsid w:val="00797D30"/>
    <w:rPr>
      <w:rFonts w:ascii="Times New Roman" w:hAnsi="Times New Roman" w:cs="Times New Roman" w:hint="default"/>
      <w:b w:val="0"/>
      <w:bCs w:val="0"/>
      <w:i w:val="0"/>
      <w:iCs w:val="0"/>
      <w:color w:val="000000"/>
      <w:sz w:val="28"/>
      <w:szCs w:val="28"/>
    </w:rPr>
  </w:style>
  <w:style w:type="character" w:styleId="af1">
    <w:name w:val="FollowedHyperlink"/>
    <w:basedOn w:val="a0"/>
    <w:uiPriority w:val="99"/>
    <w:semiHidden/>
    <w:unhideWhenUsed/>
    <w:rsid w:val="00571BD6"/>
    <w:rPr>
      <w:color w:val="800080" w:themeColor="followedHyperlink"/>
      <w:u w:val="single"/>
    </w:rPr>
  </w:style>
  <w:style w:type="paragraph" w:styleId="af2">
    <w:name w:val="No Spacing"/>
    <w:uiPriority w:val="99"/>
    <w:qFormat/>
    <w:rsid w:val="00D82443"/>
    <w:pPr>
      <w:widowControl w:val="0"/>
    </w:pPr>
    <w:rPr>
      <w:rFonts w:ascii="Courier New" w:hAnsi="Courier New" w:cs="Courier New"/>
      <w:color w:val="000000"/>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371">
      <w:bodyDiv w:val="1"/>
      <w:marLeft w:val="0"/>
      <w:marRight w:val="0"/>
      <w:marTop w:val="0"/>
      <w:marBottom w:val="0"/>
      <w:divBdr>
        <w:top w:val="none" w:sz="0" w:space="0" w:color="auto"/>
        <w:left w:val="none" w:sz="0" w:space="0" w:color="auto"/>
        <w:bottom w:val="none" w:sz="0" w:space="0" w:color="auto"/>
        <w:right w:val="none" w:sz="0" w:space="0" w:color="auto"/>
      </w:divBdr>
    </w:div>
    <w:div w:id="529606190">
      <w:bodyDiv w:val="1"/>
      <w:marLeft w:val="0"/>
      <w:marRight w:val="0"/>
      <w:marTop w:val="0"/>
      <w:marBottom w:val="0"/>
      <w:divBdr>
        <w:top w:val="none" w:sz="0" w:space="0" w:color="auto"/>
        <w:left w:val="none" w:sz="0" w:space="0" w:color="auto"/>
        <w:bottom w:val="none" w:sz="0" w:space="0" w:color="auto"/>
        <w:right w:val="none" w:sz="0" w:space="0" w:color="auto"/>
      </w:divBdr>
    </w:div>
    <w:div w:id="555967579">
      <w:bodyDiv w:val="1"/>
      <w:marLeft w:val="0"/>
      <w:marRight w:val="0"/>
      <w:marTop w:val="0"/>
      <w:marBottom w:val="0"/>
      <w:divBdr>
        <w:top w:val="none" w:sz="0" w:space="0" w:color="auto"/>
        <w:left w:val="none" w:sz="0" w:space="0" w:color="auto"/>
        <w:bottom w:val="none" w:sz="0" w:space="0" w:color="auto"/>
        <w:right w:val="none" w:sz="0" w:space="0" w:color="auto"/>
      </w:divBdr>
    </w:div>
    <w:div w:id="727606475">
      <w:bodyDiv w:val="1"/>
      <w:marLeft w:val="0"/>
      <w:marRight w:val="0"/>
      <w:marTop w:val="0"/>
      <w:marBottom w:val="0"/>
      <w:divBdr>
        <w:top w:val="none" w:sz="0" w:space="0" w:color="auto"/>
        <w:left w:val="none" w:sz="0" w:space="0" w:color="auto"/>
        <w:bottom w:val="none" w:sz="0" w:space="0" w:color="auto"/>
        <w:right w:val="none" w:sz="0" w:space="0" w:color="auto"/>
      </w:divBdr>
    </w:div>
    <w:div w:id="1015963880">
      <w:bodyDiv w:val="1"/>
      <w:marLeft w:val="0"/>
      <w:marRight w:val="0"/>
      <w:marTop w:val="0"/>
      <w:marBottom w:val="0"/>
      <w:divBdr>
        <w:top w:val="none" w:sz="0" w:space="0" w:color="auto"/>
        <w:left w:val="none" w:sz="0" w:space="0" w:color="auto"/>
        <w:bottom w:val="none" w:sz="0" w:space="0" w:color="auto"/>
        <w:right w:val="none" w:sz="0" w:space="0" w:color="auto"/>
      </w:divBdr>
    </w:div>
    <w:div w:id="1224029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zhnu.edu.ua/uk/infocentre/get/20131"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uzhnu.edu.ua/uk/infocentre/get/12223"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zhnu.edu.ua/uk/infocentre/get/2126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zhnu.edu.ua/uk/infocentre/get/11070"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uzhnu.edu.ua/uk/infocentre/get/5950" TargetMode="External"/><Relationship Id="rId23" Type="http://schemas.openxmlformats.org/officeDocument/2006/relationships/image" Target="media/image1.png"/><Relationship Id="rId10" Type="http://schemas.openxmlformats.org/officeDocument/2006/relationships/hyperlink" Target="https://www.uzhnu.edu.ua/uk/infocentre/get/5952"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uzhnu.edu.ua/uk/infocentre/get/31357" TargetMode="External"/><Relationship Id="rId14" Type="http://schemas.openxmlformats.org/officeDocument/2006/relationships/hyperlink" Target="https://www.uzhnu.edu.ua/uk/infocentre/get/22966"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VI/GF7MyEBQGVl7RFCgB7ZMcqA==">AMUW2mXRFRtyP0a+cnSUxCJCZ2+r/NMRu6CirScXLmUqU2FrIfJDM9u7MIHXVLqZxQpxTZhJ4Y8tSXzZM9qe0hs4FewLWLGiIMWF26WXMTK5eVsqWcomVZFtlFrmSpfr6u1Nk0eyfHGooKI8YmYe9WgIS0NCA0LvXg==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79BC1B-327B-4F05-B182-5D765C581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5075</Words>
  <Characters>28928</Characters>
  <Application>Microsoft Office Word</Application>
  <DocSecurity>0</DocSecurity>
  <Lines>241</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VIKA</dc:creator>
  <cp:lastModifiedBy>Юрій Юрійович Млавець</cp:lastModifiedBy>
  <cp:revision>6</cp:revision>
  <cp:lastPrinted>2024-05-21T06:18:00Z</cp:lastPrinted>
  <dcterms:created xsi:type="dcterms:W3CDTF">2026-09-04T06:58:00Z</dcterms:created>
  <dcterms:modified xsi:type="dcterms:W3CDTF">2026-09-08T06:38:00Z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4ac3d314f45766a03140c1554b14734d4838ffd92681a1c36453b11d17ac2891</vt:lpwstr>
  </property>
</Properties>
</file>