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64AD7" w14:textId="77777777" w:rsidR="008F6962" w:rsidRDefault="008F6962" w:rsidP="008F6962">
      <w:pPr>
        <w:spacing w:after="0"/>
        <w:ind w:left="6372" w:firstLine="708"/>
        <w:jc w:val="center"/>
        <w:rPr>
          <w:rFonts w:ascii="Times New Roman" w:hAnsi="Times New Roman" w:cs="Times New Roman"/>
          <w:b/>
          <w:sz w:val="28"/>
          <w:szCs w:val="28"/>
        </w:rPr>
      </w:pPr>
      <w:bookmarkStart w:id="0" w:name="bookmark0"/>
      <w:r>
        <w:rPr>
          <w:rFonts w:ascii="Times New Roman" w:hAnsi="Times New Roman" w:cs="Times New Roman"/>
          <w:b/>
          <w:sz w:val="28"/>
          <w:szCs w:val="28"/>
        </w:rPr>
        <w:t>ПРОЄКТ</w:t>
      </w:r>
    </w:p>
    <w:p w14:paraId="0079E6F7" w14:textId="490824BD" w:rsidR="00B05A68" w:rsidRPr="006630BD" w:rsidRDefault="00B05A68" w:rsidP="00ED62E3">
      <w:pPr>
        <w:spacing w:after="0"/>
        <w:jc w:val="center"/>
        <w:rPr>
          <w:rFonts w:ascii="Times New Roman" w:hAnsi="Times New Roman" w:cs="Times New Roman"/>
          <w:b/>
          <w:sz w:val="28"/>
          <w:szCs w:val="28"/>
        </w:rPr>
      </w:pPr>
      <w:r w:rsidRPr="006630BD">
        <w:rPr>
          <w:rFonts w:ascii="Times New Roman" w:hAnsi="Times New Roman" w:cs="Times New Roman"/>
          <w:b/>
          <w:sz w:val="28"/>
          <w:szCs w:val="28"/>
        </w:rPr>
        <w:t>МІНІСТЕРСТВО ОСВІТИ І НАУКИ УКРАЇНИ</w:t>
      </w:r>
    </w:p>
    <w:p w14:paraId="5F9E516B" w14:textId="77777777" w:rsidR="00B05A68" w:rsidRPr="006630BD" w:rsidRDefault="00B05A68" w:rsidP="00ED62E3">
      <w:pPr>
        <w:spacing w:after="0"/>
        <w:jc w:val="center"/>
        <w:rPr>
          <w:rFonts w:ascii="Times New Roman" w:hAnsi="Times New Roman" w:cs="Times New Roman"/>
          <w:b/>
          <w:sz w:val="28"/>
          <w:szCs w:val="28"/>
        </w:rPr>
      </w:pPr>
      <w:r w:rsidRPr="006630BD">
        <w:rPr>
          <w:rFonts w:ascii="Times New Roman" w:hAnsi="Times New Roman" w:cs="Times New Roman"/>
          <w:b/>
          <w:sz w:val="28"/>
          <w:szCs w:val="28"/>
        </w:rPr>
        <w:t xml:space="preserve">ДЕРЖАВНИЙ ВИЩИЙ НАВЧАЛЬНИЙ ЗАКЛАД </w:t>
      </w:r>
    </w:p>
    <w:p w14:paraId="57A65ED8" w14:textId="77777777" w:rsidR="00B05A68" w:rsidRPr="006630BD" w:rsidRDefault="00B05A68" w:rsidP="00ED62E3">
      <w:pPr>
        <w:spacing w:after="0"/>
        <w:jc w:val="center"/>
        <w:rPr>
          <w:rFonts w:ascii="Times New Roman" w:hAnsi="Times New Roman" w:cs="Times New Roman"/>
          <w:b/>
          <w:sz w:val="28"/>
          <w:szCs w:val="28"/>
        </w:rPr>
      </w:pPr>
      <w:r w:rsidRPr="006630BD">
        <w:rPr>
          <w:rFonts w:ascii="Times New Roman" w:hAnsi="Times New Roman" w:cs="Times New Roman"/>
          <w:b/>
          <w:sz w:val="28"/>
          <w:szCs w:val="28"/>
        </w:rPr>
        <w:t>«Ужгородський національний університет»</w:t>
      </w:r>
    </w:p>
    <w:p w14:paraId="24917C22" w14:textId="77777777" w:rsidR="00B05A68" w:rsidRPr="006630BD" w:rsidRDefault="00B05A68" w:rsidP="00ED62E3">
      <w:pPr>
        <w:spacing w:after="0"/>
        <w:jc w:val="center"/>
        <w:rPr>
          <w:rFonts w:ascii="Times New Roman" w:hAnsi="Times New Roman" w:cs="Times New Roman"/>
          <w:sz w:val="28"/>
          <w:szCs w:val="28"/>
        </w:rPr>
      </w:pPr>
    </w:p>
    <w:p w14:paraId="7C53DAE5" w14:textId="77777777" w:rsidR="00B05A68" w:rsidRPr="006630BD" w:rsidRDefault="00B05A68" w:rsidP="00ED62E3">
      <w:pPr>
        <w:spacing w:after="0"/>
        <w:rPr>
          <w:rFonts w:ascii="Times New Roman" w:hAnsi="Times New Roman" w:cs="Times New Roman"/>
          <w:sz w:val="28"/>
          <w:szCs w:val="28"/>
        </w:rPr>
      </w:pPr>
    </w:p>
    <w:p w14:paraId="38018C63" w14:textId="77777777" w:rsidR="00B05A68" w:rsidRPr="006630BD" w:rsidRDefault="00B05A68" w:rsidP="00ED62E3">
      <w:pPr>
        <w:spacing w:after="0"/>
        <w:jc w:val="center"/>
        <w:rPr>
          <w:rFonts w:ascii="Times New Roman" w:hAnsi="Times New Roman" w:cs="Times New Roman"/>
          <w:sz w:val="28"/>
          <w:szCs w:val="28"/>
        </w:rPr>
      </w:pPr>
      <w:r w:rsidRPr="006630BD">
        <w:rPr>
          <w:rFonts w:ascii="Times New Roman" w:hAnsi="Times New Roman" w:cs="Times New Roman"/>
          <w:noProof/>
          <w:lang w:eastAsia="uk-UA"/>
        </w:rPr>
        <mc:AlternateContent>
          <mc:Choice Requires="wps">
            <w:drawing>
              <wp:anchor distT="0" distB="0" distL="114300" distR="114300" simplePos="0" relativeHeight="251659264" behindDoc="0" locked="0" layoutInCell="1" allowOverlap="1" wp14:anchorId="29146909" wp14:editId="0F0E5052">
                <wp:simplePos x="0" y="0"/>
                <wp:positionH relativeFrom="column">
                  <wp:posOffset>3418840</wp:posOffset>
                </wp:positionH>
                <wp:positionV relativeFrom="paragraph">
                  <wp:posOffset>140788390</wp:posOffset>
                </wp:positionV>
                <wp:extent cx="3060065" cy="8645525"/>
                <wp:effectExtent l="13970" t="8255" r="12065" b="13970"/>
                <wp:wrapNone/>
                <wp:docPr id="4" name="Блок-схема: альтернативный процесс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0065" cy="8645525"/>
                        </a:xfrm>
                        <a:prstGeom prst="flowChartAlternateProcess">
                          <a:avLst/>
                        </a:prstGeom>
                        <a:solidFill>
                          <a:srgbClr val="B4C6E7"/>
                        </a:solidFill>
                        <a:ln w="9525">
                          <a:solidFill>
                            <a:srgbClr val="1F4D78"/>
                          </a:solidFill>
                          <a:miter lim="800000"/>
                          <a:headEnd/>
                          <a:tailEnd/>
                        </a:ln>
                      </wps:spPr>
                      <wps:txbx>
                        <w:txbxContent>
                          <w:p w14:paraId="287EE1A6" w14:textId="77777777" w:rsidR="00FB0F0A" w:rsidRPr="00D0268F" w:rsidRDefault="00FB0F0A" w:rsidP="00B05A68">
                            <w:pPr>
                              <w:jc w:val="center"/>
                              <w:rPr>
                                <w:rFonts w:ascii="Times New Roman" w:hAnsi="Times New Roman" w:cs="Times New Roman"/>
                                <w:b/>
                                <w:sz w:val="16"/>
                                <w:szCs w:val="16"/>
                                <w:lang w:val="ru-RU"/>
                              </w:rPr>
                            </w:pPr>
                            <w:r w:rsidRPr="00D0268F">
                              <w:rPr>
                                <w:rFonts w:ascii="Times New Roman" w:hAnsi="Times New Roman" w:cs="Times New Roman"/>
                                <w:b/>
                                <w:sz w:val="16"/>
                                <w:szCs w:val="16"/>
                              </w:rPr>
                              <w:t>Цикл професійної підготовки</w:t>
                            </w:r>
                            <w:r w:rsidRPr="00D0268F">
                              <w:rPr>
                                <w:rFonts w:ascii="Times New Roman" w:hAnsi="Times New Roman" w:cs="Times New Roman"/>
                                <w:b/>
                                <w:sz w:val="16"/>
                                <w:szCs w:val="16"/>
                                <w:lang w:val="ru-RU"/>
                              </w:rPr>
                              <w:t xml:space="preserve"> </w:t>
                            </w:r>
                          </w:p>
                          <w:p w14:paraId="26A378B8" w14:textId="77777777" w:rsidR="00FB0F0A" w:rsidRPr="00D0268F" w:rsidRDefault="00FB0F0A" w:rsidP="00B05A68">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Організація навчального співробітництва на </w:t>
                            </w:r>
                            <w:proofErr w:type="spellStart"/>
                            <w:r w:rsidRPr="00D0268F">
                              <w:rPr>
                                <w:rFonts w:ascii="Times New Roman" w:hAnsi="Times New Roman" w:cs="Times New Roman"/>
                                <w:sz w:val="16"/>
                                <w:szCs w:val="16"/>
                              </w:rPr>
                              <w:t>уроках</w:t>
                            </w:r>
                            <w:proofErr w:type="spellEnd"/>
                            <w:r w:rsidRPr="00D0268F">
                              <w:rPr>
                                <w:rFonts w:ascii="Times New Roman" w:hAnsi="Times New Roman" w:cs="Times New Roman"/>
                                <w:sz w:val="16"/>
                                <w:szCs w:val="16"/>
                              </w:rPr>
                              <w:t xml:space="preserve"> української літератури /Художня література для дітей </w:t>
                            </w:r>
                          </w:p>
                          <w:p w14:paraId="685AF565" w14:textId="77777777" w:rsidR="00FB0F0A" w:rsidRPr="00D0268F" w:rsidRDefault="00FB0F0A" w:rsidP="00B05A68">
                            <w:pPr>
                              <w:rPr>
                                <w:rFonts w:ascii="Times New Roman" w:hAnsi="Times New Roman" w:cs="Times New Roman"/>
                                <w:sz w:val="16"/>
                                <w:szCs w:val="16"/>
                              </w:rPr>
                            </w:pPr>
                            <w:r>
                              <w:rPr>
                                <w:rFonts w:ascii="Times New Roman" w:hAnsi="Times New Roman" w:cs="Times New Roman"/>
                                <w:sz w:val="16"/>
                                <w:szCs w:val="16"/>
                                <w:lang w:val="ru-RU"/>
                              </w:rPr>
                              <w:t>-</w:t>
                            </w:r>
                            <w:r w:rsidRPr="0085767E">
                              <w:rPr>
                                <w:rFonts w:ascii="Times New Roman" w:hAnsi="Times New Roman" w:cs="Times New Roman"/>
                                <w:sz w:val="16"/>
                                <w:szCs w:val="16"/>
                              </w:rPr>
                              <w:t>Стратегії критичного мислення при вивченні української літератури</w:t>
                            </w:r>
                            <w:r w:rsidRPr="00D0268F">
                              <w:rPr>
                                <w:rFonts w:ascii="Times New Roman" w:hAnsi="Times New Roman" w:cs="Times New Roman"/>
                                <w:sz w:val="16"/>
                                <w:szCs w:val="16"/>
                              </w:rPr>
                              <w:t xml:space="preserve"> /Історія української літературної критики </w:t>
                            </w:r>
                          </w:p>
                          <w:p w14:paraId="048519A2" w14:textId="77777777" w:rsidR="00FB0F0A" w:rsidRPr="00D0268F" w:rsidRDefault="00FB0F0A" w:rsidP="00B05A68">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Виховний потенціал літератури рідного краю   / Українська література Закарпаття ХХ ст. </w:t>
                            </w:r>
                          </w:p>
                          <w:p w14:paraId="01350B96" w14:textId="77777777" w:rsidR="00FB0F0A" w:rsidRPr="00D0268F" w:rsidRDefault="00FB0F0A" w:rsidP="00B05A68">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Інтерактивне навчання на </w:t>
                            </w:r>
                            <w:proofErr w:type="spellStart"/>
                            <w:r w:rsidRPr="00D0268F">
                              <w:rPr>
                                <w:rFonts w:ascii="Times New Roman" w:hAnsi="Times New Roman" w:cs="Times New Roman"/>
                                <w:sz w:val="16"/>
                                <w:szCs w:val="16"/>
                              </w:rPr>
                              <w:t>уроках</w:t>
                            </w:r>
                            <w:proofErr w:type="spellEnd"/>
                            <w:r w:rsidRPr="00D0268F">
                              <w:rPr>
                                <w:rFonts w:ascii="Times New Roman" w:hAnsi="Times New Roman" w:cs="Times New Roman"/>
                                <w:sz w:val="16"/>
                                <w:szCs w:val="16"/>
                              </w:rPr>
                              <w:t xml:space="preserve"> української літератури / Сучасна східнослов’янська мова</w:t>
                            </w:r>
                          </w:p>
                          <w:p w14:paraId="6B0A21A7" w14:textId="77777777" w:rsidR="00FB0F0A" w:rsidRPr="00D0268F" w:rsidRDefault="00FB0F0A" w:rsidP="00B05A68">
                            <w:pPr>
                              <w:rPr>
                                <w:rFonts w:ascii="Times New Roman" w:hAnsi="Times New Roman" w:cs="Times New Roman"/>
                                <w:sz w:val="16"/>
                                <w:szCs w:val="16"/>
                              </w:rPr>
                            </w:pPr>
                            <w:r w:rsidRPr="00D0268F">
                              <w:rPr>
                                <w:rFonts w:ascii="Times New Roman" w:hAnsi="Times New Roman" w:cs="Times New Roman"/>
                                <w:sz w:val="16"/>
                                <w:szCs w:val="16"/>
                              </w:rPr>
                              <w:t>-</w:t>
                            </w:r>
                            <w:r w:rsidRPr="009E0702">
                              <w:rPr>
                                <w:rFonts w:ascii="Times New Roman" w:hAnsi="Times New Roman" w:cs="Times New Roman"/>
                                <w:sz w:val="16"/>
                                <w:szCs w:val="16"/>
                              </w:rPr>
                              <w:t xml:space="preserve"> </w:t>
                            </w:r>
                            <w:r w:rsidRPr="009E0702">
                              <w:rPr>
                                <w:rFonts w:ascii="Times New Roman" w:hAnsi="Times New Roman" w:cs="Times New Roman"/>
                                <w:sz w:val="16"/>
                                <w:szCs w:val="16"/>
                                <w:highlight w:val="cyan"/>
                              </w:rPr>
                              <w:t>Стилістика української мови / Лінгвістичний аспект міжкультурної комунікації</w:t>
                            </w:r>
                            <w:r w:rsidRPr="00D0268F">
                              <w:rPr>
                                <w:rFonts w:ascii="Times New Roman" w:hAnsi="Times New Roman" w:cs="Times New Roman"/>
                                <w:sz w:val="16"/>
                                <w:szCs w:val="16"/>
                              </w:rPr>
                              <w:t xml:space="preserve"> </w:t>
                            </w:r>
                          </w:p>
                          <w:p w14:paraId="7EB9EB4B" w14:textId="77777777" w:rsidR="00FB0F0A" w:rsidRPr="00D0268F" w:rsidRDefault="00FB0F0A" w:rsidP="00B05A68">
                            <w:pPr>
                              <w:rPr>
                                <w:rFonts w:ascii="Times New Roman" w:hAnsi="Times New Roman" w:cs="Times New Roman"/>
                                <w:sz w:val="16"/>
                                <w:szCs w:val="16"/>
                              </w:rPr>
                            </w:pPr>
                            <w:r>
                              <w:rPr>
                                <w:rFonts w:ascii="Times New Roman" w:hAnsi="Times New Roman" w:cs="Times New Roman"/>
                                <w:sz w:val="16"/>
                                <w:szCs w:val="16"/>
                                <w:lang w:val="ru-RU"/>
                              </w:rPr>
                              <w:t>-</w:t>
                            </w:r>
                            <w:proofErr w:type="spellStart"/>
                            <w:r>
                              <w:rPr>
                                <w:rFonts w:ascii="Times New Roman" w:hAnsi="Times New Roman" w:cs="Times New Roman"/>
                                <w:sz w:val="16"/>
                                <w:szCs w:val="16"/>
                              </w:rPr>
                              <w:t>Ритока</w:t>
                            </w:r>
                            <w:proofErr w:type="spellEnd"/>
                            <w:r w:rsidRPr="00D0268F">
                              <w:rPr>
                                <w:rFonts w:ascii="Times New Roman" w:hAnsi="Times New Roman" w:cs="Times New Roman"/>
                                <w:sz w:val="16"/>
                                <w:szCs w:val="16"/>
                              </w:rPr>
                              <w:t xml:space="preserve"> / Основи риторики та виразне читання  </w:t>
                            </w:r>
                          </w:p>
                          <w:p w14:paraId="3D8489B8" w14:textId="77777777" w:rsidR="00FB0F0A" w:rsidRDefault="00FB0F0A" w:rsidP="00B05A68">
                            <w:pPr>
                              <w:rPr>
                                <w:rFonts w:ascii="Times New Roman" w:hAnsi="Times New Roman" w:cs="Times New Roman"/>
                                <w:sz w:val="16"/>
                                <w:szCs w:val="16"/>
                                <w:lang w:val="ru-RU"/>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 </w:t>
                            </w:r>
                            <w:r w:rsidRPr="009E0702">
                              <w:rPr>
                                <w:rFonts w:ascii="Times New Roman" w:hAnsi="Times New Roman" w:cs="Times New Roman"/>
                                <w:sz w:val="16"/>
                                <w:szCs w:val="16"/>
                                <w:highlight w:val="cyan"/>
                              </w:rPr>
                              <w:t>Орфоепічний практикум</w:t>
                            </w:r>
                            <w:r>
                              <w:rPr>
                                <w:rFonts w:ascii="Times New Roman" w:hAnsi="Times New Roman" w:cs="Times New Roman"/>
                                <w:sz w:val="16"/>
                                <w:szCs w:val="16"/>
                                <w:lang w:val="ru-RU"/>
                              </w:rPr>
                              <w:t xml:space="preserve"> / </w:t>
                            </w:r>
                            <w:r w:rsidRPr="009E0702">
                              <w:rPr>
                                <w:rFonts w:ascii="Times New Roman" w:hAnsi="Times New Roman" w:cs="Times New Roman"/>
                                <w:sz w:val="16"/>
                                <w:szCs w:val="16"/>
                                <w:highlight w:val="cyan"/>
                              </w:rPr>
                              <w:t xml:space="preserve">Принципи української орфоепії  </w:t>
                            </w:r>
                          </w:p>
                          <w:p w14:paraId="20A419DC" w14:textId="77777777" w:rsidR="00FB0F0A" w:rsidRPr="005258FF" w:rsidRDefault="00FB0F0A" w:rsidP="00B05A68">
                            <w:pPr>
                              <w:jc w:val="center"/>
                              <w:rPr>
                                <w:rFonts w:ascii="Times New Roman" w:hAnsi="Times New Roman" w:cs="Times New Roman"/>
                                <w:i/>
                                <w:sz w:val="16"/>
                                <w:szCs w:val="16"/>
                                <w:lang w:val="ru-RU"/>
                              </w:rPr>
                            </w:pPr>
                            <w:proofErr w:type="spellStart"/>
                            <w:r w:rsidRPr="005258FF">
                              <w:rPr>
                                <w:rFonts w:ascii="Times New Roman" w:hAnsi="Times New Roman" w:cs="Times New Roman"/>
                                <w:i/>
                                <w:sz w:val="16"/>
                                <w:szCs w:val="16"/>
                                <w:lang w:val="ru-RU"/>
                              </w:rPr>
                              <w:t>Літературознавчий</w:t>
                            </w:r>
                            <w:proofErr w:type="spellEnd"/>
                            <w:r w:rsidRPr="005258FF">
                              <w:rPr>
                                <w:rFonts w:ascii="Times New Roman" w:hAnsi="Times New Roman" w:cs="Times New Roman"/>
                                <w:i/>
                                <w:sz w:val="16"/>
                                <w:szCs w:val="16"/>
                                <w:lang w:val="ru-RU"/>
                              </w:rPr>
                              <w:t xml:space="preserve"> блок</w:t>
                            </w:r>
                          </w:p>
                          <w:p w14:paraId="5280C15F" w14:textId="77777777" w:rsidR="00FB0F0A" w:rsidRPr="005258FF" w:rsidRDefault="00FB0F0A" w:rsidP="00B05A68">
                            <w:pPr>
                              <w:jc w:val="both"/>
                              <w:rPr>
                                <w:rFonts w:ascii="Times New Roman" w:hAnsi="Times New Roman" w:cs="Times New Roman"/>
                                <w:sz w:val="16"/>
                                <w:szCs w:val="16"/>
                              </w:rPr>
                            </w:pPr>
                            <w:r>
                              <w:rPr>
                                <w:rFonts w:ascii="Times New Roman" w:hAnsi="Times New Roman" w:cs="Times New Roman"/>
                                <w:sz w:val="16"/>
                                <w:szCs w:val="16"/>
                                <w:lang w:val="ru-RU"/>
                              </w:rPr>
                              <w:t>-</w:t>
                            </w:r>
                            <w:r w:rsidRPr="005258FF">
                              <w:rPr>
                                <w:rFonts w:ascii="Times New Roman" w:hAnsi="Times New Roman" w:cs="Times New Roman"/>
                                <w:sz w:val="16"/>
                                <w:szCs w:val="16"/>
                              </w:rPr>
                              <w:t xml:space="preserve">Методика вивчення поетичних творів на </w:t>
                            </w:r>
                            <w:proofErr w:type="spellStart"/>
                            <w:r w:rsidRPr="005258FF">
                              <w:rPr>
                                <w:rFonts w:ascii="Times New Roman" w:hAnsi="Times New Roman" w:cs="Times New Roman"/>
                                <w:sz w:val="16"/>
                                <w:szCs w:val="16"/>
                              </w:rPr>
                              <w:t>уроках</w:t>
                            </w:r>
                            <w:proofErr w:type="spellEnd"/>
                            <w:r w:rsidRPr="005258FF">
                              <w:rPr>
                                <w:rFonts w:ascii="Times New Roman" w:hAnsi="Times New Roman" w:cs="Times New Roman"/>
                                <w:sz w:val="16"/>
                                <w:szCs w:val="16"/>
                              </w:rPr>
                              <w:t xml:space="preserve"> української та зарубіжної літератури / Творчість Т. Шевченка в контексті європейського романтизму </w:t>
                            </w:r>
                          </w:p>
                          <w:p w14:paraId="3087390C" w14:textId="77777777" w:rsidR="00FB0F0A" w:rsidRPr="005258FF"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Психологія художньої творчості та поетика художнього твору / Творчий процес: психологічні  і філософські аспекти</w:t>
                            </w:r>
                          </w:p>
                          <w:p w14:paraId="4EA44B8A" w14:textId="77777777" w:rsidR="00FB0F0A" w:rsidRPr="005258FF"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Українська культура: основні напрями розвитку мистецтва / Українська література західного </w:t>
                            </w:r>
                            <w:proofErr w:type="spellStart"/>
                            <w:r w:rsidRPr="005258FF">
                              <w:rPr>
                                <w:rFonts w:ascii="Times New Roman" w:hAnsi="Times New Roman" w:cs="Times New Roman"/>
                                <w:sz w:val="16"/>
                                <w:szCs w:val="16"/>
                              </w:rPr>
                              <w:t>порубіжжя</w:t>
                            </w:r>
                            <w:proofErr w:type="spellEnd"/>
                          </w:p>
                          <w:p w14:paraId="0FF2C03B" w14:textId="77777777" w:rsidR="00FB0F0A" w:rsidRPr="005258FF"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Прийоми та методи контролю на </w:t>
                            </w:r>
                            <w:proofErr w:type="spellStart"/>
                            <w:r w:rsidRPr="005258FF">
                              <w:rPr>
                                <w:rFonts w:ascii="Times New Roman" w:hAnsi="Times New Roman" w:cs="Times New Roman"/>
                                <w:sz w:val="16"/>
                                <w:szCs w:val="16"/>
                              </w:rPr>
                              <w:t>уроках</w:t>
                            </w:r>
                            <w:proofErr w:type="spellEnd"/>
                            <w:r w:rsidRPr="005258FF">
                              <w:rPr>
                                <w:rFonts w:ascii="Times New Roman" w:hAnsi="Times New Roman" w:cs="Times New Roman"/>
                                <w:sz w:val="16"/>
                                <w:szCs w:val="16"/>
                              </w:rPr>
                              <w:t xml:space="preserve"> української та зарубіжної літератури/ Етнопсихологічні аспекти міфології / </w:t>
                            </w:r>
                            <w:proofErr w:type="spellStart"/>
                            <w:r w:rsidRPr="008D6C83">
                              <w:rPr>
                                <w:rFonts w:ascii="Times New Roman" w:hAnsi="Times New Roman" w:cs="Times New Roman"/>
                                <w:sz w:val="16"/>
                                <w:szCs w:val="16"/>
                                <w:highlight w:val="yellow"/>
                              </w:rPr>
                              <w:t>Міфологізм</w:t>
                            </w:r>
                            <w:proofErr w:type="spellEnd"/>
                            <w:r w:rsidRPr="008D6C83">
                              <w:rPr>
                                <w:rFonts w:ascii="Times New Roman" w:hAnsi="Times New Roman" w:cs="Times New Roman"/>
                                <w:sz w:val="16"/>
                                <w:szCs w:val="16"/>
                                <w:highlight w:val="yellow"/>
                              </w:rPr>
                              <w:t xml:space="preserve"> готичної прози</w:t>
                            </w:r>
                            <w:r>
                              <w:rPr>
                                <w:rFonts w:ascii="Times New Roman" w:hAnsi="Times New Roman" w:cs="Times New Roman"/>
                                <w:sz w:val="16"/>
                                <w:szCs w:val="16"/>
                              </w:rPr>
                              <w:t xml:space="preserve"> + Українська проза Закарпаття </w:t>
                            </w:r>
                            <w:r w:rsidRPr="005258FF">
                              <w:rPr>
                                <w:rFonts w:ascii="Times New Roman" w:hAnsi="Times New Roman" w:cs="Times New Roman"/>
                                <w:sz w:val="16"/>
                                <w:szCs w:val="16"/>
                              </w:rPr>
                              <w:t xml:space="preserve">2 пол. ХХ ст. / </w:t>
                            </w:r>
                            <w:r w:rsidRPr="008D6C83">
                              <w:rPr>
                                <w:rFonts w:ascii="Times New Roman" w:hAnsi="Times New Roman" w:cs="Times New Roman"/>
                                <w:sz w:val="16"/>
                                <w:szCs w:val="16"/>
                                <w:highlight w:val="yellow"/>
                              </w:rPr>
                              <w:t>Прозаїки Закарпаття 2 пол. ХХ ст.</w:t>
                            </w:r>
                            <w:r>
                              <w:rPr>
                                <w:rFonts w:ascii="Times New Roman" w:hAnsi="Times New Roman" w:cs="Times New Roman"/>
                                <w:sz w:val="16"/>
                                <w:szCs w:val="16"/>
                              </w:rPr>
                              <w:t xml:space="preserve"> </w:t>
                            </w:r>
                            <w:r w:rsidRPr="005258FF">
                              <w:rPr>
                                <w:rFonts w:ascii="Times New Roman" w:hAnsi="Times New Roman" w:cs="Times New Roman"/>
                                <w:sz w:val="16"/>
                                <w:szCs w:val="16"/>
                              </w:rPr>
                              <w:t xml:space="preserve">+ Празька поетична школа / </w:t>
                            </w:r>
                            <w:r w:rsidRPr="0085767E">
                              <w:rPr>
                                <w:rFonts w:ascii="Times New Roman" w:hAnsi="Times New Roman" w:cs="Times New Roman"/>
                                <w:sz w:val="16"/>
                                <w:szCs w:val="16"/>
                              </w:rPr>
                              <w:t>Література української діаспори</w:t>
                            </w:r>
                            <w:r>
                              <w:rPr>
                                <w:rFonts w:ascii="Times New Roman" w:hAnsi="Times New Roman" w:cs="Times New Roman"/>
                                <w:sz w:val="16"/>
                                <w:szCs w:val="16"/>
                              </w:rPr>
                              <w:t xml:space="preserve"> -</w:t>
                            </w:r>
                            <w:r w:rsidRPr="005258FF">
                              <w:rPr>
                                <w:rFonts w:ascii="Times New Roman" w:hAnsi="Times New Roman" w:cs="Times New Roman"/>
                                <w:sz w:val="16"/>
                                <w:szCs w:val="16"/>
                              </w:rPr>
                              <w:t xml:space="preserve"> Поетична творчість П. </w:t>
                            </w:r>
                            <w:proofErr w:type="spellStart"/>
                            <w:r w:rsidRPr="005258FF">
                              <w:rPr>
                                <w:rFonts w:ascii="Times New Roman" w:hAnsi="Times New Roman" w:cs="Times New Roman"/>
                                <w:sz w:val="16"/>
                                <w:szCs w:val="16"/>
                              </w:rPr>
                              <w:t>Скунця</w:t>
                            </w:r>
                            <w:proofErr w:type="spellEnd"/>
                            <w:r w:rsidRPr="005258FF">
                              <w:rPr>
                                <w:rFonts w:ascii="Times New Roman" w:hAnsi="Times New Roman" w:cs="Times New Roman"/>
                                <w:sz w:val="16"/>
                                <w:szCs w:val="16"/>
                              </w:rPr>
                              <w:t>/ Мала проза письменників-шістдесятникі</w:t>
                            </w:r>
                            <w:r>
                              <w:rPr>
                                <w:rFonts w:ascii="Times New Roman" w:hAnsi="Times New Roman" w:cs="Times New Roman"/>
                                <w:sz w:val="16"/>
                                <w:szCs w:val="16"/>
                              </w:rPr>
                              <w:t xml:space="preserve">в + Наукова рецепція творчості </w:t>
                            </w:r>
                            <w:r w:rsidRPr="005258FF">
                              <w:rPr>
                                <w:rFonts w:ascii="Times New Roman" w:hAnsi="Times New Roman" w:cs="Times New Roman"/>
                                <w:sz w:val="16"/>
                                <w:szCs w:val="16"/>
                              </w:rPr>
                              <w:t xml:space="preserve">Т. Шевченка, І. Франка, Лесі Українки / </w:t>
                            </w:r>
                            <w:r w:rsidRPr="00032BCC">
                              <w:rPr>
                                <w:rFonts w:ascii="Times New Roman" w:hAnsi="Times New Roman" w:cs="Times New Roman"/>
                                <w:sz w:val="16"/>
                                <w:szCs w:val="16"/>
                                <w:highlight w:val="yellow"/>
                              </w:rPr>
                              <w:t>Критика в доробку неокласиків</w:t>
                            </w:r>
                            <w:r w:rsidRPr="005258FF">
                              <w:rPr>
                                <w:rFonts w:ascii="Times New Roman" w:hAnsi="Times New Roman" w:cs="Times New Roman"/>
                                <w:sz w:val="16"/>
                                <w:szCs w:val="16"/>
                              </w:rPr>
                              <w:t xml:space="preserve"> </w:t>
                            </w:r>
                          </w:p>
                          <w:p w14:paraId="6EC55BC4" w14:textId="77777777" w:rsidR="00FB0F0A" w:rsidRPr="005258FF"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Поетика української новели кінця ХІХ – початку ХХ ст./ Жанрова своєрідність малої прози кінця ХІХ – початку ХХ століть+ Сучасна українська поезія Закарпаття/ Літературне джерелознавство та евристика+ Українська проза 20−30-х років ХХ ст. / Українська поезія повоєнної еміграції+ Жіноча поезія в українській літературі 2 пол. ХХ століття / Поетика прози І. </w:t>
                            </w:r>
                            <w:proofErr w:type="spellStart"/>
                            <w:r w:rsidRPr="005258FF">
                              <w:rPr>
                                <w:rFonts w:ascii="Times New Roman" w:hAnsi="Times New Roman" w:cs="Times New Roman"/>
                                <w:sz w:val="16"/>
                                <w:szCs w:val="16"/>
                              </w:rPr>
                              <w:t>Чендея</w:t>
                            </w:r>
                            <w:proofErr w:type="spellEnd"/>
                            <w:r w:rsidRPr="005258FF">
                              <w:rPr>
                                <w:rFonts w:ascii="Times New Roman" w:hAnsi="Times New Roman" w:cs="Times New Roman"/>
                                <w:sz w:val="16"/>
                                <w:szCs w:val="16"/>
                              </w:rPr>
                              <w:t>+  Українська драматургія Закарпаття І пол. ХХ ст. / Розвиток театру й української д</w:t>
                            </w:r>
                            <w:r>
                              <w:rPr>
                                <w:rFonts w:ascii="Times New Roman" w:hAnsi="Times New Roman" w:cs="Times New Roman"/>
                                <w:sz w:val="16"/>
                                <w:szCs w:val="16"/>
                              </w:rPr>
                              <w:t xml:space="preserve">раматургії Закарпаття в І пол. </w:t>
                            </w:r>
                            <w:r w:rsidRPr="005258FF">
                              <w:rPr>
                                <w:rFonts w:ascii="Times New Roman" w:hAnsi="Times New Roman" w:cs="Times New Roman"/>
                                <w:sz w:val="16"/>
                                <w:szCs w:val="16"/>
                              </w:rPr>
                              <w:t xml:space="preserve">ХХ ст. </w:t>
                            </w:r>
                          </w:p>
                          <w:p w14:paraId="245E6138" w14:textId="77777777" w:rsidR="00FB0F0A"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Методика вивчення прозових творів на </w:t>
                            </w:r>
                            <w:proofErr w:type="spellStart"/>
                            <w:r w:rsidRPr="005258FF">
                              <w:rPr>
                                <w:rFonts w:ascii="Times New Roman" w:hAnsi="Times New Roman" w:cs="Times New Roman"/>
                                <w:sz w:val="16"/>
                                <w:szCs w:val="16"/>
                              </w:rPr>
                              <w:t>уроках</w:t>
                            </w:r>
                            <w:proofErr w:type="spellEnd"/>
                            <w:r w:rsidRPr="005258FF">
                              <w:rPr>
                                <w:rFonts w:ascii="Times New Roman" w:hAnsi="Times New Roman" w:cs="Times New Roman"/>
                                <w:sz w:val="16"/>
                                <w:szCs w:val="16"/>
                              </w:rPr>
                              <w:t xml:space="preserve"> української та зарубіжної літератури / Українська поезія міжвоєнного двадцятиліття/Практика прозової творчості та публіцистика+ Типологічні явища в українській та європейській л</w:t>
                            </w:r>
                            <w:r>
                              <w:rPr>
                                <w:rFonts w:ascii="Times New Roman" w:hAnsi="Times New Roman" w:cs="Times New Roman"/>
                                <w:sz w:val="16"/>
                                <w:szCs w:val="16"/>
                              </w:rPr>
                              <w:t xml:space="preserve">ітературах кінця ХІХ – початку  </w:t>
                            </w:r>
                            <w:r w:rsidRPr="005258FF">
                              <w:rPr>
                                <w:rFonts w:ascii="Times New Roman" w:hAnsi="Times New Roman" w:cs="Times New Roman"/>
                                <w:sz w:val="16"/>
                                <w:szCs w:val="16"/>
                              </w:rPr>
                              <w:t>ХХ ст. / Практика поетичної творчості+ Український історичний роман ХХ століття / Теорія і практика драми</w:t>
                            </w:r>
                            <w:r>
                              <w:rPr>
                                <w:rFonts w:ascii="Times New Roman" w:hAnsi="Times New Roman" w:cs="Times New Roman"/>
                                <w:sz w:val="16"/>
                                <w:szCs w:val="16"/>
                              </w:rPr>
                              <w:t>.</w:t>
                            </w:r>
                          </w:p>
                          <w:p w14:paraId="53C4744A" w14:textId="77777777" w:rsidR="00FB0F0A" w:rsidRPr="00EA49FC" w:rsidRDefault="00FB0F0A" w:rsidP="00B05A68">
                            <w:pPr>
                              <w:jc w:val="center"/>
                              <w:rPr>
                                <w:rFonts w:ascii="Times New Roman" w:hAnsi="Times New Roman" w:cs="Times New Roman"/>
                                <w:i/>
                                <w:sz w:val="16"/>
                                <w:szCs w:val="16"/>
                              </w:rPr>
                            </w:pPr>
                            <w:r>
                              <w:rPr>
                                <w:rFonts w:ascii="Times New Roman" w:hAnsi="Times New Roman" w:cs="Times New Roman"/>
                                <w:i/>
                                <w:sz w:val="16"/>
                                <w:szCs w:val="16"/>
                              </w:rPr>
                              <w:t>Мовознавчий блок</w:t>
                            </w:r>
                          </w:p>
                          <w:p w14:paraId="32AE17A5" w14:textId="77777777" w:rsidR="00FB0F0A" w:rsidRPr="002E72D8"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sz w:val="16"/>
                                <w:szCs w:val="16"/>
                                <w:highlight w:val="cyan"/>
                              </w:rPr>
                              <w:t>Актуальні проблеми семасіології</w:t>
                            </w:r>
                            <w:r w:rsidRPr="002E72D8">
                              <w:rPr>
                                <w:rFonts w:ascii="Times New Roman" w:hAnsi="Times New Roman" w:cs="Times New Roman"/>
                                <w:sz w:val="16"/>
                                <w:szCs w:val="16"/>
                                <w:highlight w:val="cyan"/>
                              </w:rPr>
                              <w:t xml:space="preserve"> / Українська діалектна лексикографія</w:t>
                            </w:r>
                            <w:r>
                              <w:rPr>
                                <w:rFonts w:ascii="Times New Roman" w:hAnsi="Times New Roman" w:cs="Times New Roman"/>
                                <w:sz w:val="16"/>
                                <w:szCs w:val="16"/>
                              </w:rPr>
                              <w:t>.</w:t>
                            </w:r>
                          </w:p>
                          <w:p w14:paraId="5BCDE9D5" w14:textId="77777777" w:rsidR="00FB0F0A" w:rsidRPr="006153BB"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sidRPr="006153BB">
                              <w:rPr>
                                <w:rFonts w:ascii="Times New Roman" w:hAnsi="Times New Roman" w:cs="Times New Roman"/>
                                <w:sz w:val="16"/>
                                <w:szCs w:val="16"/>
                              </w:rPr>
                              <w:t xml:space="preserve">Українська рукописна лексикографія кінця ХVІІІ — початку ХХ ст. / </w:t>
                            </w:r>
                            <w:proofErr w:type="spellStart"/>
                            <w:r w:rsidRPr="006153BB">
                              <w:rPr>
                                <w:rFonts w:ascii="Times New Roman" w:hAnsi="Times New Roman" w:cs="Times New Roman"/>
                                <w:sz w:val="16"/>
                                <w:szCs w:val="16"/>
                              </w:rPr>
                              <w:t>Лінгвокультурологічний</w:t>
                            </w:r>
                            <w:proofErr w:type="spellEnd"/>
                            <w:r w:rsidRPr="006153BB">
                              <w:rPr>
                                <w:rFonts w:ascii="Times New Roman" w:hAnsi="Times New Roman" w:cs="Times New Roman"/>
                                <w:sz w:val="16"/>
                                <w:szCs w:val="16"/>
                              </w:rPr>
                              <w:t xml:space="preserve"> аспект мовоз</w:t>
                            </w:r>
                            <w:r>
                              <w:rPr>
                                <w:rFonts w:ascii="Times New Roman" w:hAnsi="Times New Roman" w:cs="Times New Roman"/>
                                <w:sz w:val="16"/>
                                <w:szCs w:val="16"/>
                              </w:rPr>
                              <w:t>навчих досліджень.</w:t>
                            </w:r>
                          </w:p>
                          <w:p w14:paraId="059088DE" w14:textId="77777777" w:rsidR="00FB0F0A" w:rsidRPr="006153BB"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sidRPr="006153BB">
                              <w:rPr>
                                <w:rFonts w:ascii="Times New Roman" w:hAnsi="Times New Roman" w:cs="Times New Roman"/>
                                <w:sz w:val="16"/>
                                <w:szCs w:val="16"/>
                              </w:rPr>
                              <w:t xml:space="preserve">Основи мовознавчих наукових досліджень/ </w:t>
                            </w:r>
                            <w:proofErr w:type="spellStart"/>
                            <w:r w:rsidRPr="006153BB">
                              <w:rPr>
                                <w:rFonts w:ascii="Times New Roman" w:hAnsi="Times New Roman" w:cs="Times New Roman"/>
                                <w:sz w:val="16"/>
                                <w:szCs w:val="16"/>
                              </w:rPr>
                              <w:t>Мовна</w:t>
                            </w:r>
                            <w:proofErr w:type="spellEnd"/>
                            <w:r w:rsidRPr="006153BB">
                              <w:rPr>
                                <w:rFonts w:ascii="Times New Roman" w:hAnsi="Times New Roman" w:cs="Times New Roman"/>
                                <w:sz w:val="16"/>
                                <w:szCs w:val="16"/>
                              </w:rPr>
                              <w:t xml:space="preserve"> ситуація на Закарпатті в історичному висвітленні</w:t>
                            </w:r>
                            <w:r>
                              <w:rPr>
                                <w:rFonts w:ascii="Times New Roman" w:hAnsi="Times New Roman" w:cs="Times New Roman"/>
                                <w:sz w:val="16"/>
                                <w:szCs w:val="16"/>
                              </w:rPr>
                              <w:t>.</w:t>
                            </w:r>
                          </w:p>
                          <w:p w14:paraId="14DF6320" w14:textId="77777777" w:rsidR="00FB0F0A" w:rsidRPr="00C94153" w:rsidRDefault="00FB0F0A" w:rsidP="00B05A68">
                            <w:pPr>
                              <w:jc w:val="both"/>
                              <w:rPr>
                                <w:rFonts w:ascii="Times New Roman" w:hAnsi="Times New Roman" w:cs="Times New Roman"/>
                                <w:sz w:val="16"/>
                                <w:szCs w:val="16"/>
                              </w:rPr>
                            </w:pPr>
                            <w:r w:rsidRPr="00C94153">
                              <w:rPr>
                                <w:rFonts w:ascii="Times New Roman" w:hAnsi="Times New Roman" w:cs="Times New Roman"/>
                                <w:sz w:val="16"/>
                                <w:szCs w:val="16"/>
                                <w:highlight w:val="cyan"/>
                              </w:rPr>
                              <w:t xml:space="preserve">-Інноваційні методи формування предметних </w:t>
                            </w:r>
                            <w:proofErr w:type="spellStart"/>
                            <w:r w:rsidRPr="00C94153">
                              <w:rPr>
                                <w:rFonts w:ascii="Times New Roman" w:hAnsi="Times New Roman" w:cs="Times New Roman"/>
                                <w:sz w:val="16"/>
                                <w:szCs w:val="16"/>
                                <w:highlight w:val="cyan"/>
                              </w:rPr>
                              <w:t>компетентностей</w:t>
                            </w:r>
                            <w:proofErr w:type="spellEnd"/>
                            <w:r w:rsidRPr="00C94153">
                              <w:rPr>
                                <w:rFonts w:ascii="Times New Roman" w:hAnsi="Times New Roman" w:cs="Times New Roman"/>
                                <w:sz w:val="16"/>
                                <w:szCs w:val="16"/>
                                <w:highlight w:val="cyan"/>
                              </w:rPr>
                              <w:t xml:space="preserve"> з української мови в учнів загальноосвітніх шкіл / Проблеми сучасної української ономастики + Топонімія Закарпаття</w:t>
                            </w:r>
                            <w:r>
                              <w:rPr>
                                <w:rFonts w:ascii="Times New Roman" w:hAnsi="Times New Roman" w:cs="Times New Roman"/>
                                <w:sz w:val="16"/>
                                <w:szCs w:val="16"/>
                              </w:rPr>
                              <w:t>.</w:t>
                            </w:r>
                          </w:p>
                          <w:p w14:paraId="58EA781F" w14:textId="77777777" w:rsidR="00FB0F0A" w:rsidRPr="00C94153" w:rsidRDefault="00FB0F0A" w:rsidP="00B05A68">
                            <w:pPr>
                              <w:jc w:val="both"/>
                              <w:rPr>
                                <w:rFonts w:ascii="Times New Roman" w:hAnsi="Times New Roman" w:cs="Times New Roman"/>
                                <w:sz w:val="16"/>
                                <w:szCs w:val="16"/>
                              </w:rPr>
                            </w:pPr>
                            <w:r w:rsidRPr="0065484A">
                              <w:rPr>
                                <w:rFonts w:ascii="Times New Roman" w:hAnsi="Times New Roman" w:cs="Times New Roman"/>
                                <w:sz w:val="16"/>
                                <w:szCs w:val="16"/>
                                <w:highlight w:val="cyan"/>
                              </w:rPr>
                              <w:t>-Сучасний підручник з української мови в контексті формування предметної компетентності учня / Концептуальні засади педагогіки партнерства у викладанні української мови.</w:t>
                            </w:r>
                            <w:r w:rsidRPr="00C94153">
                              <w:rPr>
                                <w:rFonts w:ascii="Times New Roman" w:hAnsi="Times New Roman" w:cs="Times New Roman"/>
                                <w:sz w:val="16"/>
                                <w:szCs w:val="16"/>
                              </w:rPr>
                              <w:t xml:space="preserve"> </w:t>
                            </w:r>
                          </w:p>
                          <w:p w14:paraId="360F31A0" w14:textId="77777777" w:rsidR="00FB0F0A" w:rsidRPr="00C94153" w:rsidRDefault="00FB0F0A" w:rsidP="00B05A68">
                            <w:pPr>
                              <w:jc w:val="both"/>
                              <w:rPr>
                                <w:rFonts w:ascii="Times New Roman" w:hAnsi="Times New Roman" w:cs="Times New Roman"/>
                                <w:sz w:val="16"/>
                                <w:szCs w:val="16"/>
                              </w:rPr>
                            </w:pPr>
                            <w:r w:rsidRPr="00C94153">
                              <w:rPr>
                                <w:rFonts w:ascii="Times New Roman" w:hAnsi="Times New Roman" w:cs="Times New Roman"/>
                                <w:sz w:val="16"/>
                                <w:szCs w:val="16"/>
                              </w:rPr>
                              <w:t>-</w:t>
                            </w:r>
                            <w:r w:rsidRPr="00C94153">
                              <w:rPr>
                                <w:rFonts w:ascii="Times New Roman" w:hAnsi="Times New Roman" w:cs="Times New Roman"/>
                                <w:sz w:val="16"/>
                                <w:szCs w:val="16"/>
                                <w:highlight w:val="cyan"/>
                              </w:rPr>
                              <w:t xml:space="preserve"> Основи і принципи комунікативної компетенції вчителя-філолога</w:t>
                            </w:r>
                            <w:r w:rsidRPr="00C94153">
                              <w:rPr>
                                <w:rFonts w:ascii="Times New Roman" w:hAnsi="Times New Roman" w:cs="Times New Roman"/>
                                <w:sz w:val="16"/>
                                <w:szCs w:val="16"/>
                              </w:rPr>
                              <w:t xml:space="preserve">+ Принципи дериваційного аналізу </w:t>
                            </w:r>
                            <w:proofErr w:type="spellStart"/>
                            <w:r w:rsidRPr="00C94153">
                              <w:rPr>
                                <w:rFonts w:ascii="Times New Roman" w:hAnsi="Times New Roman" w:cs="Times New Roman"/>
                                <w:sz w:val="16"/>
                                <w:szCs w:val="16"/>
                              </w:rPr>
                              <w:t>мовних</w:t>
                            </w:r>
                            <w:proofErr w:type="spellEnd"/>
                            <w:r w:rsidRPr="00C94153">
                              <w:rPr>
                                <w:rFonts w:ascii="Times New Roman" w:hAnsi="Times New Roman" w:cs="Times New Roman"/>
                                <w:sz w:val="16"/>
                                <w:szCs w:val="16"/>
                              </w:rPr>
                              <w:t xml:space="preserve"> явищ / Актуальні питання соціолінгвістики</w:t>
                            </w:r>
                            <w:r>
                              <w:rPr>
                                <w:rFonts w:ascii="Times New Roman" w:hAnsi="Times New Roman" w:cs="Times New Roman"/>
                                <w:sz w:val="16"/>
                                <w:szCs w:val="16"/>
                              </w:rPr>
                              <w:t>.</w:t>
                            </w:r>
                          </w:p>
                          <w:p w14:paraId="7FEFA455" w14:textId="77777777" w:rsidR="00FB0F0A" w:rsidRPr="00C94153" w:rsidRDefault="00FB0F0A" w:rsidP="00B05A68">
                            <w:pPr>
                              <w:jc w:val="both"/>
                              <w:rPr>
                                <w:rFonts w:ascii="Times New Roman" w:hAnsi="Times New Roman" w:cs="Times New Roman"/>
                                <w:sz w:val="16"/>
                                <w:szCs w:val="16"/>
                              </w:rPr>
                            </w:pPr>
                            <w:r w:rsidRPr="00C94153">
                              <w:rPr>
                                <w:rFonts w:ascii="Times New Roman" w:hAnsi="Times New Roman" w:cs="Times New Roman"/>
                                <w:sz w:val="16"/>
                                <w:szCs w:val="16"/>
                              </w:rPr>
                              <w:t>-</w:t>
                            </w:r>
                            <w:r w:rsidRPr="00C94153">
                              <w:rPr>
                                <w:rFonts w:ascii="Times New Roman" w:hAnsi="Times New Roman" w:cs="Times New Roman"/>
                                <w:sz w:val="16"/>
                                <w:szCs w:val="16"/>
                                <w:highlight w:val="cyan"/>
                              </w:rPr>
                              <w:t xml:space="preserve"> Лінгвістичний аспект міжкультурної комунікації</w:t>
                            </w:r>
                            <w:r w:rsidRPr="00C94153">
                              <w:rPr>
                                <w:rFonts w:ascii="Times New Roman" w:hAnsi="Times New Roman" w:cs="Times New Roman"/>
                                <w:color w:val="222222"/>
                                <w:sz w:val="16"/>
                                <w:szCs w:val="16"/>
                              </w:rPr>
                              <w:t xml:space="preserve"> </w:t>
                            </w:r>
                            <w:r w:rsidRPr="00C94153">
                              <w:rPr>
                                <w:rFonts w:ascii="Times New Roman" w:hAnsi="Times New Roman" w:cs="Times New Roman"/>
                                <w:sz w:val="16"/>
                                <w:szCs w:val="16"/>
                              </w:rPr>
                              <w:t>/ Сучасна українська лексикографія / Основні принципи і проблеми синтаксичного аналізу</w:t>
                            </w:r>
                            <w:r>
                              <w:rPr>
                                <w:rFonts w:ascii="Times New Roman" w:hAnsi="Times New Roman" w:cs="Times New Roman"/>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4690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40" o:spid="_x0000_s1026" type="#_x0000_t176" style="position:absolute;left:0;text-align:left;margin-left:269.2pt;margin-top:11085.7pt;width:240.95pt;height:68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" fillcolor="#b4c6e7" strokecolor="#1f4d78">
                <v:textbox>
                  <w:txbxContent>
                    <w:p w14:paraId="287EE1A6" w14:textId="77777777" w:rsidR="00FB0F0A" w:rsidRPr="00D0268F" w:rsidRDefault="00FB0F0A" w:rsidP="00B05A68">
                      <w:pPr>
                        <w:jc w:val="center"/>
                        <w:rPr>
                          <w:rFonts w:ascii="Times New Roman" w:hAnsi="Times New Roman" w:cs="Times New Roman"/>
                          <w:b/>
                          <w:sz w:val="16"/>
                          <w:szCs w:val="16"/>
                          <w:lang w:val="ru-RU"/>
                        </w:rPr>
                      </w:pPr>
                      <w:r w:rsidRPr="00D0268F">
                        <w:rPr>
                          <w:rFonts w:ascii="Times New Roman" w:hAnsi="Times New Roman" w:cs="Times New Roman"/>
                          <w:b/>
                          <w:sz w:val="16"/>
                          <w:szCs w:val="16"/>
                        </w:rPr>
                        <w:t>Цикл професійної підготовки</w:t>
                      </w:r>
                      <w:r w:rsidRPr="00D0268F">
                        <w:rPr>
                          <w:rFonts w:ascii="Times New Roman" w:hAnsi="Times New Roman" w:cs="Times New Roman"/>
                          <w:b/>
                          <w:sz w:val="16"/>
                          <w:szCs w:val="16"/>
                          <w:lang w:val="ru-RU"/>
                        </w:rPr>
                        <w:t xml:space="preserve"> </w:t>
                      </w:r>
                    </w:p>
                    <w:p w14:paraId="26A378B8" w14:textId="77777777" w:rsidR="00FB0F0A" w:rsidRPr="00D0268F" w:rsidRDefault="00FB0F0A" w:rsidP="00B05A68">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Організація навчального співробітництва на </w:t>
                      </w:r>
                      <w:proofErr w:type="spellStart"/>
                      <w:r w:rsidRPr="00D0268F">
                        <w:rPr>
                          <w:rFonts w:ascii="Times New Roman" w:hAnsi="Times New Roman" w:cs="Times New Roman"/>
                          <w:sz w:val="16"/>
                          <w:szCs w:val="16"/>
                        </w:rPr>
                        <w:t>уроках</w:t>
                      </w:r>
                      <w:proofErr w:type="spellEnd"/>
                      <w:r w:rsidRPr="00D0268F">
                        <w:rPr>
                          <w:rFonts w:ascii="Times New Roman" w:hAnsi="Times New Roman" w:cs="Times New Roman"/>
                          <w:sz w:val="16"/>
                          <w:szCs w:val="16"/>
                        </w:rPr>
                        <w:t xml:space="preserve"> української літератури /Художня література для дітей </w:t>
                      </w:r>
                    </w:p>
                    <w:p w14:paraId="685AF565" w14:textId="77777777" w:rsidR="00FB0F0A" w:rsidRPr="00D0268F" w:rsidRDefault="00FB0F0A" w:rsidP="00B05A68">
                      <w:pPr>
                        <w:rPr>
                          <w:rFonts w:ascii="Times New Roman" w:hAnsi="Times New Roman" w:cs="Times New Roman"/>
                          <w:sz w:val="16"/>
                          <w:szCs w:val="16"/>
                        </w:rPr>
                      </w:pPr>
                      <w:r>
                        <w:rPr>
                          <w:rFonts w:ascii="Times New Roman" w:hAnsi="Times New Roman" w:cs="Times New Roman"/>
                          <w:sz w:val="16"/>
                          <w:szCs w:val="16"/>
                          <w:lang w:val="ru-RU"/>
                        </w:rPr>
                        <w:t>-</w:t>
                      </w:r>
                      <w:r w:rsidRPr="0085767E">
                        <w:rPr>
                          <w:rFonts w:ascii="Times New Roman" w:hAnsi="Times New Roman" w:cs="Times New Roman"/>
                          <w:sz w:val="16"/>
                          <w:szCs w:val="16"/>
                        </w:rPr>
                        <w:t>Стратегії критичного мислення при вивченні української літератури</w:t>
                      </w:r>
                      <w:r w:rsidRPr="00D0268F">
                        <w:rPr>
                          <w:rFonts w:ascii="Times New Roman" w:hAnsi="Times New Roman" w:cs="Times New Roman"/>
                          <w:sz w:val="16"/>
                          <w:szCs w:val="16"/>
                        </w:rPr>
                        <w:t xml:space="preserve"> /Історія української літературної критики </w:t>
                      </w:r>
                    </w:p>
                    <w:p w14:paraId="048519A2" w14:textId="77777777" w:rsidR="00FB0F0A" w:rsidRPr="00D0268F" w:rsidRDefault="00FB0F0A" w:rsidP="00B05A68">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Виховний потенціал літератури рідного краю   / Українська література Закарпаття ХХ ст. </w:t>
                      </w:r>
                    </w:p>
                    <w:p w14:paraId="01350B96" w14:textId="77777777" w:rsidR="00FB0F0A" w:rsidRPr="00D0268F" w:rsidRDefault="00FB0F0A" w:rsidP="00B05A68">
                      <w:pPr>
                        <w:rPr>
                          <w:rFonts w:ascii="Times New Roman" w:hAnsi="Times New Roman" w:cs="Times New Roman"/>
                          <w:sz w:val="16"/>
                          <w:szCs w:val="16"/>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Інтерактивне навчання на </w:t>
                      </w:r>
                      <w:proofErr w:type="spellStart"/>
                      <w:r w:rsidRPr="00D0268F">
                        <w:rPr>
                          <w:rFonts w:ascii="Times New Roman" w:hAnsi="Times New Roman" w:cs="Times New Roman"/>
                          <w:sz w:val="16"/>
                          <w:szCs w:val="16"/>
                        </w:rPr>
                        <w:t>уроках</w:t>
                      </w:r>
                      <w:proofErr w:type="spellEnd"/>
                      <w:r w:rsidRPr="00D0268F">
                        <w:rPr>
                          <w:rFonts w:ascii="Times New Roman" w:hAnsi="Times New Roman" w:cs="Times New Roman"/>
                          <w:sz w:val="16"/>
                          <w:szCs w:val="16"/>
                        </w:rPr>
                        <w:t xml:space="preserve"> української літератури / Сучасна східнослов’янська мова</w:t>
                      </w:r>
                    </w:p>
                    <w:p w14:paraId="6B0A21A7" w14:textId="77777777" w:rsidR="00FB0F0A" w:rsidRPr="00D0268F" w:rsidRDefault="00FB0F0A" w:rsidP="00B05A68">
                      <w:pPr>
                        <w:rPr>
                          <w:rFonts w:ascii="Times New Roman" w:hAnsi="Times New Roman" w:cs="Times New Roman"/>
                          <w:sz w:val="16"/>
                          <w:szCs w:val="16"/>
                        </w:rPr>
                      </w:pPr>
                      <w:r w:rsidRPr="00D0268F">
                        <w:rPr>
                          <w:rFonts w:ascii="Times New Roman" w:hAnsi="Times New Roman" w:cs="Times New Roman"/>
                          <w:sz w:val="16"/>
                          <w:szCs w:val="16"/>
                        </w:rPr>
                        <w:t>-</w:t>
                      </w:r>
                      <w:r w:rsidRPr="009E0702">
                        <w:rPr>
                          <w:rFonts w:ascii="Times New Roman" w:hAnsi="Times New Roman" w:cs="Times New Roman"/>
                          <w:sz w:val="16"/>
                          <w:szCs w:val="16"/>
                        </w:rPr>
                        <w:t xml:space="preserve"> </w:t>
                      </w:r>
                      <w:r w:rsidRPr="009E0702">
                        <w:rPr>
                          <w:rFonts w:ascii="Times New Roman" w:hAnsi="Times New Roman" w:cs="Times New Roman"/>
                          <w:sz w:val="16"/>
                          <w:szCs w:val="16"/>
                          <w:highlight w:val="cyan"/>
                        </w:rPr>
                        <w:t>Стилістика української мови / Лінгвістичний аспект міжкультурної комунікації</w:t>
                      </w:r>
                      <w:r w:rsidRPr="00D0268F">
                        <w:rPr>
                          <w:rFonts w:ascii="Times New Roman" w:hAnsi="Times New Roman" w:cs="Times New Roman"/>
                          <w:sz w:val="16"/>
                          <w:szCs w:val="16"/>
                        </w:rPr>
                        <w:t xml:space="preserve"> </w:t>
                      </w:r>
                    </w:p>
                    <w:p w14:paraId="7EB9EB4B" w14:textId="77777777" w:rsidR="00FB0F0A" w:rsidRPr="00D0268F" w:rsidRDefault="00FB0F0A" w:rsidP="00B05A68">
                      <w:pPr>
                        <w:rPr>
                          <w:rFonts w:ascii="Times New Roman" w:hAnsi="Times New Roman" w:cs="Times New Roman"/>
                          <w:sz w:val="16"/>
                          <w:szCs w:val="16"/>
                        </w:rPr>
                      </w:pPr>
                      <w:r>
                        <w:rPr>
                          <w:rFonts w:ascii="Times New Roman" w:hAnsi="Times New Roman" w:cs="Times New Roman"/>
                          <w:sz w:val="16"/>
                          <w:szCs w:val="16"/>
                          <w:lang w:val="ru-RU"/>
                        </w:rPr>
                        <w:t>-</w:t>
                      </w:r>
                      <w:proofErr w:type="spellStart"/>
                      <w:r>
                        <w:rPr>
                          <w:rFonts w:ascii="Times New Roman" w:hAnsi="Times New Roman" w:cs="Times New Roman"/>
                          <w:sz w:val="16"/>
                          <w:szCs w:val="16"/>
                        </w:rPr>
                        <w:t>Ритока</w:t>
                      </w:r>
                      <w:proofErr w:type="spellEnd"/>
                      <w:r w:rsidRPr="00D0268F">
                        <w:rPr>
                          <w:rFonts w:ascii="Times New Roman" w:hAnsi="Times New Roman" w:cs="Times New Roman"/>
                          <w:sz w:val="16"/>
                          <w:szCs w:val="16"/>
                        </w:rPr>
                        <w:t xml:space="preserve"> / Основи риторики та виразне читання  </w:t>
                      </w:r>
                    </w:p>
                    <w:p w14:paraId="3D8489B8" w14:textId="77777777" w:rsidR="00FB0F0A" w:rsidRDefault="00FB0F0A" w:rsidP="00B05A68">
                      <w:pPr>
                        <w:rPr>
                          <w:rFonts w:ascii="Times New Roman" w:hAnsi="Times New Roman" w:cs="Times New Roman"/>
                          <w:sz w:val="16"/>
                          <w:szCs w:val="16"/>
                          <w:lang w:val="ru-RU"/>
                        </w:rPr>
                      </w:pPr>
                      <w:r>
                        <w:rPr>
                          <w:rFonts w:ascii="Times New Roman" w:hAnsi="Times New Roman" w:cs="Times New Roman"/>
                          <w:sz w:val="16"/>
                          <w:szCs w:val="16"/>
                          <w:lang w:val="ru-RU"/>
                        </w:rPr>
                        <w:t>-</w:t>
                      </w:r>
                      <w:r w:rsidRPr="00D0268F">
                        <w:rPr>
                          <w:rFonts w:ascii="Times New Roman" w:hAnsi="Times New Roman" w:cs="Times New Roman"/>
                          <w:sz w:val="16"/>
                          <w:szCs w:val="16"/>
                        </w:rPr>
                        <w:t xml:space="preserve"> </w:t>
                      </w:r>
                      <w:r w:rsidRPr="009E0702">
                        <w:rPr>
                          <w:rFonts w:ascii="Times New Roman" w:hAnsi="Times New Roman" w:cs="Times New Roman"/>
                          <w:sz w:val="16"/>
                          <w:szCs w:val="16"/>
                          <w:highlight w:val="cyan"/>
                        </w:rPr>
                        <w:t>Орфоепічний практикум</w:t>
                      </w:r>
                      <w:r>
                        <w:rPr>
                          <w:rFonts w:ascii="Times New Roman" w:hAnsi="Times New Roman" w:cs="Times New Roman"/>
                          <w:sz w:val="16"/>
                          <w:szCs w:val="16"/>
                          <w:lang w:val="ru-RU"/>
                        </w:rPr>
                        <w:t xml:space="preserve"> / </w:t>
                      </w:r>
                      <w:r w:rsidRPr="009E0702">
                        <w:rPr>
                          <w:rFonts w:ascii="Times New Roman" w:hAnsi="Times New Roman" w:cs="Times New Roman"/>
                          <w:sz w:val="16"/>
                          <w:szCs w:val="16"/>
                          <w:highlight w:val="cyan"/>
                        </w:rPr>
                        <w:t xml:space="preserve">Принципи української орфоепії  </w:t>
                      </w:r>
                    </w:p>
                    <w:p w14:paraId="20A419DC" w14:textId="77777777" w:rsidR="00FB0F0A" w:rsidRPr="005258FF" w:rsidRDefault="00FB0F0A" w:rsidP="00B05A68">
                      <w:pPr>
                        <w:jc w:val="center"/>
                        <w:rPr>
                          <w:rFonts w:ascii="Times New Roman" w:hAnsi="Times New Roman" w:cs="Times New Roman"/>
                          <w:i/>
                          <w:sz w:val="16"/>
                          <w:szCs w:val="16"/>
                          <w:lang w:val="ru-RU"/>
                        </w:rPr>
                      </w:pPr>
                      <w:proofErr w:type="spellStart"/>
                      <w:r w:rsidRPr="005258FF">
                        <w:rPr>
                          <w:rFonts w:ascii="Times New Roman" w:hAnsi="Times New Roman" w:cs="Times New Roman"/>
                          <w:i/>
                          <w:sz w:val="16"/>
                          <w:szCs w:val="16"/>
                          <w:lang w:val="ru-RU"/>
                        </w:rPr>
                        <w:t>Літературознавчий</w:t>
                      </w:r>
                      <w:proofErr w:type="spellEnd"/>
                      <w:r w:rsidRPr="005258FF">
                        <w:rPr>
                          <w:rFonts w:ascii="Times New Roman" w:hAnsi="Times New Roman" w:cs="Times New Roman"/>
                          <w:i/>
                          <w:sz w:val="16"/>
                          <w:szCs w:val="16"/>
                          <w:lang w:val="ru-RU"/>
                        </w:rPr>
                        <w:t xml:space="preserve"> блок</w:t>
                      </w:r>
                    </w:p>
                    <w:p w14:paraId="5280C15F" w14:textId="77777777" w:rsidR="00FB0F0A" w:rsidRPr="005258FF" w:rsidRDefault="00FB0F0A" w:rsidP="00B05A68">
                      <w:pPr>
                        <w:jc w:val="both"/>
                        <w:rPr>
                          <w:rFonts w:ascii="Times New Roman" w:hAnsi="Times New Roman" w:cs="Times New Roman"/>
                          <w:sz w:val="16"/>
                          <w:szCs w:val="16"/>
                        </w:rPr>
                      </w:pPr>
                      <w:r>
                        <w:rPr>
                          <w:rFonts w:ascii="Times New Roman" w:hAnsi="Times New Roman" w:cs="Times New Roman"/>
                          <w:sz w:val="16"/>
                          <w:szCs w:val="16"/>
                          <w:lang w:val="ru-RU"/>
                        </w:rPr>
                        <w:t>-</w:t>
                      </w:r>
                      <w:r w:rsidRPr="005258FF">
                        <w:rPr>
                          <w:rFonts w:ascii="Times New Roman" w:hAnsi="Times New Roman" w:cs="Times New Roman"/>
                          <w:sz w:val="16"/>
                          <w:szCs w:val="16"/>
                        </w:rPr>
                        <w:t xml:space="preserve">Методика вивчення поетичних творів на </w:t>
                      </w:r>
                      <w:proofErr w:type="spellStart"/>
                      <w:r w:rsidRPr="005258FF">
                        <w:rPr>
                          <w:rFonts w:ascii="Times New Roman" w:hAnsi="Times New Roman" w:cs="Times New Roman"/>
                          <w:sz w:val="16"/>
                          <w:szCs w:val="16"/>
                        </w:rPr>
                        <w:t>уроках</w:t>
                      </w:r>
                      <w:proofErr w:type="spellEnd"/>
                      <w:r w:rsidRPr="005258FF">
                        <w:rPr>
                          <w:rFonts w:ascii="Times New Roman" w:hAnsi="Times New Roman" w:cs="Times New Roman"/>
                          <w:sz w:val="16"/>
                          <w:szCs w:val="16"/>
                        </w:rPr>
                        <w:t xml:space="preserve"> української та зарубіжної літератури / Творчість Т. Шевченка в контексті європейського романтизму </w:t>
                      </w:r>
                    </w:p>
                    <w:p w14:paraId="3087390C" w14:textId="77777777" w:rsidR="00FB0F0A" w:rsidRPr="005258FF"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Психологія художньої творчості та поетика художнього твору / Творчий процес: психологічні  і філософські аспекти</w:t>
                      </w:r>
                    </w:p>
                    <w:p w14:paraId="4EA44B8A" w14:textId="77777777" w:rsidR="00FB0F0A" w:rsidRPr="005258FF"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Українська культура: основні напрями розвитку мистецтва / Українська література західного </w:t>
                      </w:r>
                      <w:proofErr w:type="spellStart"/>
                      <w:r w:rsidRPr="005258FF">
                        <w:rPr>
                          <w:rFonts w:ascii="Times New Roman" w:hAnsi="Times New Roman" w:cs="Times New Roman"/>
                          <w:sz w:val="16"/>
                          <w:szCs w:val="16"/>
                        </w:rPr>
                        <w:t>порубіжжя</w:t>
                      </w:r>
                      <w:proofErr w:type="spellEnd"/>
                    </w:p>
                    <w:p w14:paraId="0FF2C03B" w14:textId="77777777" w:rsidR="00FB0F0A" w:rsidRPr="005258FF"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Прийоми та методи контролю на </w:t>
                      </w:r>
                      <w:proofErr w:type="spellStart"/>
                      <w:r w:rsidRPr="005258FF">
                        <w:rPr>
                          <w:rFonts w:ascii="Times New Roman" w:hAnsi="Times New Roman" w:cs="Times New Roman"/>
                          <w:sz w:val="16"/>
                          <w:szCs w:val="16"/>
                        </w:rPr>
                        <w:t>уроках</w:t>
                      </w:r>
                      <w:proofErr w:type="spellEnd"/>
                      <w:r w:rsidRPr="005258FF">
                        <w:rPr>
                          <w:rFonts w:ascii="Times New Roman" w:hAnsi="Times New Roman" w:cs="Times New Roman"/>
                          <w:sz w:val="16"/>
                          <w:szCs w:val="16"/>
                        </w:rPr>
                        <w:t xml:space="preserve"> української та зарубіжної літератури/ Етнопсихологічні аспекти міфології / </w:t>
                      </w:r>
                      <w:proofErr w:type="spellStart"/>
                      <w:r w:rsidRPr="008D6C83">
                        <w:rPr>
                          <w:rFonts w:ascii="Times New Roman" w:hAnsi="Times New Roman" w:cs="Times New Roman"/>
                          <w:sz w:val="16"/>
                          <w:szCs w:val="16"/>
                          <w:highlight w:val="yellow"/>
                        </w:rPr>
                        <w:t>Міфологізм</w:t>
                      </w:r>
                      <w:proofErr w:type="spellEnd"/>
                      <w:r w:rsidRPr="008D6C83">
                        <w:rPr>
                          <w:rFonts w:ascii="Times New Roman" w:hAnsi="Times New Roman" w:cs="Times New Roman"/>
                          <w:sz w:val="16"/>
                          <w:szCs w:val="16"/>
                          <w:highlight w:val="yellow"/>
                        </w:rPr>
                        <w:t xml:space="preserve"> готичної прози</w:t>
                      </w:r>
                      <w:r>
                        <w:rPr>
                          <w:rFonts w:ascii="Times New Roman" w:hAnsi="Times New Roman" w:cs="Times New Roman"/>
                          <w:sz w:val="16"/>
                          <w:szCs w:val="16"/>
                        </w:rPr>
                        <w:t xml:space="preserve"> + Українська проза Закарпаття </w:t>
                      </w:r>
                      <w:r w:rsidRPr="005258FF">
                        <w:rPr>
                          <w:rFonts w:ascii="Times New Roman" w:hAnsi="Times New Roman" w:cs="Times New Roman"/>
                          <w:sz w:val="16"/>
                          <w:szCs w:val="16"/>
                        </w:rPr>
                        <w:t xml:space="preserve">2 пол. ХХ ст. / </w:t>
                      </w:r>
                      <w:r w:rsidRPr="008D6C83">
                        <w:rPr>
                          <w:rFonts w:ascii="Times New Roman" w:hAnsi="Times New Roman" w:cs="Times New Roman"/>
                          <w:sz w:val="16"/>
                          <w:szCs w:val="16"/>
                          <w:highlight w:val="yellow"/>
                        </w:rPr>
                        <w:t>Прозаїки Закарпаття 2 пол. ХХ ст.</w:t>
                      </w:r>
                      <w:r>
                        <w:rPr>
                          <w:rFonts w:ascii="Times New Roman" w:hAnsi="Times New Roman" w:cs="Times New Roman"/>
                          <w:sz w:val="16"/>
                          <w:szCs w:val="16"/>
                        </w:rPr>
                        <w:t xml:space="preserve"> </w:t>
                      </w:r>
                      <w:r w:rsidRPr="005258FF">
                        <w:rPr>
                          <w:rFonts w:ascii="Times New Roman" w:hAnsi="Times New Roman" w:cs="Times New Roman"/>
                          <w:sz w:val="16"/>
                          <w:szCs w:val="16"/>
                        </w:rPr>
                        <w:t xml:space="preserve">+ Празька поетична школа / </w:t>
                      </w:r>
                      <w:r w:rsidRPr="0085767E">
                        <w:rPr>
                          <w:rFonts w:ascii="Times New Roman" w:hAnsi="Times New Roman" w:cs="Times New Roman"/>
                          <w:sz w:val="16"/>
                          <w:szCs w:val="16"/>
                        </w:rPr>
                        <w:t>Література української діаспори</w:t>
                      </w:r>
                      <w:r>
                        <w:rPr>
                          <w:rFonts w:ascii="Times New Roman" w:hAnsi="Times New Roman" w:cs="Times New Roman"/>
                          <w:sz w:val="16"/>
                          <w:szCs w:val="16"/>
                        </w:rPr>
                        <w:t xml:space="preserve"> -</w:t>
                      </w:r>
                      <w:r w:rsidRPr="005258FF">
                        <w:rPr>
                          <w:rFonts w:ascii="Times New Roman" w:hAnsi="Times New Roman" w:cs="Times New Roman"/>
                          <w:sz w:val="16"/>
                          <w:szCs w:val="16"/>
                        </w:rPr>
                        <w:t xml:space="preserve"> Поетична творчість П. </w:t>
                      </w:r>
                      <w:proofErr w:type="spellStart"/>
                      <w:r w:rsidRPr="005258FF">
                        <w:rPr>
                          <w:rFonts w:ascii="Times New Roman" w:hAnsi="Times New Roman" w:cs="Times New Roman"/>
                          <w:sz w:val="16"/>
                          <w:szCs w:val="16"/>
                        </w:rPr>
                        <w:t>Скунця</w:t>
                      </w:r>
                      <w:proofErr w:type="spellEnd"/>
                      <w:r w:rsidRPr="005258FF">
                        <w:rPr>
                          <w:rFonts w:ascii="Times New Roman" w:hAnsi="Times New Roman" w:cs="Times New Roman"/>
                          <w:sz w:val="16"/>
                          <w:szCs w:val="16"/>
                        </w:rPr>
                        <w:t>/ Мала проза письменників-шістдесятникі</w:t>
                      </w:r>
                      <w:r>
                        <w:rPr>
                          <w:rFonts w:ascii="Times New Roman" w:hAnsi="Times New Roman" w:cs="Times New Roman"/>
                          <w:sz w:val="16"/>
                          <w:szCs w:val="16"/>
                        </w:rPr>
                        <w:t xml:space="preserve">в + Наукова рецепція творчості </w:t>
                      </w:r>
                      <w:r w:rsidRPr="005258FF">
                        <w:rPr>
                          <w:rFonts w:ascii="Times New Roman" w:hAnsi="Times New Roman" w:cs="Times New Roman"/>
                          <w:sz w:val="16"/>
                          <w:szCs w:val="16"/>
                        </w:rPr>
                        <w:t xml:space="preserve">Т. Шевченка, І. Франка, Лесі Українки / </w:t>
                      </w:r>
                      <w:r w:rsidRPr="00032BCC">
                        <w:rPr>
                          <w:rFonts w:ascii="Times New Roman" w:hAnsi="Times New Roman" w:cs="Times New Roman"/>
                          <w:sz w:val="16"/>
                          <w:szCs w:val="16"/>
                          <w:highlight w:val="yellow"/>
                        </w:rPr>
                        <w:t>Критика в доробку неокласиків</w:t>
                      </w:r>
                      <w:r w:rsidRPr="005258FF">
                        <w:rPr>
                          <w:rFonts w:ascii="Times New Roman" w:hAnsi="Times New Roman" w:cs="Times New Roman"/>
                          <w:sz w:val="16"/>
                          <w:szCs w:val="16"/>
                        </w:rPr>
                        <w:t xml:space="preserve"> </w:t>
                      </w:r>
                    </w:p>
                    <w:p w14:paraId="6EC55BC4" w14:textId="77777777" w:rsidR="00FB0F0A" w:rsidRPr="005258FF"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Поетика української новели кінця ХІХ – початку ХХ ст./ Жанрова своєрідність малої прози кінця ХІХ – початку ХХ століть+ Сучасна українська поезія Закарпаття/ Літературне джерелознавство та евристика+ Українська проза 20−30-х років ХХ ст. / Українська поезія повоєнної еміграції+ Жіноча поезія в українській літературі 2 пол. ХХ століття / Поетика прози І. </w:t>
                      </w:r>
                      <w:proofErr w:type="spellStart"/>
                      <w:r w:rsidRPr="005258FF">
                        <w:rPr>
                          <w:rFonts w:ascii="Times New Roman" w:hAnsi="Times New Roman" w:cs="Times New Roman"/>
                          <w:sz w:val="16"/>
                          <w:szCs w:val="16"/>
                        </w:rPr>
                        <w:t>Чендея</w:t>
                      </w:r>
                      <w:proofErr w:type="spellEnd"/>
                      <w:r w:rsidRPr="005258FF">
                        <w:rPr>
                          <w:rFonts w:ascii="Times New Roman" w:hAnsi="Times New Roman" w:cs="Times New Roman"/>
                          <w:sz w:val="16"/>
                          <w:szCs w:val="16"/>
                        </w:rPr>
                        <w:t>+  Українська драматургія Закарпаття І пол. ХХ ст. / Розвиток театру й української д</w:t>
                      </w:r>
                      <w:r>
                        <w:rPr>
                          <w:rFonts w:ascii="Times New Roman" w:hAnsi="Times New Roman" w:cs="Times New Roman"/>
                          <w:sz w:val="16"/>
                          <w:szCs w:val="16"/>
                        </w:rPr>
                        <w:t xml:space="preserve">раматургії Закарпаття в І пол. </w:t>
                      </w:r>
                      <w:r w:rsidRPr="005258FF">
                        <w:rPr>
                          <w:rFonts w:ascii="Times New Roman" w:hAnsi="Times New Roman" w:cs="Times New Roman"/>
                          <w:sz w:val="16"/>
                          <w:szCs w:val="16"/>
                        </w:rPr>
                        <w:t xml:space="preserve">ХХ ст. </w:t>
                      </w:r>
                    </w:p>
                    <w:p w14:paraId="245E6138" w14:textId="77777777" w:rsidR="00FB0F0A"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sidRPr="005258FF">
                        <w:rPr>
                          <w:rFonts w:ascii="Times New Roman" w:hAnsi="Times New Roman" w:cs="Times New Roman"/>
                          <w:sz w:val="16"/>
                          <w:szCs w:val="16"/>
                        </w:rPr>
                        <w:t xml:space="preserve">Методика вивчення прозових творів на </w:t>
                      </w:r>
                      <w:proofErr w:type="spellStart"/>
                      <w:r w:rsidRPr="005258FF">
                        <w:rPr>
                          <w:rFonts w:ascii="Times New Roman" w:hAnsi="Times New Roman" w:cs="Times New Roman"/>
                          <w:sz w:val="16"/>
                          <w:szCs w:val="16"/>
                        </w:rPr>
                        <w:t>уроках</w:t>
                      </w:r>
                      <w:proofErr w:type="spellEnd"/>
                      <w:r w:rsidRPr="005258FF">
                        <w:rPr>
                          <w:rFonts w:ascii="Times New Roman" w:hAnsi="Times New Roman" w:cs="Times New Roman"/>
                          <w:sz w:val="16"/>
                          <w:szCs w:val="16"/>
                        </w:rPr>
                        <w:t xml:space="preserve"> української та зарубіжної літератури / Українська поезія міжвоєнного двадцятиліття/Практика прозової творчості та публіцистика+ Типологічні явища в українській та європейській л</w:t>
                      </w:r>
                      <w:r>
                        <w:rPr>
                          <w:rFonts w:ascii="Times New Roman" w:hAnsi="Times New Roman" w:cs="Times New Roman"/>
                          <w:sz w:val="16"/>
                          <w:szCs w:val="16"/>
                        </w:rPr>
                        <w:t xml:space="preserve">ітературах кінця ХІХ – початку  </w:t>
                      </w:r>
                      <w:r w:rsidRPr="005258FF">
                        <w:rPr>
                          <w:rFonts w:ascii="Times New Roman" w:hAnsi="Times New Roman" w:cs="Times New Roman"/>
                          <w:sz w:val="16"/>
                          <w:szCs w:val="16"/>
                        </w:rPr>
                        <w:t>ХХ ст. / Практика поетичної творчості+ Український історичний роман ХХ століття / Теорія і практика драми</w:t>
                      </w:r>
                      <w:r>
                        <w:rPr>
                          <w:rFonts w:ascii="Times New Roman" w:hAnsi="Times New Roman" w:cs="Times New Roman"/>
                          <w:sz w:val="16"/>
                          <w:szCs w:val="16"/>
                        </w:rPr>
                        <w:t>.</w:t>
                      </w:r>
                    </w:p>
                    <w:p w14:paraId="53C4744A" w14:textId="77777777" w:rsidR="00FB0F0A" w:rsidRPr="00EA49FC" w:rsidRDefault="00FB0F0A" w:rsidP="00B05A68">
                      <w:pPr>
                        <w:jc w:val="center"/>
                        <w:rPr>
                          <w:rFonts w:ascii="Times New Roman" w:hAnsi="Times New Roman" w:cs="Times New Roman"/>
                          <w:i/>
                          <w:sz w:val="16"/>
                          <w:szCs w:val="16"/>
                        </w:rPr>
                      </w:pPr>
                      <w:r>
                        <w:rPr>
                          <w:rFonts w:ascii="Times New Roman" w:hAnsi="Times New Roman" w:cs="Times New Roman"/>
                          <w:i/>
                          <w:sz w:val="16"/>
                          <w:szCs w:val="16"/>
                        </w:rPr>
                        <w:t>Мовознавчий блок</w:t>
                      </w:r>
                    </w:p>
                    <w:p w14:paraId="32AE17A5" w14:textId="77777777" w:rsidR="00FB0F0A" w:rsidRPr="002E72D8"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sz w:val="16"/>
                          <w:szCs w:val="16"/>
                          <w:highlight w:val="cyan"/>
                        </w:rPr>
                        <w:t>Актуальні проблеми семасіології</w:t>
                      </w:r>
                      <w:r w:rsidRPr="002E72D8">
                        <w:rPr>
                          <w:rFonts w:ascii="Times New Roman" w:hAnsi="Times New Roman" w:cs="Times New Roman"/>
                          <w:sz w:val="16"/>
                          <w:szCs w:val="16"/>
                          <w:highlight w:val="cyan"/>
                        </w:rPr>
                        <w:t xml:space="preserve"> / Українська діалектна лексикографія</w:t>
                      </w:r>
                      <w:r>
                        <w:rPr>
                          <w:rFonts w:ascii="Times New Roman" w:hAnsi="Times New Roman" w:cs="Times New Roman"/>
                          <w:sz w:val="16"/>
                          <w:szCs w:val="16"/>
                        </w:rPr>
                        <w:t>.</w:t>
                      </w:r>
                    </w:p>
                    <w:p w14:paraId="5BCDE9D5" w14:textId="77777777" w:rsidR="00FB0F0A" w:rsidRPr="006153BB"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sidRPr="006153BB">
                        <w:rPr>
                          <w:rFonts w:ascii="Times New Roman" w:hAnsi="Times New Roman" w:cs="Times New Roman"/>
                          <w:sz w:val="16"/>
                          <w:szCs w:val="16"/>
                        </w:rPr>
                        <w:t xml:space="preserve">Українська рукописна лексикографія кінця ХVІІІ — початку ХХ ст. / </w:t>
                      </w:r>
                      <w:proofErr w:type="spellStart"/>
                      <w:r w:rsidRPr="006153BB">
                        <w:rPr>
                          <w:rFonts w:ascii="Times New Roman" w:hAnsi="Times New Roman" w:cs="Times New Roman"/>
                          <w:sz w:val="16"/>
                          <w:szCs w:val="16"/>
                        </w:rPr>
                        <w:t>Лінгвокультурологічний</w:t>
                      </w:r>
                      <w:proofErr w:type="spellEnd"/>
                      <w:r w:rsidRPr="006153BB">
                        <w:rPr>
                          <w:rFonts w:ascii="Times New Roman" w:hAnsi="Times New Roman" w:cs="Times New Roman"/>
                          <w:sz w:val="16"/>
                          <w:szCs w:val="16"/>
                        </w:rPr>
                        <w:t xml:space="preserve"> аспект мовоз</w:t>
                      </w:r>
                      <w:r>
                        <w:rPr>
                          <w:rFonts w:ascii="Times New Roman" w:hAnsi="Times New Roman" w:cs="Times New Roman"/>
                          <w:sz w:val="16"/>
                          <w:szCs w:val="16"/>
                        </w:rPr>
                        <w:t>навчих досліджень.</w:t>
                      </w:r>
                    </w:p>
                    <w:p w14:paraId="059088DE" w14:textId="77777777" w:rsidR="00FB0F0A" w:rsidRPr="006153BB" w:rsidRDefault="00FB0F0A" w:rsidP="00B05A68">
                      <w:pPr>
                        <w:jc w:val="both"/>
                        <w:rPr>
                          <w:rFonts w:ascii="Times New Roman" w:hAnsi="Times New Roman" w:cs="Times New Roman"/>
                          <w:sz w:val="16"/>
                          <w:szCs w:val="16"/>
                        </w:rPr>
                      </w:pPr>
                      <w:r>
                        <w:rPr>
                          <w:rFonts w:ascii="Times New Roman" w:hAnsi="Times New Roman" w:cs="Times New Roman"/>
                          <w:sz w:val="16"/>
                          <w:szCs w:val="16"/>
                        </w:rPr>
                        <w:t>-</w:t>
                      </w:r>
                      <w:r w:rsidRPr="006153BB">
                        <w:rPr>
                          <w:rFonts w:ascii="Times New Roman" w:hAnsi="Times New Roman" w:cs="Times New Roman"/>
                          <w:sz w:val="16"/>
                          <w:szCs w:val="16"/>
                        </w:rPr>
                        <w:t xml:space="preserve">Основи мовознавчих наукових досліджень/ </w:t>
                      </w:r>
                      <w:proofErr w:type="spellStart"/>
                      <w:r w:rsidRPr="006153BB">
                        <w:rPr>
                          <w:rFonts w:ascii="Times New Roman" w:hAnsi="Times New Roman" w:cs="Times New Roman"/>
                          <w:sz w:val="16"/>
                          <w:szCs w:val="16"/>
                        </w:rPr>
                        <w:t>Мовна</w:t>
                      </w:r>
                      <w:proofErr w:type="spellEnd"/>
                      <w:r w:rsidRPr="006153BB">
                        <w:rPr>
                          <w:rFonts w:ascii="Times New Roman" w:hAnsi="Times New Roman" w:cs="Times New Roman"/>
                          <w:sz w:val="16"/>
                          <w:szCs w:val="16"/>
                        </w:rPr>
                        <w:t xml:space="preserve"> ситуація на Закарпатті в історичному висвітленні</w:t>
                      </w:r>
                      <w:r>
                        <w:rPr>
                          <w:rFonts w:ascii="Times New Roman" w:hAnsi="Times New Roman" w:cs="Times New Roman"/>
                          <w:sz w:val="16"/>
                          <w:szCs w:val="16"/>
                        </w:rPr>
                        <w:t>.</w:t>
                      </w:r>
                    </w:p>
                    <w:p w14:paraId="14DF6320" w14:textId="77777777" w:rsidR="00FB0F0A" w:rsidRPr="00C94153" w:rsidRDefault="00FB0F0A" w:rsidP="00B05A68">
                      <w:pPr>
                        <w:jc w:val="both"/>
                        <w:rPr>
                          <w:rFonts w:ascii="Times New Roman" w:hAnsi="Times New Roman" w:cs="Times New Roman"/>
                          <w:sz w:val="16"/>
                          <w:szCs w:val="16"/>
                        </w:rPr>
                      </w:pPr>
                      <w:r w:rsidRPr="00C94153">
                        <w:rPr>
                          <w:rFonts w:ascii="Times New Roman" w:hAnsi="Times New Roman" w:cs="Times New Roman"/>
                          <w:sz w:val="16"/>
                          <w:szCs w:val="16"/>
                          <w:highlight w:val="cyan"/>
                        </w:rPr>
                        <w:t xml:space="preserve">-Інноваційні методи формування предметних </w:t>
                      </w:r>
                      <w:proofErr w:type="spellStart"/>
                      <w:r w:rsidRPr="00C94153">
                        <w:rPr>
                          <w:rFonts w:ascii="Times New Roman" w:hAnsi="Times New Roman" w:cs="Times New Roman"/>
                          <w:sz w:val="16"/>
                          <w:szCs w:val="16"/>
                          <w:highlight w:val="cyan"/>
                        </w:rPr>
                        <w:t>компетентностей</w:t>
                      </w:r>
                      <w:proofErr w:type="spellEnd"/>
                      <w:r w:rsidRPr="00C94153">
                        <w:rPr>
                          <w:rFonts w:ascii="Times New Roman" w:hAnsi="Times New Roman" w:cs="Times New Roman"/>
                          <w:sz w:val="16"/>
                          <w:szCs w:val="16"/>
                          <w:highlight w:val="cyan"/>
                        </w:rPr>
                        <w:t xml:space="preserve"> з української мови в учнів загальноосвітніх шкіл / Проблеми сучасної української ономастики + Топонімія Закарпаття</w:t>
                      </w:r>
                      <w:r>
                        <w:rPr>
                          <w:rFonts w:ascii="Times New Roman" w:hAnsi="Times New Roman" w:cs="Times New Roman"/>
                          <w:sz w:val="16"/>
                          <w:szCs w:val="16"/>
                        </w:rPr>
                        <w:t>.</w:t>
                      </w:r>
                    </w:p>
                    <w:p w14:paraId="58EA781F" w14:textId="77777777" w:rsidR="00FB0F0A" w:rsidRPr="00C94153" w:rsidRDefault="00FB0F0A" w:rsidP="00B05A68">
                      <w:pPr>
                        <w:jc w:val="both"/>
                        <w:rPr>
                          <w:rFonts w:ascii="Times New Roman" w:hAnsi="Times New Roman" w:cs="Times New Roman"/>
                          <w:sz w:val="16"/>
                          <w:szCs w:val="16"/>
                        </w:rPr>
                      </w:pPr>
                      <w:r w:rsidRPr="0065484A">
                        <w:rPr>
                          <w:rFonts w:ascii="Times New Roman" w:hAnsi="Times New Roman" w:cs="Times New Roman"/>
                          <w:sz w:val="16"/>
                          <w:szCs w:val="16"/>
                          <w:highlight w:val="cyan"/>
                        </w:rPr>
                        <w:t>-Сучасний підручник з української мови в контексті формування предметної компетентності учня / Концептуальні засади педагогіки партнерства у викладанні української мови.</w:t>
                      </w:r>
                      <w:r w:rsidRPr="00C94153">
                        <w:rPr>
                          <w:rFonts w:ascii="Times New Roman" w:hAnsi="Times New Roman" w:cs="Times New Roman"/>
                          <w:sz w:val="16"/>
                          <w:szCs w:val="16"/>
                        </w:rPr>
                        <w:t xml:space="preserve"> </w:t>
                      </w:r>
                    </w:p>
                    <w:p w14:paraId="360F31A0" w14:textId="77777777" w:rsidR="00FB0F0A" w:rsidRPr="00C94153" w:rsidRDefault="00FB0F0A" w:rsidP="00B05A68">
                      <w:pPr>
                        <w:jc w:val="both"/>
                        <w:rPr>
                          <w:rFonts w:ascii="Times New Roman" w:hAnsi="Times New Roman" w:cs="Times New Roman"/>
                          <w:sz w:val="16"/>
                          <w:szCs w:val="16"/>
                        </w:rPr>
                      </w:pPr>
                      <w:r w:rsidRPr="00C94153">
                        <w:rPr>
                          <w:rFonts w:ascii="Times New Roman" w:hAnsi="Times New Roman" w:cs="Times New Roman"/>
                          <w:sz w:val="16"/>
                          <w:szCs w:val="16"/>
                        </w:rPr>
                        <w:t>-</w:t>
                      </w:r>
                      <w:r w:rsidRPr="00C94153">
                        <w:rPr>
                          <w:rFonts w:ascii="Times New Roman" w:hAnsi="Times New Roman" w:cs="Times New Roman"/>
                          <w:sz w:val="16"/>
                          <w:szCs w:val="16"/>
                          <w:highlight w:val="cyan"/>
                        </w:rPr>
                        <w:t xml:space="preserve"> Основи і принципи комунікативної компетенції вчителя-філолога</w:t>
                      </w:r>
                      <w:r w:rsidRPr="00C94153">
                        <w:rPr>
                          <w:rFonts w:ascii="Times New Roman" w:hAnsi="Times New Roman" w:cs="Times New Roman"/>
                          <w:sz w:val="16"/>
                          <w:szCs w:val="16"/>
                        </w:rPr>
                        <w:t xml:space="preserve">+ Принципи дериваційного аналізу </w:t>
                      </w:r>
                      <w:proofErr w:type="spellStart"/>
                      <w:r w:rsidRPr="00C94153">
                        <w:rPr>
                          <w:rFonts w:ascii="Times New Roman" w:hAnsi="Times New Roman" w:cs="Times New Roman"/>
                          <w:sz w:val="16"/>
                          <w:szCs w:val="16"/>
                        </w:rPr>
                        <w:t>мовних</w:t>
                      </w:r>
                      <w:proofErr w:type="spellEnd"/>
                      <w:r w:rsidRPr="00C94153">
                        <w:rPr>
                          <w:rFonts w:ascii="Times New Roman" w:hAnsi="Times New Roman" w:cs="Times New Roman"/>
                          <w:sz w:val="16"/>
                          <w:szCs w:val="16"/>
                        </w:rPr>
                        <w:t xml:space="preserve"> явищ / Актуальні питання соціолінгвістики</w:t>
                      </w:r>
                      <w:r>
                        <w:rPr>
                          <w:rFonts w:ascii="Times New Roman" w:hAnsi="Times New Roman" w:cs="Times New Roman"/>
                          <w:sz w:val="16"/>
                          <w:szCs w:val="16"/>
                        </w:rPr>
                        <w:t>.</w:t>
                      </w:r>
                    </w:p>
                    <w:p w14:paraId="7FEFA455" w14:textId="77777777" w:rsidR="00FB0F0A" w:rsidRPr="00C94153" w:rsidRDefault="00FB0F0A" w:rsidP="00B05A68">
                      <w:pPr>
                        <w:jc w:val="both"/>
                        <w:rPr>
                          <w:rFonts w:ascii="Times New Roman" w:hAnsi="Times New Roman" w:cs="Times New Roman"/>
                          <w:sz w:val="16"/>
                          <w:szCs w:val="16"/>
                        </w:rPr>
                      </w:pPr>
                      <w:r w:rsidRPr="00C94153">
                        <w:rPr>
                          <w:rFonts w:ascii="Times New Roman" w:hAnsi="Times New Roman" w:cs="Times New Roman"/>
                          <w:sz w:val="16"/>
                          <w:szCs w:val="16"/>
                        </w:rPr>
                        <w:t>-</w:t>
                      </w:r>
                      <w:r w:rsidRPr="00C94153">
                        <w:rPr>
                          <w:rFonts w:ascii="Times New Roman" w:hAnsi="Times New Roman" w:cs="Times New Roman"/>
                          <w:sz w:val="16"/>
                          <w:szCs w:val="16"/>
                          <w:highlight w:val="cyan"/>
                        </w:rPr>
                        <w:t xml:space="preserve"> Лінгвістичний аспект міжкультурної комунікації</w:t>
                      </w:r>
                      <w:r w:rsidRPr="00C94153">
                        <w:rPr>
                          <w:rFonts w:ascii="Times New Roman" w:hAnsi="Times New Roman" w:cs="Times New Roman"/>
                          <w:color w:val="222222"/>
                          <w:sz w:val="16"/>
                          <w:szCs w:val="16"/>
                        </w:rPr>
                        <w:t xml:space="preserve"> </w:t>
                      </w:r>
                      <w:r w:rsidRPr="00C94153">
                        <w:rPr>
                          <w:rFonts w:ascii="Times New Roman" w:hAnsi="Times New Roman" w:cs="Times New Roman"/>
                          <w:sz w:val="16"/>
                          <w:szCs w:val="16"/>
                        </w:rPr>
                        <w:t>/ Сучасна українська лексикографія / Основні принципи і проблеми синтаксичного аналізу</w:t>
                      </w:r>
                      <w:r>
                        <w:rPr>
                          <w:rFonts w:ascii="Times New Roman" w:hAnsi="Times New Roman" w:cs="Times New Roman"/>
                          <w:sz w:val="16"/>
                          <w:szCs w:val="16"/>
                        </w:rPr>
                        <w:t>.</w:t>
                      </w:r>
                    </w:p>
                  </w:txbxContent>
                </v:textbox>
              </v:shape>
            </w:pict>
          </mc:Fallback>
        </mc:AlternateContent>
      </w:r>
    </w:p>
    <w:p w14:paraId="2E737BEC" w14:textId="77777777" w:rsidR="00B05A68" w:rsidRPr="006630BD" w:rsidRDefault="00B05A68" w:rsidP="00B05A68">
      <w:pPr>
        <w:pStyle w:val="Default"/>
        <w:ind w:left="5670" w:right="-1"/>
        <w:rPr>
          <w:rFonts w:ascii="Times New Roman" w:hAnsi="Times New Roman"/>
          <w:b/>
          <w:sz w:val="28"/>
          <w:szCs w:val="28"/>
        </w:rPr>
      </w:pPr>
      <w:r w:rsidRPr="006630BD">
        <w:rPr>
          <w:rFonts w:ascii="Times New Roman" w:hAnsi="Times New Roman"/>
          <w:b/>
          <w:bCs/>
          <w:sz w:val="28"/>
          <w:szCs w:val="28"/>
        </w:rPr>
        <w:t xml:space="preserve">ЗАТВЕРДЖЕНО </w:t>
      </w:r>
    </w:p>
    <w:p w14:paraId="1F65CAED" w14:textId="77777777" w:rsidR="00B05A68" w:rsidRPr="006630BD" w:rsidRDefault="00B05A68" w:rsidP="00B05A68">
      <w:pPr>
        <w:pStyle w:val="Default"/>
        <w:ind w:left="5670"/>
        <w:rPr>
          <w:rFonts w:ascii="Times New Roman" w:hAnsi="Times New Roman"/>
          <w:b/>
          <w:bCs/>
          <w:sz w:val="28"/>
          <w:szCs w:val="28"/>
        </w:rPr>
      </w:pPr>
      <w:r w:rsidRPr="006630BD">
        <w:rPr>
          <w:rFonts w:ascii="Times New Roman" w:hAnsi="Times New Roman"/>
          <w:b/>
          <w:bCs/>
          <w:sz w:val="28"/>
          <w:szCs w:val="28"/>
          <w:lang w:val="ru-RU"/>
        </w:rPr>
        <w:t xml:space="preserve">Протокол </w:t>
      </w:r>
      <w:r w:rsidRPr="006630BD">
        <w:rPr>
          <w:rFonts w:ascii="Times New Roman" w:hAnsi="Times New Roman"/>
          <w:b/>
          <w:bCs/>
          <w:sz w:val="28"/>
          <w:szCs w:val="28"/>
        </w:rPr>
        <w:t xml:space="preserve">Вченої ради </w:t>
      </w:r>
    </w:p>
    <w:p w14:paraId="1F26B6CC" w14:textId="77777777" w:rsidR="00B05A68" w:rsidRPr="006630BD" w:rsidRDefault="00B05A68" w:rsidP="00B05A68">
      <w:pPr>
        <w:pStyle w:val="Default"/>
        <w:ind w:left="5670"/>
        <w:rPr>
          <w:rFonts w:ascii="Times New Roman" w:hAnsi="Times New Roman"/>
          <w:b/>
          <w:bCs/>
          <w:sz w:val="28"/>
          <w:szCs w:val="28"/>
        </w:rPr>
      </w:pPr>
      <w:r w:rsidRPr="006630BD">
        <w:rPr>
          <w:rFonts w:ascii="Times New Roman" w:hAnsi="Times New Roman"/>
          <w:b/>
          <w:bCs/>
          <w:sz w:val="28"/>
          <w:szCs w:val="28"/>
        </w:rPr>
        <w:t>ДВНЗ «Ужгородський</w:t>
      </w:r>
    </w:p>
    <w:p w14:paraId="2B3F7BA4" w14:textId="77777777" w:rsidR="00B05A68" w:rsidRPr="006630BD" w:rsidRDefault="00B05A68" w:rsidP="00B05A68">
      <w:pPr>
        <w:pStyle w:val="Default"/>
        <w:ind w:left="5670"/>
        <w:rPr>
          <w:rFonts w:ascii="Times New Roman" w:hAnsi="Times New Roman"/>
          <w:b/>
          <w:bCs/>
          <w:sz w:val="28"/>
          <w:szCs w:val="28"/>
        </w:rPr>
      </w:pPr>
      <w:r w:rsidRPr="006630BD">
        <w:rPr>
          <w:rFonts w:ascii="Times New Roman" w:hAnsi="Times New Roman"/>
          <w:b/>
          <w:bCs/>
          <w:sz w:val="28"/>
          <w:szCs w:val="28"/>
        </w:rPr>
        <w:t>національний університет»</w:t>
      </w:r>
    </w:p>
    <w:p w14:paraId="3D76F9A7" w14:textId="03D4D800" w:rsidR="00B05A68" w:rsidRPr="006630BD" w:rsidRDefault="00B05A68" w:rsidP="00B05A68">
      <w:pPr>
        <w:ind w:left="5670"/>
        <w:rPr>
          <w:rFonts w:ascii="Times New Roman" w:hAnsi="Times New Roman" w:cs="Times New Roman"/>
          <w:sz w:val="28"/>
          <w:szCs w:val="28"/>
        </w:rPr>
      </w:pPr>
      <w:r w:rsidRPr="006630BD">
        <w:rPr>
          <w:rFonts w:ascii="Times New Roman" w:hAnsi="Times New Roman" w:cs="Times New Roman"/>
          <w:b/>
          <w:bCs/>
          <w:sz w:val="28"/>
          <w:szCs w:val="28"/>
        </w:rPr>
        <w:t>_______202</w:t>
      </w:r>
      <w:r w:rsidR="00EE795E" w:rsidRPr="006630BD">
        <w:rPr>
          <w:rFonts w:ascii="Times New Roman" w:hAnsi="Times New Roman" w:cs="Times New Roman"/>
          <w:b/>
          <w:bCs/>
          <w:sz w:val="28"/>
          <w:szCs w:val="28"/>
          <w:lang w:val="en-US"/>
        </w:rPr>
        <w:t>6</w:t>
      </w:r>
      <w:r w:rsidRPr="006630BD">
        <w:rPr>
          <w:rFonts w:ascii="Times New Roman" w:hAnsi="Times New Roman" w:cs="Times New Roman"/>
          <w:b/>
          <w:bCs/>
          <w:sz w:val="28"/>
          <w:szCs w:val="28"/>
        </w:rPr>
        <w:t xml:space="preserve"> р.  №________</w:t>
      </w:r>
    </w:p>
    <w:p w14:paraId="1854428E" w14:textId="77777777" w:rsidR="00B05A68" w:rsidRPr="006630BD" w:rsidRDefault="00B05A68" w:rsidP="00ED62E3">
      <w:pPr>
        <w:spacing w:after="0" w:line="240" w:lineRule="auto"/>
        <w:jc w:val="center"/>
        <w:rPr>
          <w:rFonts w:ascii="Times New Roman" w:hAnsi="Times New Roman" w:cs="Times New Roman"/>
          <w:sz w:val="28"/>
          <w:szCs w:val="28"/>
        </w:rPr>
      </w:pPr>
    </w:p>
    <w:p w14:paraId="7389EE9D" w14:textId="77777777" w:rsidR="00B05A68" w:rsidRPr="006630BD" w:rsidRDefault="00B05A68" w:rsidP="00ED62E3">
      <w:pPr>
        <w:spacing w:after="0" w:line="240" w:lineRule="auto"/>
        <w:rPr>
          <w:rFonts w:ascii="Times New Roman" w:hAnsi="Times New Roman" w:cs="Times New Roman"/>
          <w:sz w:val="28"/>
          <w:szCs w:val="28"/>
        </w:rPr>
      </w:pPr>
    </w:p>
    <w:p w14:paraId="0D94039C" w14:textId="77777777" w:rsidR="00B05A68" w:rsidRPr="006630BD" w:rsidRDefault="00B05A68" w:rsidP="00787843">
      <w:pPr>
        <w:spacing w:after="0" w:line="240" w:lineRule="auto"/>
        <w:jc w:val="center"/>
        <w:rPr>
          <w:rFonts w:ascii="Times New Roman" w:hAnsi="Times New Roman" w:cs="Times New Roman"/>
          <w:sz w:val="28"/>
          <w:szCs w:val="28"/>
        </w:rPr>
      </w:pPr>
    </w:p>
    <w:p w14:paraId="025B33D8" w14:textId="18AAB83A" w:rsidR="00B05A68" w:rsidRPr="006630BD" w:rsidRDefault="00B05A68" w:rsidP="00787843">
      <w:pPr>
        <w:spacing w:after="0" w:line="240" w:lineRule="auto"/>
        <w:jc w:val="center"/>
        <w:rPr>
          <w:rFonts w:ascii="Times New Roman" w:hAnsi="Times New Roman" w:cs="Times New Roman"/>
          <w:b/>
          <w:sz w:val="28"/>
          <w:szCs w:val="28"/>
        </w:rPr>
      </w:pPr>
      <w:r w:rsidRPr="006630BD">
        <w:rPr>
          <w:rFonts w:ascii="Times New Roman" w:hAnsi="Times New Roman" w:cs="Times New Roman"/>
          <w:b/>
          <w:sz w:val="28"/>
          <w:szCs w:val="28"/>
        </w:rPr>
        <w:t>ОСВІТНЬО-ПРОФЕСІЙНА ПРОГРАМА</w:t>
      </w:r>
    </w:p>
    <w:p w14:paraId="7FE09379" w14:textId="77777777" w:rsidR="00B05A68" w:rsidRPr="006630BD" w:rsidRDefault="00B05A68" w:rsidP="00787843">
      <w:pPr>
        <w:autoSpaceDE w:val="0"/>
        <w:autoSpaceDN w:val="0"/>
        <w:adjustRightInd w:val="0"/>
        <w:spacing w:after="0" w:line="240" w:lineRule="auto"/>
        <w:jc w:val="center"/>
        <w:rPr>
          <w:rFonts w:ascii="Times New Roman" w:hAnsi="Times New Roman" w:cs="Times New Roman"/>
          <w:b/>
          <w:sz w:val="28"/>
          <w:szCs w:val="28"/>
        </w:rPr>
      </w:pPr>
      <w:r w:rsidRPr="006630BD">
        <w:rPr>
          <w:rFonts w:ascii="Times New Roman" w:hAnsi="Times New Roman" w:cs="Times New Roman"/>
          <w:b/>
          <w:sz w:val="28"/>
          <w:szCs w:val="28"/>
        </w:rPr>
        <w:t xml:space="preserve">«Біологія» </w:t>
      </w:r>
    </w:p>
    <w:p w14:paraId="65867707" w14:textId="77777777" w:rsidR="00B05A68" w:rsidRPr="006630BD" w:rsidRDefault="00B05A68" w:rsidP="00787843">
      <w:pPr>
        <w:autoSpaceDE w:val="0"/>
        <w:autoSpaceDN w:val="0"/>
        <w:adjustRightInd w:val="0"/>
        <w:spacing w:after="0" w:line="240" w:lineRule="auto"/>
        <w:jc w:val="center"/>
        <w:rPr>
          <w:rFonts w:ascii="Times New Roman" w:hAnsi="Times New Roman" w:cs="Times New Roman"/>
          <w:b/>
          <w:bCs/>
          <w:sz w:val="28"/>
          <w:szCs w:val="28"/>
        </w:rPr>
      </w:pPr>
      <w:r w:rsidRPr="006630BD">
        <w:rPr>
          <w:rFonts w:ascii="Times New Roman" w:hAnsi="Times New Roman" w:cs="Times New Roman"/>
          <w:b/>
          <w:bCs/>
          <w:sz w:val="28"/>
          <w:szCs w:val="28"/>
        </w:rPr>
        <w:t>першого (бакалаврського) рівня вищої освіти</w:t>
      </w:r>
    </w:p>
    <w:p w14:paraId="729131DD" w14:textId="77777777" w:rsidR="00B05A68" w:rsidRPr="006630BD" w:rsidRDefault="00B05A68" w:rsidP="00787843">
      <w:pPr>
        <w:autoSpaceDE w:val="0"/>
        <w:autoSpaceDN w:val="0"/>
        <w:adjustRightInd w:val="0"/>
        <w:spacing w:after="0" w:line="240" w:lineRule="auto"/>
        <w:jc w:val="center"/>
        <w:rPr>
          <w:rFonts w:ascii="Times New Roman" w:hAnsi="Times New Roman" w:cs="Times New Roman"/>
          <w:b/>
          <w:sz w:val="28"/>
          <w:szCs w:val="28"/>
        </w:rPr>
      </w:pPr>
      <w:r w:rsidRPr="006630BD">
        <w:rPr>
          <w:rFonts w:ascii="Times New Roman" w:hAnsi="Times New Roman" w:cs="Times New Roman"/>
          <w:b/>
          <w:bCs/>
          <w:sz w:val="28"/>
          <w:szCs w:val="28"/>
        </w:rPr>
        <w:t>за спеціальністю А4 Середня освіта (за спеціальностями)</w:t>
      </w:r>
    </w:p>
    <w:p w14:paraId="4732E1D2" w14:textId="77777777" w:rsidR="00B05A68" w:rsidRPr="006630BD" w:rsidRDefault="00B05A68" w:rsidP="00787843">
      <w:pPr>
        <w:autoSpaceDE w:val="0"/>
        <w:autoSpaceDN w:val="0"/>
        <w:adjustRightInd w:val="0"/>
        <w:spacing w:after="0" w:line="240" w:lineRule="auto"/>
        <w:jc w:val="center"/>
        <w:rPr>
          <w:rFonts w:ascii="Times New Roman" w:hAnsi="Times New Roman" w:cs="Times New Roman"/>
          <w:b/>
          <w:sz w:val="28"/>
          <w:szCs w:val="28"/>
        </w:rPr>
      </w:pPr>
      <w:r w:rsidRPr="006630BD">
        <w:rPr>
          <w:rFonts w:ascii="Times New Roman" w:hAnsi="Times New Roman" w:cs="Times New Roman"/>
          <w:b/>
          <w:sz w:val="28"/>
          <w:szCs w:val="28"/>
        </w:rPr>
        <w:t xml:space="preserve"> предметною спеціальністю А4.05 Середня освіта </w:t>
      </w:r>
      <w:r w:rsidRPr="006630BD">
        <w:rPr>
          <w:rFonts w:ascii="Times New Roman" w:hAnsi="Times New Roman" w:cs="Times New Roman"/>
          <w:b/>
          <w:sz w:val="28"/>
          <w:szCs w:val="28"/>
        </w:rPr>
        <w:br/>
        <w:t>(Біологія та здоров’я людини)</w:t>
      </w:r>
    </w:p>
    <w:p w14:paraId="060E1CEB" w14:textId="77777777" w:rsidR="00B05A68" w:rsidRPr="006630BD" w:rsidRDefault="00B05A68" w:rsidP="00787843">
      <w:pPr>
        <w:autoSpaceDE w:val="0"/>
        <w:autoSpaceDN w:val="0"/>
        <w:adjustRightInd w:val="0"/>
        <w:spacing w:after="0" w:line="240" w:lineRule="auto"/>
        <w:jc w:val="center"/>
        <w:rPr>
          <w:rFonts w:ascii="Times New Roman" w:hAnsi="Times New Roman" w:cs="Times New Roman"/>
          <w:b/>
          <w:sz w:val="28"/>
          <w:szCs w:val="28"/>
        </w:rPr>
      </w:pPr>
      <w:r w:rsidRPr="006630BD">
        <w:rPr>
          <w:rFonts w:ascii="Times New Roman" w:hAnsi="Times New Roman" w:cs="Times New Roman"/>
          <w:b/>
          <w:bCs/>
          <w:sz w:val="28"/>
          <w:szCs w:val="28"/>
        </w:rPr>
        <w:t>галузі знань А Освіта</w:t>
      </w:r>
    </w:p>
    <w:p w14:paraId="66781EDD" w14:textId="2DC5FDE6" w:rsidR="00B05A68" w:rsidRPr="006630BD" w:rsidRDefault="00B05A68" w:rsidP="00787843">
      <w:pPr>
        <w:pStyle w:val="ac"/>
        <w:rPr>
          <w:rFonts w:ascii="Times New Roman" w:hAnsi="Times New Roman"/>
        </w:rPr>
      </w:pPr>
      <w:r w:rsidRPr="006630BD">
        <w:rPr>
          <w:rFonts w:ascii="Times New Roman" w:hAnsi="Times New Roman"/>
        </w:rPr>
        <w:t xml:space="preserve">Кваліфікація: </w:t>
      </w:r>
      <w:r w:rsidR="0072587C" w:rsidRPr="006630BD">
        <w:rPr>
          <w:rFonts w:ascii="Times New Roman" w:hAnsi="Times New Roman"/>
        </w:rPr>
        <w:br/>
      </w:r>
      <w:r w:rsidR="0072587C" w:rsidRPr="006630BD">
        <w:rPr>
          <w:rFonts w:ascii="Times New Roman" w:hAnsi="Times New Roman"/>
          <w:color w:val="000000" w:themeColor="text1"/>
        </w:rPr>
        <w:t xml:space="preserve">Бакалавр середньої освіти (Біологія та здоров´я людини), </w:t>
      </w:r>
      <w:r w:rsidR="0072587C" w:rsidRPr="006630BD">
        <w:rPr>
          <w:rFonts w:ascii="Times New Roman" w:hAnsi="Times New Roman"/>
          <w:color w:val="000000" w:themeColor="text1"/>
        </w:rPr>
        <w:br/>
        <w:t>вчитель біології та здоров’я людини.</w:t>
      </w:r>
    </w:p>
    <w:p w14:paraId="2944E6AB" w14:textId="77777777" w:rsidR="00B05A68" w:rsidRPr="006630BD" w:rsidRDefault="00B05A68" w:rsidP="00787843">
      <w:pPr>
        <w:spacing w:after="0" w:line="240" w:lineRule="auto"/>
        <w:jc w:val="center"/>
        <w:rPr>
          <w:rFonts w:ascii="Times New Roman" w:hAnsi="Times New Roman" w:cs="Times New Roman"/>
          <w:b/>
          <w:sz w:val="28"/>
          <w:szCs w:val="28"/>
        </w:rPr>
      </w:pPr>
    </w:p>
    <w:p w14:paraId="5351F48E" w14:textId="77777777" w:rsidR="00B05A68" w:rsidRPr="006630BD" w:rsidRDefault="00B05A68" w:rsidP="00ED62E3">
      <w:pPr>
        <w:spacing w:after="0" w:line="240" w:lineRule="auto"/>
        <w:rPr>
          <w:rFonts w:ascii="Times New Roman" w:hAnsi="Times New Roman" w:cs="Times New Roman"/>
          <w:b/>
          <w:sz w:val="28"/>
          <w:szCs w:val="28"/>
        </w:rPr>
      </w:pPr>
    </w:p>
    <w:p w14:paraId="0A1FBB8A" w14:textId="77777777" w:rsidR="00B05A68" w:rsidRPr="006630BD" w:rsidRDefault="00B05A68" w:rsidP="00ED62E3">
      <w:pPr>
        <w:tabs>
          <w:tab w:val="left" w:pos="5670"/>
        </w:tabs>
        <w:autoSpaceDE w:val="0"/>
        <w:autoSpaceDN w:val="0"/>
        <w:adjustRightInd w:val="0"/>
        <w:spacing w:after="0"/>
        <w:ind w:left="5670"/>
        <w:rPr>
          <w:rFonts w:ascii="Times New Roman" w:hAnsi="Times New Roman" w:cs="Times New Roman"/>
          <w:b/>
          <w:sz w:val="28"/>
          <w:szCs w:val="28"/>
        </w:rPr>
      </w:pPr>
      <w:r w:rsidRPr="006630BD">
        <w:rPr>
          <w:rFonts w:ascii="Times New Roman" w:hAnsi="Times New Roman" w:cs="Times New Roman"/>
          <w:b/>
          <w:sz w:val="28"/>
          <w:szCs w:val="28"/>
        </w:rPr>
        <w:t>УВЕДЕНО В ДІЮ</w:t>
      </w:r>
    </w:p>
    <w:p w14:paraId="4E8C6EE3" w14:textId="5292BB26" w:rsidR="00B05A68" w:rsidRPr="006630BD" w:rsidRDefault="00B05A68" w:rsidP="008F6962">
      <w:pPr>
        <w:tabs>
          <w:tab w:val="left" w:pos="5670"/>
        </w:tabs>
        <w:autoSpaceDE w:val="0"/>
        <w:autoSpaceDN w:val="0"/>
        <w:adjustRightInd w:val="0"/>
        <w:spacing w:after="0"/>
        <w:ind w:left="5670"/>
        <w:rPr>
          <w:rFonts w:ascii="Times New Roman" w:hAnsi="Times New Roman" w:cs="Times New Roman"/>
          <w:b/>
          <w:sz w:val="28"/>
          <w:szCs w:val="28"/>
        </w:rPr>
      </w:pPr>
      <w:r w:rsidRPr="006630BD">
        <w:rPr>
          <w:rFonts w:ascii="Times New Roman" w:hAnsi="Times New Roman" w:cs="Times New Roman"/>
          <w:b/>
          <w:sz w:val="28"/>
          <w:szCs w:val="28"/>
        </w:rPr>
        <w:t xml:space="preserve">Наказ  ДВНЗ «Ужгородський </w:t>
      </w:r>
    </w:p>
    <w:p w14:paraId="7C86E409" w14:textId="77777777" w:rsidR="00B05A68" w:rsidRPr="006630BD" w:rsidRDefault="00B05A68" w:rsidP="00ED62E3">
      <w:pPr>
        <w:tabs>
          <w:tab w:val="left" w:pos="5670"/>
        </w:tabs>
        <w:autoSpaceDE w:val="0"/>
        <w:autoSpaceDN w:val="0"/>
        <w:adjustRightInd w:val="0"/>
        <w:spacing w:after="0"/>
        <w:ind w:left="5670"/>
        <w:rPr>
          <w:rFonts w:ascii="Times New Roman" w:hAnsi="Times New Roman" w:cs="Times New Roman"/>
          <w:b/>
          <w:sz w:val="28"/>
          <w:szCs w:val="28"/>
        </w:rPr>
      </w:pPr>
      <w:r w:rsidRPr="006630BD">
        <w:rPr>
          <w:rFonts w:ascii="Times New Roman" w:hAnsi="Times New Roman" w:cs="Times New Roman"/>
          <w:b/>
          <w:sz w:val="28"/>
          <w:szCs w:val="28"/>
        </w:rPr>
        <w:t>національний університет»</w:t>
      </w:r>
    </w:p>
    <w:p w14:paraId="5DE72AD9" w14:textId="17275420" w:rsidR="00B05A68" w:rsidRPr="006630BD" w:rsidRDefault="00B05A68" w:rsidP="00ED62E3">
      <w:pPr>
        <w:tabs>
          <w:tab w:val="left" w:pos="5670"/>
        </w:tabs>
        <w:autoSpaceDE w:val="0"/>
        <w:autoSpaceDN w:val="0"/>
        <w:adjustRightInd w:val="0"/>
        <w:spacing w:after="0"/>
        <w:ind w:left="5670"/>
        <w:rPr>
          <w:rFonts w:ascii="Times New Roman" w:hAnsi="Times New Roman" w:cs="Times New Roman"/>
          <w:b/>
          <w:sz w:val="28"/>
          <w:szCs w:val="28"/>
        </w:rPr>
      </w:pPr>
      <w:r w:rsidRPr="006630BD">
        <w:rPr>
          <w:rFonts w:ascii="Times New Roman" w:hAnsi="Times New Roman" w:cs="Times New Roman"/>
          <w:b/>
          <w:sz w:val="28"/>
          <w:szCs w:val="28"/>
        </w:rPr>
        <w:t>_____ 202</w:t>
      </w:r>
      <w:r w:rsidR="00EE795E" w:rsidRPr="006630BD">
        <w:rPr>
          <w:rFonts w:ascii="Times New Roman" w:hAnsi="Times New Roman" w:cs="Times New Roman"/>
          <w:b/>
          <w:sz w:val="28"/>
          <w:szCs w:val="28"/>
          <w:lang w:val="en-US"/>
        </w:rPr>
        <w:t xml:space="preserve">6 </w:t>
      </w:r>
      <w:r w:rsidRPr="006630BD">
        <w:rPr>
          <w:rFonts w:ascii="Times New Roman" w:hAnsi="Times New Roman" w:cs="Times New Roman"/>
          <w:b/>
          <w:sz w:val="28"/>
          <w:szCs w:val="28"/>
        </w:rPr>
        <w:t>р.  № _________</w:t>
      </w:r>
    </w:p>
    <w:p w14:paraId="0863B129" w14:textId="77777777" w:rsidR="00B05A68" w:rsidRPr="006630BD" w:rsidRDefault="00B05A68" w:rsidP="00B05A68">
      <w:pPr>
        <w:rPr>
          <w:rFonts w:ascii="Times New Roman" w:hAnsi="Times New Roman" w:cs="Times New Roman"/>
          <w:b/>
          <w:sz w:val="28"/>
          <w:szCs w:val="28"/>
        </w:rPr>
      </w:pPr>
    </w:p>
    <w:p w14:paraId="73901BB4" w14:textId="77777777" w:rsidR="00B05A68" w:rsidRPr="006630BD" w:rsidRDefault="00B05A68" w:rsidP="00B05A68">
      <w:pPr>
        <w:rPr>
          <w:rFonts w:ascii="Times New Roman" w:hAnsi="Times New Roman" w:cs="Times New Roman"/>
          <w:b/>
          <w:sz w:val="28"/>
          <w:szCs w:val="28"/>
        </w:rPr>
      </w:pPr>
    </w:p>
    <w:p w14:paraId="7A83AFDD" w14:textId="77777777" w:rsidR="00B05A68" w:rsidRPr="006630BD" w:rsidRDefault="00B05A68" w:rsidP="00B05A68">
      <w:pPr>
        <w:rPr>
          <w:rFonts w:ascii="Times New Roman" w:hAnsi="Times New Roman" w:cs="Times New Roman"/>
          <w:sz w:val="28"/>
          <w:szCs w:val="28"/>
        </w:rPr>
      </w:pPr>
    </w:p>
    <w:p w14:paraId="28FEABA5" w14:textId="77777777" w:rsidR="00B05A68" w:rsidRPr="006630BD" w:rsidRDefault="00B05A68" w:rsidP="00B05A68">
      <w:pPr>
        <w:tabs>
          <w:tab w:val="left" w:pos="7513"/>
        </w:tabs>
        <w:rPr>
          <w:rFonts w:ascii="Times New Roman" w:hAnsi="Times New Roman" w:cs="Times New Roman"/>
          <w:sz w:val="28"/>
          <w:szCs w:val="28"/>
        </w:rPr>
      </w:pPr>
    </w:p>
    <w:p w14:paraId="4D0BA43E" w14:textId="6B19BA67" w:rsidR="00B05A68" w:rsidRPr="006630BD" w:rsidRDefault="00B05A68" w:rsidP="00B05A68">
      <w:pPr>
        <w:jc w:val="center"/>
        <w:rPr>
          <w:rFonts w:ascii="Times New Roman" w:hAnsi="Times New Roman" w:cs="Times New Roman"/>
          <w:b/>
          <w:sz w:val="28"/>
          <w:szCs w:val="28"/>
          <w:lang w:val="en-US"/>
        </w:rPr>
      </w:pPr>
      <w:r w:rsidRPr="006630BD">
        <w:rPr>
          <w:rFonts w:ascii="Times New Roman" w:hAnsi="Times New Roman" w:cs="Times New Roman"/>
          <w:b/>
          <w:sz w:val="28"/>
          <w:szCs w:val="28"/>
        </w:rPr>
        <w:t>Ужгород 202</w:t>
      </w:r>
      <w:r w:rsidR="00EE795E" w:rsidRPr="006630BD">
        <w:rPr>
          <w:rFonts w:ascii="Times New Roman" w:hAnsi="Times New Roman" w:cs="Times New Roman"/>
          <w:b/>
          <w:sz w:val="28"/>
          <w:szCs w:val="28"/>
          <w:lang w:val="en-US"/>
        </w:rPr>
        <w:t>6</w:t>
      </w:r>
    </w:p>
    <w:p w14:paraId="52A8CD6B" w14:textId="77777777" w:rsidR="00B05A68" w:rsidRPr="006630BD" w:rsidRDefault="00B05A68" w:rsidP="00ED62E3">
      <w:pPr>
        <w:spacing w:after="0" w:line="240" w:lineRule="auto"/>
        <w:jc w:val="center"/>
        <w:rPr>
          <w:rFonts w:ascii="Times New Roman" w:hAnsi="Times New Roman"/>
          <w:b/>
          <w:bCs/>
          <w:sz w:val="28"/>
          <w:szCs w:val="28"/>
        </w:rPr>
      </w:pPr>
      <w:r w:rsidRPr="006630BD">
        <w:rPr>
          <w:rFonts w:ascii="Times New Roman" w:hAnsi="Times New Roman" w:cs="Times New Roman"/>
          <w:b/>
          <w:sz w:val="28"/>
          <w:szCs w:val="28"/>
        </w:rPr>
        <w:br w:type="page"/>
      </w:r>
      <w:r w:rsidRPr="006630BD">
        <w:rPr>
          <w:rFonts w:ascii="Times New Roman" w:hAnsi="Times New Roman"/>
          <w:b/>
          <w:sz w:val="28"/>
          <w:szCs w:val="28"/>
        </w:rPr>
        <w:lastRenderedPageBreak/>
        <w:t>АРКУШ ПОГОДЖЕННЯ</w:t>
      </w:r>
    </w:p>
    <w:p w14:paraId="30DD551E" w14:textId="77777777" w:rsidR="00B05A68" w:rsidRPr="006630BD" w:rsidRDefault="00B05A68" w:rsidP="00ED62E3">
      <w:pPr>
        <w:pStyle w:val="ac"/>
        <w:rPr>
          <w:rFonts w:ascii="Times New Roman" w:hAnsi="Times New Roman"/>
          <w:bCs/>
          <w:szCs w:val="28"/>
        </w:rPr>
      </w:pPr>
      <w:r w:rsidRPr="006630BD">
        <w:rPr>
          <w:rFonts w:ascii="Times New Roman" w:hAnsi="Times New Roman"/>
          <w:szCs w:val="28"/>
        </w:rPr>
        <w:t>освітньо-професійної програми</w:t>
      </w:r>
    </w:p>
    <w:p w14:paraId="3617322C" w14:textId="77777777" w:rsidR="00B05A68" w:rsidRPr="006630BD" w:rsidRDefault="00B05A68" w:rsidP="00ED62E3">
      <w:pPr>
        <w:autoSpaceDE w:val="0"/>
        <w:autoSpaceDN w:val="0"/>
        <w:adjustRightInd w:val="0"/>
        <w:spacing w:after="0" w:line="240" w:lineRule="auto"/>
        <w:jc w:val="center"/>
        <w:rPr>
          <w:rFonts w:ascii="Times New Roman" w:hAnsi="Times New Roman"/>
          <w:b/>
          <w:sz w:val="28"/>
          <w:szCs w:val="28"/>
        </w:rPr>
      </w:pPr>
      <w:r w:rsidRPr="006630BD">
        <w:rPr>
          <w:rFonts w:ascii="Times New Roman" w:hAnsi="Times New Roman"/>
          <w:b/>
          <w:sz w:val="28"/>
          <w:szCs w:val="28"/>
        </w:rPr>
        <w:t>«Біологія»</w:t>
      </w:r>
    </w:p>
    <w:p w14:paraId="32EC8665" w14:textId="77777777" w:rsidR="00B05A68" w:rsidRPr="006630BD" w:rsidRDefault="00B05A68" w:rsidP="00ED62E3">
      <w:pPr>
        <w:pStyle w:val="aa"/>
        <w:autoSpaceDE w:val="0"/>
        <w:autoSpaceDN w:val="0"/>
        <w:adjustRightInd w:val="0"/>
        <w:spacing w:after="0" w:line="240" w:lineRule="auto"/>
        <w:ind w:left="0"/>
        <w:jc w:val="center"/>
        <w:rPr>
          <w:rFonts w:ascii="Times New Roman" w:hAnsi="Times New Roman"/>
          <w:b/>
          <w:sz w:val="28"/>
          <w:szCs w:val="28"/>
        </w:rPr>
      </w:pPr>
    </w:p>
    <w:p w14:paraId="36ECA450" w14:textId="59E6FF8E" w:rsidR="00B05A68" w:rsidRPr="006630BD" w:rsidRDefault="00B05A68" w:rsidP="00ED62E3">
      <w:pPr>
        <w:pStyle w:val="aa"/>
        <w:autoSpaceDE w:val="0"/>
        <w:autoSpaceDN w:val="0"/>
        <w:adjustRightInd w:val="0"/>
        <w:spacing w:after="0" w:line="240" w:lineRule="auto"/>
        <w:ind w:left="0"/>
        <w:rPr>
          <w:rFonts w:ascii="Times New Roman" w:hAnsi="Times New Roman"/>
          <w:b/>
          <w:sz w:val="28"/>
          <w:szCs w:val="28"/>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5244"/>
        <w:gridCol w:w="554"/>
        <w:gridCol w:w="3413"/>
      </w:tblGrid>
      <w:tr w:rsidR="0036305A" w:rsidRPr="006630BD" w14:paraId="38242418" w14:textId="77777777" w:rsidTr="00BA41DB">
        <w:tc>
          <w:tcPr>
            <w:tcW w:w="426" w:type="dxa"/>
          </w:tcPr>
          <w:p w14:paraId="16DD0BC8" w14:textId="77777777" w:rsidR="0036305A" w:rsidRPr="006630BD" w:rsidRDefault="0036305A" w:rsidP="007E59E9">
            <w:pPr>
              <w:adjustRightInd w:val="0"/>
              <w:spacing w:after="0" w:line="240" w:lineRule="auto"/>
              <w:jc w:val="center"/>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rPr>
              <w:t>1.</w:t>
            </w:r>
          </w:p>
        </w:tc>
        <w:tc>
          <w:tcPr>
            <w:tcW w:w="5244" w:type="dxa"/>
          </w:tcPr>
          <w:p w14:paraId="1889CF27" w14:textId="327DE824"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eastAsia="ru-RU"/>
              </w:rPr>
            </w:pPr>
            <w:r w:rsidRPr="006630BD">
              <w:rPr>
                <w:rFonts w:ascii="Times New Roman" w:eastAsia="Times New Roman" w:hAnsi="Times New Roman" w:cs="Times New Roman"/>
                <w:bCs/>
                <w:color w:val="000000"/>
                <w:sz w:val="28"/>
                <w:szCs w:val="28"/>
                <w:lang w:val="uk-UA" w:eastAsia="ru-RU"/>
              </w:rPr>
              <w:t>Голова комісії з реорганізації</w:t>
            </w:r>
          </w:p>
          <w:p w14:paraId="3919B15A" w14:textId="79DCCB74" w:rsidR="0036305A"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eastAsia="ru-RU"/>
              </w:rPr>
              <w:t xml:space="preserve">проректор з науково-педагогічної роботи                            </w:t>
            </w:r>
          </w:p>
        </w:tc>
        <w:tc>
          <w:tcPr>
            <w:tcW w:w="554" w:type="dxa"/>
          </w:tcPr>
          <w:p w14:paraId="29B59E4B" w14:textId="77777777" w:rsidR="0036305A" w:rsidRPr="006630BD" w:rsidRDefault="0036305A" w:rsidP="007E59E9">
            <w:pPr>
              <w:adjustRightInd w:val="0"/>
              <w:spacing w:after="0" w:line="240" w:lineRule="auto"/>
              <w:rPr>
                <w:rFonts w:ascii="Times New Roman" w:eastAsia="Times New Roman" w:hAnsi="Times New Roman" w:cs="Times New Roman"/>
                <w:bCs/>
                <w:color w:val="000000"/>
                <w:sz w:val="28"/>
                <w:szCs w:val="28"/>
                <w:lang w:val="uk-UA"/>
              </w:rPr>
            </w:pPr>
          </w:p>
        </w:tc>
        <w:tc>
          <w:tcPr>
            <w:tcW w:w="3413" w:type="dxa"/>
          </w:tcPr>
          <w:p w14:paraId="3786597F" w14:textId="42D2D942" w:rsidR="0036305A" w:rsidRPr="006630BD" w:rsidRDefault="00BA41DB" w:rsidP="007E59E9">
            <w:pPr>
              <w:adjustRightInd w:val="0"/>
              <w:spacing w:after="0" w:line="240" w:lineRule="auto"/>
              <w:jc w:val="right"/>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eastAsia="ru-RU"/>
              </w:rPr>
              <w:t>Олександр РОГАЧ</w:t>
            </w:r>
          </w:p>
        </w:tc>
      </w:tr>
      <w:tr w:rsidR="0036305A" w:rsidRPr="006630BD" w14:paraId="0284A3B0" w14:textId="77777777" w:rsidTr="00BA41DB">
        <w:tc>
          <w:tcPr>
            <w:tcW w:w="426" w:type="dxa"/>
          </w:tcPr>
          <w:p w14:paraId="5D898715" w14:textId="77777777" w:rsidR="0036305A" w:rsidRPr="006630BD" w:rsidRDefault="0036305A" w:rsidP="007E59E9">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5244" w:type="dxa"/>
          </w:tcPr>
          <w:p w14:paraId="00100CB8" w14:textId="77777777" w:rsidR="0036305A" w:rsidRPr="006630BD" w:rsidRDefault="0036305A" w:rsidP="007E59E9">
            <w:pPr>
              <w:adjustRightInd w:val="0"/>
              <w:spacing w:after="0" w:line="240" w:lineRule="auto"/>
              <w:rPr>
                <w:rFonts w:ascii="Times New Roman" w:eastAsia="Times New Roman" w:hAnsi="Times New Roman" w:cs="Times New Roman"/>
                <w:bCs/>
                <w:color w:val="000000"/>
                <w:sz w:val="28"/>
                <w:szCs w:val="28"/>
                <w:lang w:val="uk-UA" w:eastAsia="ru-RU"/>
              </w:rPr>
            </w:pPr>
          </w:p>
        </w:tc>
        <w:tc>
          <w:tcPr>
            <w:tcW w:w="554" w:type="dxa"/>
          </w:tcPr>
          <w:p w14:paraId="02C4AB64" w14:textId="77777777" w:rsidR="0036305A" w:rsidRPr="006630BD" w:rsidRDefault="0036305A" w:rsidP="007E59E9">
            <w:pPr>
              <w:adjustRightInd w:val="0"/>
              <w:spacing w:after="0" w:line="240" w:lineRule="auto"/>
              <w:rPr>
                <w:rFonts w:ascii="Times New Roman" w:eastAsia="Times New Roman" w:hAnsi="Times New Roman" w:cs="Times New Roman"/>
                <w:bCs/>
                <w:color w:val="000000"/>
                <w:sz w:val="28"/>
                <w:szCs w:val="28"/>
                <w:lang w:val="uk-UA"/>
              </w:rPr>
            </w:pPr>
          </w:p>
        </w:tc>
        <w:tc>
          <w:tcPr>
            <w:tcW w:w="3413" w:type="dxa"/>
          </w:tcPr>
          <w:p w14:paraId="4DEFC5D0" w14:textId="77777777" w:rsidR="0036305A" w:rsidRPr="006630BD" w:rsidRDefault="0036305A" w:rsidP="007E59E9">
            <w:pPr>
              <w:adjustRightInd w:val="0"/>
              <w:spacing w:after="0" w:line="240" w:lineRule="auto"/>
              <w:jc w:val="right"/>
              <w:rPr>
                <w:rFonts w:ascii="Times New Roman" w:eastAsia="Times New Roman" w:hAnsi="Times New Roman" w:cs="Times New Roman"/>
                <w:bCs/>
                <w:color w:val="000000"/>
                <w:sz w:val="28"/>
                <w:szCs w:val="28"/>
                <w:lang w:val="uk-UA" w:eastAsia="ru-RU"/>
              </w:rPr>
            </w:pPr>
          </w:p>
        </w:tc>
      </w:tr>
      <w:tr w:rsidR="0036305A" w:rsidRPr="006630BD" w14:paraId="4F27701E" w14:textId="77777777" w:rsidTr="00BA41DB">
        <w:trPr>
          <w:trHeight w:val="427"/>
        </w:trPr>
        <w:tc>
          <w:tcPr>
            <w:tcW w:w="426" w:type="dxa"/>
          </w:tcPr>
          <w:p w14:paraId="35884026" w14:textId="77777777" w:rsidR="0036305A" w:rsidRPr="006630BD" w:rsidRDefault="0036305A" w:rsidP="007E59E9">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5244" w:type="dxa"/>
          </w:tcPr>
          <w:p w14:paraId="4711C7E6" w14:textId="1D42EBBF" w:rsidR="0036305A" w:rsidRPr="006630BD" w:rsidRDefault="0036305A" w:rsidP="00EE795E">
            <w:pPr>
              <w:adjustRightInd w:val="0"/>
              <w:spacing w:before="100" w:beforeAutospacing="1" w:after="100" w:afterAutospacing="1" w:line="240" w:lineRule="auto"/>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rPr>
              <w:t>«_____»_____________202</w:t>
            </w:r>
            <w:r w:rsidR="00EE795E" w:rsidRPr="006630BD">
              <w:rPr>
                <w:rFonts w:ascii="Times New Roman" w:eastAsia="Times New Roman" w:hAnsi="Times New Roman" w:cs="Times New Roman"/>
                <w:bCs/>
                <w:color w:val="000000"/>
                <w:sz w:val="28"/>
                <w:szCs w:val="28"/>
              </w:rPr>
              <w:t>6</w:t>
            </w:r>
            <w:r w:rsidRPr="006630BD">
              <w:rPr>
                <w:rFonts w:ascii="Times New Roman" w:eastAsia="Times New Roman" w:hAnsi="Times New Roman" w:cs="Times New Roman"/>
                <w:bCs/>
                <w:color w:val="000000"/>
                <w:sz w:val="28"/>
                <w:szCs w:val="28"/>
                <w:lang w:val="uk-UA"/>
              </w:rPr>
              <w:t xml:space="preserve"> року</w:t>
            </w:r>
          </w:p>
        </w:tc>
        <w:tc>
          <w:tcPr>
            <w:tcW w:w="554" w:type="dxa"/>
          </w:tcPr>
          <w:p w14:paraId="102EA816" w14:textId="77777777" w:rsidR="0036305A" w:rsidRPr="006630BD" w:rsidRDefault="0036305A" w:rsidP="007E59E9">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68F30C30" w14:textId="77777777" w:rsidR="0036305A" w:rsidRPr="006630BD" w:rsidRDefault="0036305A" w:rsidP="007E59E9">
            <w:pPr>
              <w:adjustRightInd w:val="0"/>
              <w:spacing w:after="0" w:line="240" w:lineRule="auto"/>
              <w:jc w:val="right"/>
              <w:rPr>
                <w:rFonts w:ascii="Times New Roman" w:eastAsia="Times New Roman" w:hAnsi="Times New Roman" w:cs="Times New Roman"/>
                <w:bCs/>
                <w:color w:val="000000"/>
                <w:sz w:val="28"/>
                <w:szCs w:val="28"/>
                <w:lang w:val="uk-UA"/>
              </w:rPr>
            </w:pPr>
          </w:p>
        </w:tc>
      </w:tr>
      <w:tr w:rsidR="00BA41DB" w:rsidRPr="006630BD" w14:paraId="5455123C" w14:textId="77777777" w:rsidTr="00BA41DB">
        <w:trPr>
          <w:trHeight w:val="427"/>
        </w:trPr>
        <w:tc>
          <w:tcPr>
            <w:tcW w:w="426" w:type="dxa"/>
          </w:tcPr>
          <w:p w14:paraId="4A37977E" w14:textId="77777777" w:rsidR="00BA41DB" w:rsidRPr="006630BD" w:rsidRDefault="00BA41DB" w:rsidP="007E59E9">
            <w:pPr>
              <w:adjustRightInd w:val="0"/>
              <w:spacing w:after="0" w:line="240" w:lineRule="auto"/>
              <w:jc w:val="center"/>
              <w:rPr>
                <w:rFonts w:ascii="Times New Roman" w:eastAsia="Times New Roman" w:hAnsi="Times New Roman" w:cs="Times New Roman"/>
                <w:bCs/>
                <w:color w:val="000000"/>
                <w:sz w:val="28"/>
                <w:szCs w:val="28"/>
              </w:rPr>
            </w:pPr>
          </w:p>
        </w:tc>
        <w:tc>
          <w:tcPr>
            <w:tcW w:w="5244" w:type="dxa"/>
          </w:tcPr>
          <w:p w14:paraId="51BB95B6" w14:textId="77777777" w:rsidR="00BA41DB" w:rsidRPr="006630BD" w:rsidRDefault="00BA41DB" w:rsidP="00EE795E">
            <w:pPr>
              <w:adjustRightInd w:val="0"/>
              <w:spacing w:before="100" w:beforeAutospacing="1" w:after="100" w:afterAutospacing="1" w:line="240" w:lineRule="auto"/>
              <w:rPr>
                <w:rFonts w:ascii="Times New Roman" w:eastAsia="Times New Roman" w:hAnsi="Times New Roman" w:cs="Times New Roman"/>
                <w:bCs/>
                <w:color w:val="000000"/>
                <w:sz w:val="28"/>
                <w:szCs w:val="28"/>
              </w:rPr>
            </w:pPr>
          </w:p>
        </w:tc>
        <w:tc>
          <w:tcPr>
            <w:tcW w:w="554" w:type="dxa"/>
          </w:tcPr>
          <w:p w14:paraId="246B5843" w14:textId="77777777" w:rsidR="00BA41DB" w:rsidRPr="006630BD" w:rsidRDefault="00BA41DB" w:rsidP="007E59E9">
            <w:pPr>
              <w:adjustRightInd w:val="0"/>
              <w:spacing w:after="0" w:line="240" w:lineRule="auto"/>
              <w:jc w:val="center"/>
              <w:rPr>
                <w:rFonts w:ascii="Times New Roman" w:eastAsia="Times New Roman" w:hAnsi="Times New Roman" w:cs="Times New Roman"/>
                <w:bCs/>
                <w:color w:val="000000"/>
                <w:sz w:val="28"/>
                <w:szCs w:val="28"/>
              </w:rPr>
            </w:pPr>
          </w:p>
        </w:tc>
        <w:tc>
          <w:tcPr>
            <w:tcW w:w="3413" w:type="dxa"/>
          </w:tcPr>
          <w:p w14:paraId="4525C075" w14:textId="77777777" w:rsidR="00BA41DB" w:rsidRPr="006630BD" w:rsidRDefault="00BA41DB" w:rsidP="007E59E9">
            <w:pPr>
              <w:adjustRightInd w:val="0"/>
              <w:spacing w:after="0" w:line="240" w:lineRule="auto"/>
              <w:jc w:val="right"/>
              <w:rPr>
                <w:rFonts w:ascii="Times New Roman" w:eastAsia="Times New Roman" w:hAnsi="Times New Roman" w:cs="Times New Roman"/>
                <w:bCs/>
                <w:color w:val="000000"/>
                <w:sz w:val="28"/>
                <w:szCs w:val="28"/>
              </w:rPr>
            </w:pPr>
          </w:p>
        </w:tc>
      </w:tr>
      <w:tr w:rsidR="00BA41DB" w:rsidRPr="006630BD" w14:paraId="160E437C" w14:textId="77777777" w:rsidTr="00BA41DB">
        <w:trPr>
          <w:trHeight w:val="427"/>
        </w:trPr>
        <w:tc>
          <w:tcPr>
            <w:tcW w:w="426" w:type="dxa"/>
          </w:tcPr>
          <w:p w14:paraId="1C6C8761" w14:textId="6FE93E93"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rPr>
            </w:pPr>
            <w:r w:rsidRPr="006630BD">
              <w:rPr>
                <w:rFonts w:ascii="Times New Roman" w:eastAsia="Times New Roman" w:hAnsi="Times New Roman" w:cs="Times New Roman"/>
                <w:bCs/>
                <w:color w:val="000000"/>
                <w:sz w:val="28"/>
                <w:szCs w:val="28"/>
                <w:lang w:val="uk-UA"/>
              </w:rPr>
              <w:t>2.</w:t>
            </w:r>
          </w:p>
        </w:tc>
        <w:tc>
          <w:tcPr>
            <w:tcW w:w="5244" w:type="dxa"/>
          </w:tcPr>
          <w:p w14:paraId="0A92453F" w14:textId="7FFDC338"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rPr>
            </w:pPr>
            <w:r w:rsidRPr="006630BD">
              <w:rPr>
                <w:rFonts w:ascii="Times New Roman" w:eastAsia="Times New Roman" w:hAnsi="Times New Roman" w:cs="Times New Roman"/>
                <w:bCs/>
                <w:color w:val="000000"/>
                <w:sz w:val="28"/>
                <w:szCs w:val="28"/>
                <w:lang w:val="uk-UA" w:eastAsia="ru-RU"/>
              </w:rPr>
              <w:t>Проректор з науково-педагогічної роботи</w:t>
            </w:r>
          </w:p>
        </w:tc>
        <w:tc>
          <w:tcPr>
            <w:tcW w:w="554" w:type="dxa"/>
          </w:tcPr>
          <w:p w14:paraId="28772D6C"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rPr>
            </w:pPr>
          </w:p>
        </w:tc>
        <w:tc>
          <w:tcPr>
            <w:tcW w:w="3413" w:type="dxa"/>
          </w:tcPr>
          <w:p w14:paraId="7F165029" w14:textId="40C32E85"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rPr>
            </w:pPr>
            <w:r w:rsidRPr="006630BD">
              <w:rPr>
                <w:rFonts w:ascii="Times New Roman" w:eastAsia="Times New Roman" w:hAnsi="Times New Roman" w:cs="Times New Roman"/>
                <w:bCs/>
                <w:color w:val="000000"/>
                <w:sz w:val="28"/>
                <w:szCs w:val="28"/>
                <w:lang w:val="uk-UA" w:eastAsia="ru-RU"/>
              </w:rPr>
              <w:t>Ігор КОРОЛЬ</w:t>
            </w:r>
          </w:p>
        </w:tc>
      </w:tr>
      <w:tr w:rsidR="00BA41DB" w:rsidRPr="006630BD" w14:paraId="553D8C8F" w14:textId="77777777" w:rsidTr="00BA41DB">
        <w:trPr>
          <w:trHeight w:val="427"/>
        </w:trPr>
        <w:tc>
          <w:tcPr>
            <w:tcW w:w="426" w:type="dxa"/>
          </w:tcPr>
          <w:p w14:paraId="78732DC1"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rPr>
            </w:pPr>
          </w:p>
        </w:tc>
        <w:tc>
          <w:tcPr>
            <w:tcW w:w="5244" w:type="dxa"/>
          </w:tcPr>
          <w:p w14:paraId="75AF2D1C" w14:textId="77777777" w:rsidR="00BA41DB" w:rsidRPr="006630BD" w:rsidRDefault="00BA41DB" w:rsidP="00BA41DB">
            <w:pPr>
              <w:adjustRightInd w:val="0"/>
              <w:spacing w:before="100" w:beforeAutospacing="1" w:after="100" w:afterAutospacing="1" w:line="240" w:lineRule="auto"/>
              <w:rPr>
                <w:rFonts w:ascii="Times New Roman" w:eastAsia="Times New Roman" w:hAnsi="Times New Roman" w:cs="Times New Roman"/>
                <w:bCs/>
                <w:color w:val="000000"/>
                <w:sz w:val="28"/>
                <w:szCs w:val="28"/>
              </w:rPr>
            </w:pPr>
          </w:p>
        </w:tc>
        <w:tc>
          <w:tcPr>
            <w:tcW w:w="554" w:type="dxa"/>
          </w:tcPr>
          <w:p w14:paraId="5C628FDE"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rPr>
            </w:pPr>
          </w:p>
        </w:tc>
        <w:tc>
          <w:tcPr>
            <w:tcW w:w="3413" w:type="dxa"/>
          </w:tcPr>
          <w:p w14:paraId="4C362BDD"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rPr>
            </w:pPr>
          </w:p>
        </w:tc>
      </w:tr>
      <w:tr w:rsidR="00BA41DB" w:rsidRPr="006630BD" w14:paraId="424B07C2" w14:textId="77777777" w:rsidTr="00BA41DB">
        <w:trPr>
          <w:trHeight w:val="427"/>
        </w:trPr>
        <w:tc>
          <w:tcPr>
            <w:tcW w:w="426" w:type="dxa"/>
          </w:tcPr>
          <w:p w14:paraId="7AD55E6C"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rPr>
            </w:pPr>
          </w:p>
        </w:tc>
        <w:tc>
          <w:tcPr>
            <w:tcW w:w="5244" w:type="dxa"/>
          </w:tcPr>
          <w:p w14:paraId="66945223" w14:textId="02708512" w:rsidR="00BA41DB" w:rsidRPr="006630BD" w:rsidRDefault="00BA41DB" w:rsidP="00BA41DB">
            <w:pPr>
              <w:adjustRightInd w:val="0"/>
              <w:spacing w:before="100" w:beforeAutospacing="1" w:after="100" w:afterAutospacing="1" w:line="240" w:lineRule="auto"/>
              <w:rPr>
                <w:rFonts w:ascii="Times New Roman" w:eastAsia="Times New Roman" w:hAnsi="Times New Roman" w:cs="Times New Roman"/>
                <w:bCs/>
                <w:color w:val="000000"/>
                <w:sz w:val="28"/>
                <w:szCs w:val="28"/>
              </w:rPr>
            </w:pPr>
            <w:r w:rsidRPr="006630BD">
              <w:rPr>
                <w:rFonts w:ascii="Times New Roman" w:eastAsia="Times New Roman" w:hAnsi="Times New Roman" w:cs="Times New Roman"/>
                <w:bCs/>
                <w:color w:val="000000"/>
                <w:sz w:val="28"/>
                <w:szCs w:val="28"/>
                <w:lang w:val="uk-UA"/>
              </w:rPr>
              <w:t>«_____»_____________202</w:t>
            </w:r>
            <w:r w:rsidRPr="006630BD">
              <w:rPr>
                <w:rFonts w:ascii="Times New Roman" w:eastAsia="Times New Roman" w:hAnsi="Times New Roman" w:cs="Times New Roman"/>
                <w:bCs/>
                <w:color w:val="000000"/>
                <w:sz w:val="28"/>
                <w:szCs w:val="28"/>
              </w:rPr>
              <w:t>6</w:t>
            </w:r>
            <w:r w:rsidRPr="006630BD">
              <w:rPr>
                <w:rFonts w:ascii="Times New Roman" w:eastAsia="Times New Roman" w:hAnsi="Times New Roman" w:cs="Times New Roman"/>
                <w:bCs/>
                <w:color w:val="000000"/>
                <w:sz w:val="28"/>
                <w:szCs w:val="28"/>
                <w:lang w:val="uk-UA"/>
              </w:rPr>
              <w:t xml:space="preserve"> року</w:t>
            </w:r>
          </w:p>
        </w:tc>
        <w:tc>
          <w:tcPr>
            <w:tcW w:w="554" w:type="dxa"/>
          </w:tcPr>
          <w:p w14:paraId="6320011F"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rPr>
            </w:pPr>
          </w:p>
        </w:tc>
        <w:tc>
          <w:tcPr>
            <w:tcW w:w="3413" w:type="dxa"/>
          </w:tcPr>
          <w:p w14:paraId="5DD7FE7E"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rPr>
            </w:pPr>
          </w:p>
        </w:tc>
      </w:tr>
      <w:tr w:rsidR="00BA41DB" w:rsidRPr="006630BD" w14:paraId="62096067" w14:textId="77777777" w:rsidTr="00BA41DB">
        <w:tc>
          <w:tcPr>
            <w:tcW w:w="426" w:type="dxa"/>
          </w:tcPr>
          <w:p w14:paraId="37051135"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5244" w:type="dxa"/>
          </w:tcPr>
          <w:p w14:paraId="5871DDB8"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p>
          <w:p w14:paraId="2353AFEA"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p>
        </w:tc>
        <w:tc>
          <w:tcPr>
            <w:tcW w:w="554" w:type="dxa"/>
          </w:tcPr>
          <w:p w14:paraId="5C907634"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2D138CB2"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p>
        </w:tc>
      </w:tr>
      <w:tr w:rsidR="00BA41DB" w:rsidRPr="006630BD" w14:paraId="4DE19120" w14:textId="77777777" w:rsidTr="00BA41DB">
        <w:tc>
          <w:tcPr>
            <w:tcW w:w="426" w:type="dxa"/>
          </w:tcPr>
          <w:p w14:paraId="1CC44429" w14:textId="1A087D60"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rPr>
              <w:t>3.</w:t>
            </w:r>
          </w:p>
        </w:tc>
        <w:tc>
          <w:tcPr>
            <w:tcW w:w="5244" w:type="dxa"/>
          </w:tcPr>
          <w:p w14:paraId="30778C39"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eastAsia="ru-RU"/>
              </w:rPr>
              <w:t>Гарант освітньо-професійної програми</w:t>
            </w:r>
          </w:p>
        </w:tc>
        <w:tc>
          <w:tcPr>
            <w:tcW w:w="554" w:type="dxa"/>
          </w:tcPr>
          <w:p w14:paraId="754B2A70"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5FA812AE"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eastAsia="ru-RU"/>
              </w:rPr>
              <w:t>Федір КУРТЯК</w:t>
            </w:r>
          </w:p>
        </w:tc>
      </w:tr>
      <w:tr w:rsidR="00BA41DB" w:rsidRPr="006630BD" w14:paraId="2D5DAB7C" w14:textId="77777777" w:rsidTr="00BA41DB">
        <w:tc>
          <w:tcPr>
            <w:tcW w:w="426" w:type="dxa"/>
          </w:tcPr>
          <w:p w14:paraId="61895263"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5244" w:type="dxa"/>
          </w:tcPr>
          <w:p w14:paraId="6C2A9107"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p>
        </w:tc>
        <w:tc>
          <w:tcPr>
            <w:tcW w:w="554" w:type="dxa"/>
          </w:tcPr>
          <w:p w14:paraId="380ABD6B"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0F117FBA"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p>
        </w:tc>
      </w:tr>
      <w:tr w:rsidR="00BA41DB" w:rsidRPr="006630BD" w14:paraId="16A6542E" w14:textId="77777777" w:rsidTr="00BA41DB">
        <w:tc>
          <w:tcPr>
            <w:tcW w:w="426" w:type="dxa"/>
          </w:tcPr>
          <w:p w14:paraId="7D886E43"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5244" w:type="dxa"/>
          </w:tcPr>
          <w:p w14:paraId="75FB05B6" w14:textId="54A4F795" w:rsidR="00BA41DB" w:rsidRPr="006630BD" w:rsidRDefault="00BA41DB" w:rsidP="00BA41DB">
            <w:pPr>
              <w:adjustRightInd w:val="0"/>
              <w:spacing w:before="100" w:beforeAutospacing="1" w:after="100" w:afterAutospacing="1" w:line="240" w:lineRule="auto"/>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rPr>
              <w:t>«_____»_____________202</w:t>
            </w:r>
            <w:r w:rsidRPr="006630BD">
              <w:rPr>
                <w:rFonts w:ascii="Times New Roman" w:eastAsia="Times New Roman" w:hAnsi="Times New Roman" w:cs="Times New Roman"/>
                <w:bCs/>
                <w:color w:val="000000"/>
                <w:sz w:val="28"/>
                <w:szCs w:val="28"/>
              </w:rPr>
              <w:t>6</w:t>
            </w:r>
            <w:r w:rsidRPr="006630BD">
              <w:rPr>
                <w:rFonts w:ascii="Times New Roman" w:eastAsia="Times New Roman" w:hAnsi="Times New Roman" w:cs="Times New Roman"/>
                <w:bCs/>
                <w:color w:val="000000"/>
                <w:sz w:val="28"/>
                <w:szCs w:val="28"/>
                <w:lang w:val="uk-UA"/>
              </w:rPr>
              <w:t xml:space="preserve"> року</w:t>
            </w:r>
          </w:p>
        </w:tc>
        <w:tc>
          <w:tcPr>
            <w:tcW w:w="554" w:type="dxa"/>
          </w:tcPr>
          <w:p w14:paraId="3A16FD3F"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1EFE238B"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p>
        </w:tc>
      </w:tr>
      <w:tr w:rsidR="00BA41DB" w:rsidRPr="006630BD" w14:paraId="2886EA46" w14:textId="77777777" w:rsidTr="00BA41DB">
        <w:tc>
          <w:tcPr>
            <w:tcW w:w="426" w:type="dxa"/>
          </w:tcPr>
          <w:p w14:paraId="05F82389"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5244" w:type="dxa"/>
          </w:tcPr>
          <w:p w14:paraId="1B77E270"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p>
          <w:p w14:paraId="6136A7D8"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p>
        </w:tc>
        <w:tc>
          <w:tcPr>
            <w:tcW w:w="554" w:type="dxa"/>
          </w:tcPr>
          <w:p w14:paraId="08D1FC6A"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7ACD140B"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p>
        </w:tc>
      </w:tr>
      <w:tr w:rsidR="00BA41DB" w:rsidRPr="006630BD" w14:paraId="60535D12" w14:textId="77777777" w:rsidTr="00BA41DB">
        <w:tc>
          <w:tcPr>
            <w:tcW w:w="426" w:type="dxa"/>
          </w:tcPr>
          <w:p w14:paraId="5AD65812" w14:textId="733F194F"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rPr>
              <w:t>4.</w:t>
            </w:r>
          </w:p>
        </w:tc>
        <w:tc>
          <w:tcPr>
            <w:tcW w:w="5244" w:type="dxa"/>
          </w:tcPr>
          <w:p w14:paraId="6BFD7FCE"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eastAsia="ru-RU"/>
              </w:rPr>
              <w:t>Декан біологічного факультету</w:t>
            </w:r>
          </w:p>
        </w:tc>
        <w:tc>
          <w:tcPr>
            <w:tcW w:w="554" w:type="dxa"/>
          </w:tcPr>
          <w:p w14:paraId="771CF6CC"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2D34DEC8"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eastAsia="ru-RU"/>
              </w:rPr>
              <w:t>Ярослава ГАСИНЕЦЬ</w:t>
            </w:r>
          </w:p>
        </w:tc>
      </w:tr>
      <w:tr w:rsidR="00BA41DB" w:rsidRPr="006630BD" w14:paraId="688488DC" w14:textId="77777777" w:rsidTr="00BA41DB">
        <w:tc>
          <w:tcPr>
            <w:tcW w:w="426" w:type="dxa"/>
          </w:tcPr>
          <w:p w14:paraId="79266123"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5244" w:type="dxa"/>
          </w:tcPr>
          <w:p w14:paraId="5069879B"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p>
        </w:tc>
        <w:tc>
          <w:tcPr>
            <w:tcW w:w="554" w:type="dxa"/>
          </w:tcPr>
          <w:p w14:paraId="7B8423F1"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1763BE34"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p>
        </w:tc>
      </w:tr>
      <w:tr w:rsidR="00BA41DB" w:rsidRPr="006630BD" w14:paraId="3F1B366A" w14:textId="77777777" w:rsidTr="00BA41DB">
        <w:tc>
          <w:tcPr>
            <w:tcW w:w="426" w:type="dxa"/>
          </w:tcPr>
          <w:p w14:paraId="3F835410"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5244" w:type="dxa"/>
          </w:tcPr>
          <w:p w14:paraId="2C3CB21F" w14:textId="3834E784" w:rsidR="00BA41DB" w:rsidRPr="006630BD" w:rsidRDefault="00BA41DB" w:rsidP="00BA41DB">
            <w:pPr>
              <w:adjustRightInd w:val="0"/>
              <w:spacing w:before="100" w:beforeAutospacing="1" w:after="100" w:afterAutospacing="1" w:line="240" w:lineRule="auto"/>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rPr>
              <w:t>«_____»_____________202</w:t>
            </w:r>
            <w:r w:rsidRPr="006630BD">
              <w:rPr>
                <w:rFonts w:ascii="Times New Roman" w:eastAsia="Times New Roman" w:hAnsi="Times New Roman" w:cs="Times New Roman"/>
                <w:bCs/>
                <w:color w:val="000000"/>
                <w:sz w:val="28"/>
                <w:szCs w:val="28"/>
              </w:rPr>
              <w:t>6</w:t>
            </w:r>
            <w:r w:rsidRPr="006630BD">
              <w:rPr>
                <w:rFonts w:ascii="Times New Roman" w:eastAsia="Times New Roman" w:hAnsi="Times New Roman" w:cs="Times New Roman"/>
                <w:bCs/>
                <w:color w:val="000000"/>
                <w:sz w:val="28"/>
                <w:szCs w:val="28"/>
                <w:lang w:val="uk-UA"/>
              </w:rPr>
              <w:t xml:space="preserve"> року</w:t>
            </w:r>
          </w:p>
        </w:tc>
        <w:tc>
          <w:tcPr>
            <w:tcW w:w="554" w:type="dxa"/>
          </w:tcPr>
          <w:p w14:paraId="2F8A0D9A"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5E38AB94"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p>
        </w:tc>
      </w:tr>
      <w:tr w:rsidR="00BA41DB" w:rsidRPr="006630BD" w14:paraId="69791DF8" w14:textId="77777777" w:rsidTr="00BA41DB">
        <w:tc>
          <w:tcPr>
            <w:tcW w:w="426" w:type="dxa"/>
          </w:tcPr>
          <w:p w14:paraId="12035EB2"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5244" w:type="dxa"/>
          </w:tcPr>
          <w:p w14:paraId="26549281"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p>
          <w:p w14:paraId="15852F6A"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p>
        </w:tc>
        <w:tc>
          <w:tcPr>
            <w:tcW w:w="554" w:type="dxa"/>
          </w:tcPr>
          <w:p w14:paraId="3178B31A"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7E7BABC2"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p>
        </w:tc>
      </w:tr>
      <w:tr w:rsidR="00BA41DB" w:rsidRPr="006630BD" w14:paraId="143FFEB3" w14:textId="77777777" w:rsidTr="00BA41DB">
        <w:tc>
          <w:tcPr>
            <w:tcW w:w="426" w:type="dxa"/>
          </w:tcPr>
          <w:p w14:paraId="667FB3E5" w14:textId="5C044E25"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rPr>
              <w:t>5.</w:t>
            </w:r>
          </w:p>
        </w:tc>
        <w:tc>
          <w:tcPr>
            <w:tcW w:w="5244" w:type="dxa"/>
          </w:tcPr>
          <w:p w14:paraId="4C253B3F"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eastAsia="ru-RU"/>
              </w:rPr>
              <w:t>Керівник робочої групи</w:t>
            </w:r>
          </w:p>
        </w:tc>
        <w:tc>
          <w:tcPr>
            <w:tcW w:w="554" w:type="dxa"/>
          </w:tcPr>
          <w:p w14:paraId="4B5EBEAC"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0CC59DB6"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eastAsia="ru-RU"/>
              </w:rPr>
              <w:t>Федір КУРТЯК</w:t>
            </w:r>
          </w:p>
        </w:tc>
      </w:tr>
      <w:tr w:rsidR="00BA41DB" w:rsidRPr="006630BD" w14:paraId="3359AE5A" w14:textId="77777777" w:rsidTr="00BA41DB">
        <w:tc>
          <w:tcPr>
            <w:tcW w:w="426" w:type="dxa"/>
          </w:tcPr>
          <w:p w14:paraId="761AD99D"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5244" w:type="dxa"/>
          </w:tcPr>
          <w:p w14:paraId="7F1B4BE6"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p>
        </w:tc>
        <w:tc>
          <w:tcPr>
            <w:tcW w:w="554" w:type="dxa"/>
          </w:tcPr>
          <w:p w14:paraId="553BBE19"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6FF8B58C"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p>
        </w:tc>
      </w:tr>
      <w:tr w:rsidR="00BA41DB" w:rsidRPr="006630BD" w14:paraId="6F50FBF0" w14:textId="77777777" w:rsidTr="00BA41DB">
        <w:tc>
          <w:tcPr>
            <w:tcW w:w="426" w:type="dxa"/>
          </w:tcPr>
          <w:p w14:paraId="12827B27"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5244" w:type="dxa"/>
          </w:tcPr>
          <w:p w14:paraId="32BB5372" w14:textId="57987290" w:rsidR="00BA41DB" w:rsidRPr="006630BD" w:rsidRDefault="00BA41DB" w:rsidP="00BA41DB">
            <w:pPr>
              <w:adjustRightInd w:val="0"/>
              <w:spacing w:before="100" w:beforeAutospacing="1" w:after="100" w:afterAutospacing="1" w:line="240" w:lineRule="auto"/>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rPr>
              <w:t>«_____»_____________202</w:t>
            </w:r>
            <w:r w:rsidRPr="006630BD">
              <w:rPr>
                <w:rFonts w:ascii="Times New Roman" w:eastAsia="Times New Roman" w:hAnsi="Times New Roman" w:cs="Times New Roman"/>
                <w:bCs/>
                <w:color w:val="000000"/>
                <w:sz w:val="28"/>
                <w:szCs w:val="28"/>
              </w:rPr>
              <w:t>6</w:t>
            </w:r>
            <w:r w:rsidRPr="006630BD">
              <w:rPr>
                <w:rFonts w:ascii="Times New Roman" w:eastAsia="Times New Roman" w:hAnsi="Times New Roman" w:cs="Times New Roman"/>
                <w:bCs/>
                <w:color w:val="000000"/>
                <w:sz w:val="28"/>
                <w:szCs w:val="28"/>
                <w:lang w:val="uk-UA"/>
              </w:rPr>
              <w:t xml:space="preserve"> року</w:t>
            </w:r>
          </w:p>
        </w:tc>
        <w:tc>
          <w:tcPr>
            <w:tcW w:w="554" w:type="dxa"/>
          </w:tcPr>
          <w:p w14:paraId="577D12CE"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7447533B"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p>
        </w:tc>
      </w:tr>
      <w:tr w:rsidR="00BA41DB" w:rsidRPr="006630BD" w14:paraId="086B6AE2" w14:textId="77777777" w:rsidTr="00BA41DB">
        <w:tc>
          <w:tcPr>
            <w:tcW w:w="426" w:type="dxa"/>
          </w:tcPr>
          <w:p w14:paraId="10DE099F"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5244" w:type="dxa"/>
          </w:tcPr>
          <w:p w14:paraId="3123CDBD"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p>
          <w:p w14:paraId="45988F3F"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p>
        </w:tc>
        <w:tc>
          <w:tcPr>
            <w:tcW w:w="554" w:type="dxa"/>
          </w:tcPr>
          <w:p w14:paraId="08BC3796"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37AD24D9"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p>
        </w:tc>
      </w:tr>
      <w:tr w:rsidR="00BA41DB" w:rsidRPr="006630BD" w14:paraId="44683FF8" w14:textId="77777777" w:rsidTr="00BA41DB">
        <w:tc>
          <w:tcPr>
            <w:tcW w:w="426" w:type="dxa"/>
          </w:tcPr>
          <w:p w14:paraId="1BF00F9C" w14:textId="04EC3E50"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rPr>
              <w:t>6.</w:t>
            </w:r>
          </w:p>
        </w:tc>
        <w:tc>
          <w:tcPr>
            <w:tcW w:w="5244" w:type="dxa"/>
          </w:tcPr>
          <w:p w14:paraId="63938D4A" w14:textId="37E8842D"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proofErr w:type="spellStart"/>
            <w:r w:rsidRPr="006630BD">
              <w:rPr>
                <w:rFonts w:ascii="Times New Roman" w:eastAsia="Times New Roman" w:hAnsi="Times New Roman" w:cs="Times New Roman"/>
                <w:bCs/>
                <w:color w:val="000000"/>
                <w:sz w:val="28"/>
                <w:szCs w:val="28"/>
                <w:lang w:val="uk-UA" w:eastAsia="ru-RU"/>
              </w:rPr>
              <w:t>Т.в.о</w:t>
            </w:r>
            <w:proofErr w:type="spellEnd"/>
            <w:r w:rsidRPr="006630BD">
              <w:rPr>
                <w:rFonts w:ascii="Times New Roman" w:eastAsia="Times New Roman" w:hAnsi="Times New Roman" w:cs="Times New Roman"/>
                <w:bCs/>
                <w:color w:val="000000"/>
                <w:sz w:val="28"/>
                <w:szCs w:val="28"/>
                <w:lang w:val="uk-UA" w:eastAsia="ru-RU"/>
              </w:rPr>
              <w:t>. начальника навчальної частини</w:t>
            </w:r>
          </w:p>
        </w:tc>
        <w:tc>
          <w:tcPr>
            <w:tcW w:w="554" w:type="dxa"/>
          </w:tcPr>
          <w:p w14:paraId="2EA043E0"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5558A2BE" w14:textId="4F27D3E8"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eastAsia="ru-RU"/>
              </w:rPr>
              <w:t>Надія ЛЕМАК</w:t>
            </w:r>
          </w:p>
        </w:tc>
      </w:tr>
      <w:tr w:rsidR="00BA41DB" w:rsidRPr="006630BD" w14:paraId="6BD26EBE" w14:textId="77777777" w:rsidTr="00BA41DB">
        <w:tc>
          <w:tcPr>
            <w:tcW w:w="426" w:type="dxa"/>
          </w:tcPr>
          <w:p w14:paraId="6E6AEAFA"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5244" w:type="dxa"/>
          </w:tcPr>
          <w:p w14:paraId="16C56984" w14:textId="77777777" w:rsidR="00BA41DB" w:rsidRPr="006630BD" w:rsidRDefault="00BA41DB" w:rsidP="00BA41DB">
            <w:pPr>
              <w:adjustRightInd w:val="0"/>
              <w:spacing w:after="0" w:line="240" w:lineRule="auto"/>
              <w:rPr>
                <w:rFonts w:ascii="Times New Roman" w:eastAsia="Times New Roman" w:hAnsi="Times New Roman" w:cs="Times New Roman"/>
                <w:bCs/>
                <w:color w:val="000000"/>
                <w:sz w:val="28"/>
                <w:szCs w:val="28"/>
                <w:lang w:val="uk-UA"/>
              </w:rPr>
            </w:pPr>
          </w:p>
        </w:tc>
        <w:tc>
          <w:tcPr>
            <w:tcW w:w="554" w:type="dxa"/>
          </w:tcPr>
          <w:p w14:paraId="2E6DA7A0"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3FC46138" w14:textId="77777777" w:rsidR="00BA41DB" w:rsidRPr="006630BD"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p>
        </w:tc>
      </w:tr>
      <w:tr w:rsidR="00BA41DB" w:rsidRPr="00DC351E" w14:paraId="7BC39957" w14:textId="77777777" w:rsidTr="00BA41DB">
        <w:tc>
          <w:tcPr>
            <w:tcW w:w="426" w:type="dxa"/>
          </w:tcPr>
          <w:p w14:paraId="02EF6138" w14:textId="77777777" w:rsidR="00BA41DB" w:rsidRPr="006630BD"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5244" w:type="dxa"/>
          </w:tcPr>
          <w:p w14:paraId="34714DED" w14:textId="75762E4F" w:rsidR="00BA41DB" w:rsidRPr="00DC351E" w:rsidRDefault="00BA41DB" w:rsidP="00BA41DB">
            <w:pPr>
              <w:adjustRightInd w:val="0"/>
              <w:spacing w:before="100" w:beforeAutospacing="1" w:after="100" w:afterAutospacing="1" w:line="240" w:lineRule="auto"/>
              <w:rPr>
                <w:rFonts w:ascii="Times New Roman" w:eastAsia="Times New Roman" w:hAnsi="Times New Roman" w:cs="Times New Roman"/>
                <w:bCs/>
                <w:color w:val="000000"/>
                <w:sz w:val="28"/>
                <w:szCs w:val="28"/>
                <w:lang w:val="uk-UA"/>
              </w:rPr>
            </w:pPr>
            <w:r w:rsidRPr="006630BD">
              <w:rPr>
                <w:rFonts w:ascii="Times New Roman" w:eastAsia="Times New Roman" w:hAnsi="Times New Roman" w:cs="Times New Roman"/>
                <w:bCs/>
                <w:color w:val="000000"/>
                <w:sz w:val="28"/>
                <w:szCs w:val="28"/>
                <w:lang w:val="uk-UA"/>
              </w:rPr>
              <w:t>«_____»_____________202</w:t>
            </w:r>
            <w:r w:rsidRPr="006630BD">
              <w:rPr>
                <w:rFonts w:ascii="Times New Roman" w:eastAsia="Times New Roman" w:hAnsi="Times New Roman" w:cs="Times New Roman"/>
                <w:bCs/>
                <w:color w:val="000000"/>
                <w:sz w:val="28"/>
                <w:szCs w:val="28"/>
              </w:rPr>
              <w:t>6</w:t>
            </w:r>
            <w:r w:rsidRPr="006630BD">
              <w:rPr>
                <w:rFonts w:ascii="Times New Roman" w:eastAsia="Times New Roman" w:hAnsi="Times New Roman" w:cs="Times New Roman"/>
                <w:bCs/>
                <w:color w:val="000000"/>
                <w:sz w:val="28"/>
                <w:szCs w:val="28"/>
                <w:lang w:val="uk-UA"/>
              </w:rPr>
              <w:t xml:space="preserve"> року</w:t>
            </w:r>
          </w:p>
        </w:tc>
        <w:tc>
          <w:tcPr>
            <w:tcW w:w="554" w:type="dxa"/>
          </w:tcPr>
          <w:p w14:paraId="79C759DC" w14:textId="77777777" w:rsidR="00BA41DB" w:rsidRPr="00DC351E" w:rsidRDefault="00BA41DB" w:rsidP="00BA41DB">
            <w:pPr>
              <w:adjustRightInd w:val="0"/>
              <w:spacing w:after="0" w:line="240" w:lineRule="auto"/>
              <w:jc w:val="center"/>
              <w:rPr>
                <w:rFonts w:ascii="Times New Roman" w:eastAsia="Times New Roman" w:hAnsi="Times New Roman" w:cs="Times New Roman"/>
                <w:bCs/>
                <w:color w:val="000000"/>
                <w:sz w:val="28"/>
                <w:szCs w:val="28"/>
                <w:lang w:val="uk-UA"/>
              </w:rPr>
            </w:pPr>
          </w:p>
        </w:tc>
        <w:tc>
          <w:tcPr>
            <w:tcW w:w="3413" w:type="dxa"/>
          </w:tcPr>
          <w:p w14:paraId="6FCF38D1" w14:textId="77777777" w:rsidR="00BA41DB" w:rsidRPr="00DC351E" w:rsidRDefault="00BA41DB" w:rsidP="00BA41DB">
            <w:pPr>
              <w:adjustRightInd w:val="0"/>
              <w:spacing w:after="0" w:line="240" w:lineRule="auto"/>
              <w:jc w:val="right"/>
              <w:rPr>
                <w:rFonts w:ascii="Times New Roman" w:eastAsia="Times New Roman" w:hAnsi="Times New Roman" w:cs="Times New Roman"/>
                <w:bCs/>
                <w:color w:val="000000"/>
                <w:sz w:val="28"/>
                <w:szCs w:val="28"/>
                <w:lang w:val="uk-UA"/>
              </w:rPr>
            </w:pPr>
          </w:p>
        </w:tc>
      </w:tr>
    </w:tbl>
    <w:p w14:paraId="0DE6DCC8" w14:textId="6CB0913C" w:rsidR="0036305A" w:rsidRDefault="0036305A" w:rsidP="00ED62E3">
      <w:pPr>
        <w:pStyle w:val="aa"/>
        <w:autoSpaceDE w:val="0"/>
        <w:autoSpaceDN w:val="0"/>
        <w:adjustRightInd w:val="0"/>
        <w:spacing w:after="0" w:line="240" w:lineRule="auto"/>
        <w:ind w:left="0"/>
        <w:rPr>
          <w:rFonts w:ascii="Times New Roman" w:hAnsi="Times New Roman"/>
          <w:b/>
          <w:sz w:val="28"/>
          <w:szCs w:val="28"/>
        </w:rPr>
      </w:pPr>
    </w:p>
    <w:p w14:paraId="277187EE" w14:textId="77777777" w:rsidR="00B05A68" w:rsidRDefault="00B05A68" w:rsidP="00B05A68">
      <w:pPr>
        <w:rPr>
          <w:rFonts w:ascii="Times New Roman" w:eastAsia="Times New Roman" w:hAnsi="Times New Roman" w:cs="Times New Roman"/>
          <w:b/>
          <w:sz w:val="28"/>
          <w:szCs w:val="28"/>
        </w:rPr>
      </w:pPr>
      <w:r>
        <w:rPr>
          <w:rFonts w:ascii="Times New Roman" w:hAnsi="Times New Roman"/>
          <w:b/>
          <w:sz w:val="28"/>
          <w:szCs w:val="28"/>
        </w:rPr>
        <w:br w:type="page"/>
      </w:r>
    </w:p>
    <w:p w14:paraId="49788004" w14:textId="77777777" w:rsidR="00B05A68" w:rsidRDefault="00B05A68" w:rsidP="00B05A68">
      <w:pPr>
        <w:pStyle w:val="ac"/>
        <w:spacing w:line="360" w:lineRule="auto"/>
        <w:ind w:left="-142"/>
        <w:rPr>
          <w:rFonts w:ascii="Times New Roman" w:hAnsi="Times New Roman"/>
          <w:color w:val="000000" w:themeColor="text1"/>
        </w:rPr>
      </w:pPr>
      <w:r w:rsidRPr="007A0BE5">
        <w:rPr>
          <w:rFonts w:ascii="Times New Roman" w:hAnsi="Times New Roman"/>
          <w:color w:val="000000" w:themeColor="text1"/>
        </w:rPr>
        <w:lastRenderedPageBreak/>
        <w:t>ПЕРЕДМОВА</w:t>
      </w:r>
    </w:p>
    <w:p w14:paraId="2ED3E907" w14:textId="77777777" w:rsidR="00B05A68" w:rsidRPr="000C00C2" w:rsidRDefault="00B05A68" w:rsidP="00B05A68">
      <w:pPr>
        <w:pStyle w:val="ac"/>
        <w:spacing w:line="360" w:lineRule="auto"/>
        <w:ind w:left="-142"/>
        <w:rPr>
          <w:rFonts w:ascii="Times New Roman" w:hAnsi="Times New Roman"/>
          <w:color w:val="000000" w:themeColor="text1"/>
        </w:rPr>
      </w:pPr>
    </w:p>
    <w:p w14:paraId="129F87A4" w14:textId="51571DB8" w:rsidR="00B05A68" w:rsidRDefault="00B05A68" w:rsidP="00B05A68">
      <w:pPr>
        <w:pStyle w:val="aa"/>
        <w:spacing w:after="0" w:line="240" w:lineRule="auto"/>
        <w:ind w:left="0" w:firstLine="567"/>
        <w:jc w:val="both"/>
        <w:rPr>
          <w:rFonts w:ascii="Times New Roman" w:hAnsi="Times New Roman"/>
          <w:bCs/>
          <w:color w:val="000000" w:themeColor="text1"/>
          <w:sz w:val="28"/>
          <w:szCs w:val="28"/>
        </w:rPr>
      </w:pPr>
      <w:r w:rsidRPr="00D5760C">
        <w:rPr>
          <w:rFonts w:ascii="Times New Roman" w:hAnsi="Times New Roman"/>
          <w:bCs/>
          <w:color w:val="000000" w:themeColor="text1"/>
          <w:sz w:val="28"/>
          <w:szCs w:val="28"/>
        </w:rPr>
        <w:t>Освітн</w:t>
      </w:r>
      <w:r>
        <w:rPr>
          <w:rFonts w:ascii="Times New Roman" w:hAnsi="Times New Roman"/>
          <w:bCs/>
          <w:color w:val="000000" w:themeColor="text1"/>
          <w:sz w:val="28"/>
          <w:szCs w:val="28"/>
        </w:rPr>
        <w:t>ьо-професійна</w:t>
      </w:r>
      <w:r w:rsidRPr="00D5760C">
        <w:rPr>
          <w:rFonts w:ascii="Times New Roman" w:hAnsi="Times New Roman"/>
          <w:bCs/>
          <w:color w:val="000000" w:themeColor="text1"/>
          <w:sz w:val="28"/>
          <w:szCs w:val="28"/>
        </w:rPr>
        <w:t xml:space="preserve"> програма «</w:t>
      </w:r>
      <w:r>
        <w:rPr>
          <w:rFonts w:ascii="Times New Roman" w:hAnsi="Times New Roman"/>
          <w:b/>
          <w:color w:val="000000" w:themeColor="text1"/>
          <w:sz w:val="28"/>
          <w:szCs w:val="28"/>
        </w:rPr>
        <w:t>Біологія</w:t>
      </w:r>
      <w:r w:rsidRPr="00D5760C">
        <w:rPr>
          <w:rFonts w:ascii="Times New Roman" w:hAnsi="Times New Roman"/>
          <w:bCs/>
          <w:color w:val="000000" w:themeColor="text1"/>
          <w:sz w:val="28"/>
          <w:szCs w:val="28"/>
        </w:rPr>
        <w:t xml:space="preserve">» </w:t>
      </w:r>
      <w:r>
        <w:rPr>
          <w:rFonts w:ascii="Times New Roman" w:hAnsi="Times New Roman"/>
          <w:bCs/>
          <w:color w:val="000000" w:themeColor="text1"/>
          <w:sz w:val="28"/>
          <w:szCs w:val="28"/>
        </w:rPr>
        <w:t xml:space="preserve">підготовки здобувачів вищої освіти на </w:t>
      </w:r>
      <w:r w:rsidRPr="00D5760C">
        <w:rPr>
          <w:rFonts w:ascii="Times New Roman" w:hAnsi="Times New Roman"/>
          <w:bCs/>
          <w:color w:val="000000" w:themeColor="text1"/>
          <w:sz w:val="28"/>
          <w:szCs w:val="28"/>
        </w:rPr>
        <w:t>першо</w:t>
      </w:r>
      <w:r>
        <w:rPr>
          <w:rFonts w:ascii="Times New Roman" w:hAnsi="Times New Roman"/>
          <w:bCs/>
          <w:color w:val="000000" w:themeColor="text1"/>
          <w:sz w:val="28"/>
          <w:szCs w:val="28"/>
        </w:rPr>
        <w:t xml:space="preserve">му </w:t>
      </w:r>
      <w:r w:rsidRPr="00D5760C">
        <w:rPr>
          <w:rFonts w:ascii="Times New Roman" w:hAnsi="Times New Roman"/>
          <w:bCs/>
          <w:color w:val="000000" w:themeColor="text1"/>
          <w:sz w:val="28"/>
          <w:szCs w:val="28"/>
        </w:rPr>
        <w:t>(бакалаврс</w:t>
      </w:r>
      <w:r>
        <w:rPr>
          <w:rFonts w:ascii="Times New Roman" w:hAnsi="Times New Roman"/>
          <w:bCs/>
          <w:color w:val="000000" w:themeColor="text1"/>
          <w:sz w:val="28"/>
          <w:szCs w:val="28"/>
        </w:rPr>
        <w:t>ькому) рівні вищої освіти</w:t>
      </w:r>
      <w:r w:rsidRPr="00D5760C">
        <w:rPr>
          <w:rFonts w:ascii="Times New Roman" w:hAnsi="Times New Roman"/>
          <w:bCs/>
          <w:color w:val="000000" w:themeColor="text1"/>
          <w:sz w:val="28"/>
          <w:szCs w:val="28"/>
        </w:rPr>
        <w:t xml:space="preserve"> за спеціальністю </w:t>
      </w:r>
      <w:r w:rsidRPr="007F604C">
        <w:rPr>
          <w:rFonts w:ascii="Times New Roman" w:hAnsi="Times New Roman"/>
          <w:bCs/>
          <w:color w:val="000000" w:themeColor="text1"/>
          <w:sz w:val="28"/>
          <w:szCs w:val="28"/>
        </w:rPr>
        <w:t>А4 Середня освіта (за спеціальностями)</w:t>
      </w:r>
      <w:r>
        <w:rPr>
          <w:rFonts w:ascii="Times New Roman" w:hAnsi="Times New Roman"/>
          <w:bCs/>
          <w:color w:val="000000" w:themeColor="text1"/>
          <w:sz w:val="28"/>
          <w:szCs w:val="28"/>
        </w:rPr>
        <w:t xml:space="preserve"> </w:t>
      </w:r>
      <w:r w:rsidRPr="00823C4C">
        <w:rPr>
          <w:rFonts w:ascii="Times New Roman" w:hAnsi="Times New Roman"/>
          <w:bCs/>
          <w:color w:val="000000" w:themeColor="text1"/>
          <w:sz w:val="28"/>
          <w:szCs w:val="28"/>
        </w:rPr>
        <w:t>предметною спеціальністю А4.05 Середня освіта (Біологія та здоров’я людини)</w:t>
      </w:r>
      <w:r>
        <w:rPr>
          <w:rFonts w:ascii="Times New Roman" w:hAnsi="Times New Roman"/>
          <w:bCs/>
          <w:color w:val="000000" w:themeColor="text1"/>
          <w:sz w:val="28"/>
          <w:szCs w:val="28"/>
        </w:rPr>
        <w:t xml:space="preserve"> </w:t>
      </w:r>
      <w:r w:rsidRPr="00D5760C">
        <w:rPr>
          <w:rFonts w:ascii="Times New Roman" w:hAnsi="Times New Roman"/>
          <w:bCs/>
          <w:color w:val="000000" w:themeColor="text1"/>
          <w:sz w:val="28"/>
          <w:szCs w:val="28"/>
        </w:rPr>
        <w:t>галузі знань</w:t>
      </w:r>
      <w:r>
        <w:rPr>
          <w:rFonts w:ascii="Times New Roman" w:hAnsi="Times New Roman"/>
          <w:bCs/>
          <w:color w:val="000000" w:themeColor="text1"/>
          <w:sz w:val="28"/>
          <w:szCs w:val="28"/>
        </w:rPr>
        <w:t xml:space="preserve"> </w:t>
      </w:r>
      <w:r w:rsidRPr="007F604C">
        <w:rPr>
          <w:rFonts w:ascii="Times New Roman" w:hAnsi="Times New Roman"/>
          <w:bCs/>
          <w:color w:val="000000" w:themeColor="text1"/>
          <w:sz w:val="28"/>
          <w:szCs w:val="28"/>
        </w:rPr>
        <w:t>А Освіта</w:t>
      </w:r>
      <w:r w:rsidRPr="00D5760C">
        <w:rPr>
          <w:rFonts w:ascii="Times New Roman" w:hAnsi="Times New Roman"/>
          <w:bCs/>
          <w:color w:val="000000" w:themeColor="text1"/>
          <w:sz w:val="28"/>
          <w:szCs w:val="28"/>
        </w:rPr>
        <w:t xml:space="preserve"> р</w:t>
      </w:r>
      <w:r>
        <w:rPr>
          <w:rFonts w:ascii="Times New Roman" w:hAnsi="Times New Roman"/>
          <w:bCs/>
          <w:color w:val="000000" w:themeColor="text1"/>
          <w:sz w:val="28"/>
          <w:szCs w:val="28"/>
        </w:rPr>
        <w:t xml:space="preserve">озроблена </w:t>
      </w:r>
      <w:r w:rsidRPr="00D5760C">
        <w:rPr>
          <w:rFonts w:ascii="Times New Roman" w:hAnsi="Times New Roman"/>
          <w:bCs/>
          <w:color w:val="000000" w:themeColor="text1"/>
          <w:sz w:val="28"/>
          <w:szCs w:val="28"/>
        </w:rPr>
        <w:t xml:space="preserve">відповідно до </w:t>
      </w:r>
      <w:r w:rsidRPr="007F604C">
        <w:rPr>
          <w:rFonts w:ascii="Times New Roman" w:hAnsi="Times New Roman"/>
          <w:bCs/>
          <w:color w:val="000000" w:themeColor="text1"/>
          <w:sz w:val="28"/>
          <w:szCs w:val="28"/>
        </w:rPr>
        <w:t>професійного стандарту «Вчитель закладу загальної середньої освіти», затвердженого Міністерством освіти і науки України від 29.08.2024</w:t>
      </w:r>
      <w:r>
        <w:rPr>
          <w:rFonts w:ascii="Times New Roman" w:hAnsi="Times New Roman"/>
          <w:bCs/>
          <w:color w:val="000000" w:themeColor="text1"/>
          <w:sz w:val="28"/>
          <w:szCs w:val="28"/>
        </w:rPr>
        <w:t> </w:t>
      </w:r>
      <w:r w:rsidRPr="007F604C">
        <w:rPr>
          <w:rFonts w:ascii="Times New Roman" w:hAnsi="Times New Roman"/>
          <w:bCs/>
          <w:color w:val="000000" w:themeColor="text1"/>
          <w:sz w:val="28"/>
          <w:szCs w:val="28"/>
        </w:rPr>
        <w:t>р.</w:t>
      </w:r>
      <w:r>
        <w:rPr>
          <w:rFonts w:ascii="Times New Roman" w:hAnsi="Times New Roman"/>
          <w:bCs/>
          <w:color w:val="000000" w:themeColor="text1"/>
          <w:sz w:val="28"/>
          <w:szCs w:val="28"/>
        </w:rPr>
        <w:t>,</w:t>
      </w:r>
      <w:r w:rsidRPr="007F604C">
        <w:rPr>
          <w:rFonts w:ascii="Times New Roman" w:hAnsi="Times New Roman"/>
          <w:bCs/>
          <w:color w:val="000000" w:themeColor="text1"/>
          <w:sz w:val="28"/>
          <w:szCs w:val="28"/>
        </w:rPr>
        <w:t xml:space="preserve"> №1225</w:t>
      </w:r>
      <w:r>
        <w:rPr>
          <w:rFonts w:ascii="Times New Roman" w:hAnsi="Times New Roman"/>
          <w:bCs/>
          <w:color w:val="000000" w:themeColor="text1"/>
          <w:sz w:val="28"/>
          <w:szCs w:val="28"/>
        </w:rPr>
        <w:t>.</w:t>
      </w:r>
    </w:p>
    <w:p w14:paraId="1D5DA84A" w14:textId="0AEBF1DF" w:rsidR="00B05A68" w:rsidRDefault="00B05A68" w:rsidP="00B05A68">
      <w:pPr>
        <w:ind w:firstLine="567"/>
        <w:jc w:val="both"/>
        <w:rPr>
          <w:rFonts w:ascii="Times New Roman" w:hAnsi="Times New Roman"/>
          <w:bCs/>
          <w:color w:val="000000" w:themeColor="text1"/>
          <w:sz w:val="28"/>
          <w:szCs w:val="28"/>
        </w:rPr>
      </w:pPr>
      <w:r>
        <w:rPr>
          <w:rFonts w:ascii="Times New Roman" w:hAnsi="Times New Roman"/>
          <w:bCs/>
          <w:color w:val="000000" w:themeColor="text1"/>
          <w:sz w:val="28"/>
          <w:szCs w:val="28"/>
        </w:rPr>
        <w:t>Освітньо-професійна програма р</w:t>
      </w:r>
      <w:r w:rsidRPr="006E75BA">
        <w:rPr>
          <w:rFonts w:ascii="Times New Roman" w:hAnsi="Times New Roman"/>
          <w:bCs/>
          <w:color w:val="000000" w:themeColor="text1"/>
          <w:sz w:val="28"/>
          <w:szCs w:val="28"/>
        </w:rPr>
        <w:t>озроблен</w:t>
      </w:r>
      <w:r>
        <w:rPr>
          <w:rFonts w:ascii="Times New Roman" w:hAnsi="Times New Roman"/>
          <w:bCs/>
          <w:color w:val="000000" w:themeColor="text1"/>
          <w:sz w:val="28"/>
          <w:szCs w:val="28"/>
        </w:rPr>
        <w:t>а</w:t>
      </w:r>
      <w:r w:rsidRPr="006E75BA">
        <w:rPr>
          <w:rFonts w:ascii="Times New Roman" w:hAnsi="Times New Roman"/>
          <w:bCs/>
          <w:color w:val="000000" w:themeColor="text1"/>
          <w:sz w:val="28"/>
          <w:szCs w:val="28"/>
        </w:rPr>
        <w:t xml:space="preserve"> робочою групою у складі:</w:t>
      </w:r>
    </w:p>
    <w:p w14:paraId="2D0DDA61" w14:textId="77777777" w:rsidR="00B05A68" w:rsidRPr="007F604C" w:rsidRDefault="00B05A68" w:rsidP="00B05A68">
      <w:pPr>
        <w:ind w:firstLine="567"/>
        <w:jc w:val="both"/>
        <w:rPr>
          <w:rFonts w:ascii="Times New Roman" w:hAnsi="Times New Roman"/>
          <w:bCs/>
          <w:color w:val="000000" w:themeColor="text1"/>
          <w:sz w:val="28"/>
          <w:szCs w:val="28"/>
        </w:rPr>
      </w:pPr>
      <w:r w:rsidRPr="007F604C">
        <w:rPr>
          <w:rFonts w:ascii="Times New Roman" w:hAnsi="Times New Roman"/>
          <w:bCs/>
          <w:color w:val="000000" w:themeColor="text1"/>
          <w:sz w:val="28"/>
          <w:szCs w:val="28"/>
        </w:rPr>
        <w:t>1.</w:t>
      </w:r>
      <w:r w:rsidRPr="007F604C">
        <w:rPr>
          <w:rFonts w:ascii="Times New Roman" w:hAnsi="Times New Roman"/>
          <w:bCs/>
          <w:color w:val="000000" w:themeColor="text1"/>
          <w:sz w:val="28"/>
          <w:szCs w:val="28"/>
        </w:rPr>
        <w:tab/>
      </w:r>
      <w:proofErr w:type="spellStart"/>
      <w:r w:rsidRPr="007F604C">
        <w:rPr>
          <w:rFonts w:ascii="Times New Roman" w:hAnsi="Times New Roman"/>
          <w:bCs/>
          <w:color w:val="000000" w:themeColor="text1"/>
          <w:sz w:val="28"/>
          <w:szCs w:val="28"/>
        </w:rPr>
        <w:t>Куртяк</w:t>
      </w:r>
      <w:proofErr w:type="spellEnd"/>
      <w:r w:rsidRPr="007F604C">
        <w:rPr>
          <w:rFonts w:ascii="Times New Roman" w:hAnsi="Times New Roman"/>
          <w:bCs/>
          <w:color w:val="000000" w:themeColor="text1"/>
          <w:sz w:val="28"/>
          <w:szCs w:val="28"/>
        </w:rPr>
        <w:t xml:space="preserve"> Ф.Ф. – кандидат біологічних наук, доцент, завідувач кафедри зоології біологічного факультету Державного вищого навчального закладу «Ужгородський національний університет» (гарант освітньої програми, керівник робочої групи);</w:t>
      </w:r>
    </w:p>
    <w:p w14:paraId="077F7742" w14:textId="77777777" w:rsidR="00B05A68" w:rsidRPr="007F604C" w:rsidRDefault="00B05A68" w:rsidP="00B05A68">
      <w:pPr>
        <w:ind w:firstLine="567"/>
        <w:jc w:val="both"/>
        <w:rPr>
          <w:rFonts w:ascii="Times New Roman" w:hAnsi="Times New Roman"/>
          <w:bCs/>
          <w:color w:val="000000" w:themeColor="text1"/>
          <w:sz w:val="28"/>
          <w:szCs w:val="28"/>
        </w:rPr>
      </w:pPr>
      <w:r w:rsidRPr="007F604C">
        <w:rPr>
          <w:rFonts w:ascii="Times New Roman" w:hAnsi="Times New Roman"/>
          <w:bCs/>
          <w:color w:val="000000" w:themeColor="text1"/>
          <w:sz w:val="28"/>
          <w:szCs w:val="28"/>
        </w:rPr>
        <w:t>2.</w:t>
      </w:r>
      <w:r w:rsidRPr="007F604C">
        <w:rPr>
          <w:rFonts w:ascii="Times New Roman" w:hAnsi="Times New Roman"/>
          <w:bCs/>
          <w:color w:val="000000" w:themeColor="text1"/>
          <w:sz w:val="28"/>
          <w:szCs w:val="28"/>
        </w:rPr>
        <w:tab/>
      </w:r>
      <w:proofErr w:type="spellStart"/>
      <w:r w:rsidRPr="007F604C">
        <w:rPr>
          <w:rFonts w:ascii="Times New Roman" w:hAnsi="Times New Roman"/>
          <w:bCs/>
          <w:color w:val="000000" w:themeColor="text1"/>
          <w:sz w:val="28"/>
          <w:szCs w:val="28"/>
        </w:rPr>
        <w:t>Вакерич</w:t>
      </w:r>
      <w:proofErr w:type="spellEnd"/>
      <w:r w:rsidRPr="007F604C">
        <w:rPr>
          <w:rFonts w:ascii="Times New Roman" w:hAnsi="Times New Roman"/>
          <w:bCs/>
          <w:color w:val="000000" w:themeColor="text1"/>
          <w:sz w:val="28"/>
          <w:szCs w:val="28"/>
        </w:rPr>
        <w:t xml:space="preserve"> М.М. – кандидат біологічних наук, доцент, завідувач кафедри генетики, фізіології рослин і мікробіології Державного вищого навчального закладу «Ужгородський національний університет»;</w:t>
      </w:r>
    </w:p>
    <w:p w14:paraId="400EE569" w14:textId="77777777" w:rsidR="00B05A68" w:rsidRPr="007F604C" w:rsidRDefault="00B05A68" w:rsidP="00B05A68">
      <w:pPr>
        <w:ind w:firstLine="567"/>
        <w:jc w:val="both"/>
        <w:rPr>
          <w:rFonts w:ascii="Times New Roman" w:hAnsi="Times New Roman"/>
          <w:bCs/>
          <w:color w:val="000000" w:themeColor="text1"/>
          <w:sz w:val="28"/>
          <w:szCs w:val="28"/>
        </w:rPr>
      </w:pPr>
      <w:r w:rsidRPr="007F604C">
        <w:rPr>
          <w:rFonts w:ascii="Times New Roman" w:hAnsi="Times New Roman"/>
          <w:bCs/>
          <w:color w:val="000000" w:themeColor="text1"/>
          <w:sz w:val="28"/>
          <w:szCs w:val="28"/>
        </w:rPr>
        <w:t>3.</w:t>
      </w:r>
      <w:r w:rsidRPr="007F604C">
        <w:rPr>
          <w:rFonts w:ascii="Times New Roman" w:hAnsi="Times New Roman"/>
          <w:bCs/>
          <w:color w:val="000000" w:themeColor="text1"/>
          <w:sz w:val="28"/>
          <w:szCs w:val="28"/>
        </w:rPr>
        <w:tab/>
      </w:r>
      <w:proofErr w:type="spellStart"/>
      <w:r w:rsidRPr="007F604C">
        <w:rPr>
          <w:rFonts w:ascii="Times New Roman" w:hAnsi="Times New Roman"/>
          <w:bCs/>
          <w:color w:val="000000" w:themeColor="text1"/>
          <w:sz w:val="28"/>
          <w:szCs w:val="28"/>
        </w:rPr>
        <w:t>Гасинець</w:t>
      </w:r>
      <w:proofErr w:type="spellEnd"/>
      <w:r w:rsidRPr="007F604C">
        <w:rPr>
          <w:rFonts w:ascii="Times New Roman" w:hAnsi="Times New Roman"/>
          <w:bCs/>
          <w:color w:val="000000" w:themeColor="text1"/>
          <w:sz w:val="28"/>
          <w:szCs w:val="28"/>
        </w:rPr>
        <w:t xml:space="preserve"> Я.С. – кандидат біологічних наук, доцент, декан біологічного факультету Державного вищого навчального закладу «Ужгородський національний університет»;</w:t>
      </w:r>
    </w:p>
    <w:p w14:paraId="1683BD19" w14:textId="77777777" w:rsidR="00B05A68" w:rsidRPr="007F604C" w:rsidRDefault="00B05A68" w:rsidP="00B05A68">
      <w:pPr>
        <w:ind w:firstLine="567"/>
        <w:jc w:val="both"/>
        <w:rPr>
          <w:rFonts w:ascii="Times New Roman" w:hAnsi="Times New Roman"/>
          <w:bCs/>
          <w:color w:val="000000" w:themeColor="text1"/>
          <w:sz w:val="28"/>
          <w:szCs w:val="28"/>
        </w:rPr>
      </w:pPr>
      <w:r w:rsidRPr="007F604C">
        <w:rPr>
          <w:rFonts w:ascii="Times New Roman" w:hAnsi="Times New Roman"/>
          <w:bCs/>
          <w:color w:val="000000" w:themeColor="text1"/>
          <w:sz w:val="28"/>
          <w:szCs w:val="28"/>
        </w:rPr>
        <w:t>4.</w:t>
      </w:r>
      <w:r w:rsidRPr="007F604C">
        <w:rPr>
          <w:rFonts w:ascii="Times New Roman" w:hAnsi="Times New Roman"/>
          <w:bCs/>
          <w:color w:val="000000" w:themeColor="text1"/>
          <w:sz w:val="28"/>
          <w:szCs w:val="28"/>
        </w:rPr>
        <w:tab/>
      </w:r>
      <w:proofErr w:type="spellStart"/>
      <w:r w:rsidRPr="007F604C">
        <w:rPr>
          <w:rFonts w:ascii="Times New Roman" w:hAnsi="Times New Roman"/>
          <w:bCs/>
          <w:color w:val="000000" w:themeColor="text1"/>
          <w:sz w:val="28"/>
          <w:szCs w:val="28"/>
        </w:rPr>
        <w:t>Фельбаба-Клушина</w:t>
      </w:r>
      <w:proofErr w:type="spellEnd"/>
      <w:r w:rsidRPr="007F604C">
        <w:rPr>
          <w:rFonts w:ascii="Times New Roman" w:hAnsi="Times New Roman"/>
          <w:bCs/>
          <w:color w:val="000000" w:themeColor="text1"/>
          <w:sz w:val="28"/>
          <w:szCs w:val="28"/>
        </w:rPr>
        <w:t xml:space="preserve"> Л.М. – доктор біологічних наук, професор, завідувач кафедри ботаніки Державного вищого навчального закладу «Ужгородський національний університет»;</w:t>
      </w:r>
    </w:p>
    <w:p w14:paraId="56FA144A" w14:textId="77777777" w:rsidR="00B05A68" w:rsidRPr="007F604C" w:rsidRDefault="00B05A68" w:rsidP="00B05A68">
      <w:pPr>
        <w:ind w:firstLine="567"/>
        <w:jc w:val="both"/>
        <w:rPr>
          <w:rFonts w:ascii="Times New Roman" w:hAnsi="Times New Roman"/>
          <w:bCs/>
          <w:color w:val="000000" w:themeColor="text1"/>
          <w:sz w:val="28"/>
          <w:szCs w:val="28"/>
        </w:rPr>
      </w:pPr>
      <w:r w:rsidRPr="007F604C">
        <w:rPr>
          <w:rFonts w:ascii="Times New Roman" w:hAnsi="Times New Roman"/>
          <w:bCs/>
          <w:color w:val="000000" w:themeColor="text1"/>
          <w:sz w:val="28"/>
          <w:szCs w:val="28"/>
        </w:rPr>
        <w:t>5.</w:t>
      </w:r>
      <w:r w:rsidRPr="007F604C">
        <w:rPr>
          <w:rFonts w:ascii="Times New Roman" w:hAnsi="Times New Roman"/>
          <w:bCs/>
          <w:color w:val="000000" w:themeColor="text1"/>
          <w:sz w:val="28"/>
          <w:szCs w:val="28"/>
        </w:rPr>
        <w:tab/>
      </w:r>
      <w:proofErr w:type="spellStart"/>
      <w:r w:rsidRPr="007F604C">
        <w:rPr>
          <w:rFonts w:ascii="Times New Roman" w:hAnsi="Times New Roman"/>
          <w:bCs/>
          <w:color w:val="000000" w:themeColor="text1"/>
          <w:sz w:val="28"/>
          <w:szCs w:val="28"/>
        </w:rPr>
        <w:t>Симочко</w:t>
      </w:r>
      <w:proofErr w:type="spellEnd"/>
      <w:r w:rsidRPr="007F604C">
        <w:rPr>
          <w:rFonts w:ascii="Times New Roman" w:hAnsi="Times New Roman"/>
          <w:bCs/>
          <w:color w:val="000000" w:themeColor="text1"/>
          <w:sz w:val="28"/>
          <w:szCs w:val="28"/>
        </w:rPr>
        <w:t xml:space="preserve"> В.В. – кандидат біологічних наук, доцент, завідувач кафедри плодоовочівництва і виноградарства Державного вищого навчального закладу «Ужгородський національний університет»;</w:t>
      </w:r>
    </w:p>
    <w:p w14:paraId="52E93B2A" w14:textId="77777777" w:rsidR="00B05A68" w:rsidRPr="007F604C" w:rsidRDefault="00B05A68" w:rsidP="00B05A68">
      <w:pPr>
        <w:ind w:firstLine="567"/>
        <w:jc w:val="both"/>
        <w:rPr>
          <w:rFonts w:ascii="Times New Roman" w:hAnsi="Times New Roman"/>
          <w:bCs/>
          <w:color w:val="000000" w:themeColor="text1"/>
          <w:sz w:val="28"/>
          <w:szCs w:val="28"/>
        </w:rPr>
      </w:pPr>
      <w:r w:rsidRPr="007F604C">
        <w:rPr>
          <w:rFonts w:ascii="Times New Roman" w:hAnsi="Times New Roman"/>
          <w:bCs/>
          <w:color w:val="000000" w:themeColor="text1"/>
          <w:sz w:val="28"/>
          <w:szCs w:val="28"/>
        </w:rPr>
        <w:t>6.</w:t>
      </w:r>
      <w:r w:rsidRPr="007F604C">
        <w:rPr>
          <w:rFonts w:ascii="Times New Roman" w:hAnsi="Times New Roman"/>
          <w:bCs/>
          <w:color w:val="000000" w:themeColor="text1"/>
          <w:sz w:val="28"/>
          <w:szCs w:val="28"/>
        </w:rPr>
        <w:tab/>
      </w:r>
      <w:proofErr w:type="spellStart"/>
      <w:r w:rsidRPr="007F604C">
        <w:rPr>
          <w:rFonts w:ascii="Times New Roman" w:hAnsi="Times New Roman"/>
          <w:bCs/>
          <w:color w:val="000000" w:themeColor="text1"/>
          <w:sz w:val="28"/>
          <w:szCs w:val="28"/>
        </w:rPr>
        <w:t>Мірутенко</w:t>
      </w:r>
      <w:proofErr w:type="spellEnd"/>
      <w:r w:rsidRPr="007F604C">
        <w:rPr>
          <w:rFonts w:ascii="Times New Roman" w:hAnsi="Times New Roman"/>
          <w:bCs/>
          <w:color w:val="000000" w:themeColor="text1"/>
          <w:sz w:val="28"/>
          <w:szCs w:val="28"/>
        </w:rPr>
        <w:t xml:space="preserve"> В.В. – кандидат біологічних наук, доцент, завідувач кафедри ентомології та збереження біорізноманіття Державного вищого навчального закладу «Ужгородський національний університет»;</w:t>
      </w:r>
    </w:p>
    <w:p w14:paraId="588FA3C1" w14:textId="77777777" w:rsidR="00B05A68" w:rsidRPr="007F604C" w:rsidRDefault="00B05A68" w:rsidP="00B05A68">
      <w:pPr>
        <w:ind w:firstLine="567"/>
        <w:jc w:val="both"/>
        <w:rPr>
          <w:rFonts w:ascii="Times New Roman" w:hAnsi="Times New Roman"/>
          <w:bCs/>
          <w:color w:val="000000" w:themeColor="text1"/>
          <w:sz w:val="28"/>
          <w:szCs w:val="28"/>
        </w:rPr>
      </w:pPr>
      <w:r w:rsidRPr="007F604C">
        <w:rPr>
          <w:rFonts w:ascii="Times New Roman" w:hAnsi="Times New Roman"/>
          <w:bCs/>
          <w:color w:val="000000" w:themeColor="text1"/>
          <w:sz w:val="28"/>
          <w:szCs w:val="28"/>
        </w:rPr>
        <w:t>7.</w:t>
      </w:r>
      <w:r w:rsidRPr="007F604C">
        <w:rPr>
          <w:rFonts w:ascii="Times New Roman" w:hAnsi="Times New Roman"/>
          <w:bCs/>
          <w:color w:val="000000" w:themeColor="text1"/>
          <w:sz w:val="28"/>
          <w:szCs w:val="28"/>
        </w:rPr>
        <w:tab/>
      </w:r>
      <w:proofErr w:type="spellStart"/>
      <w:r w:rsidRPr="007F604C">
        <w:rPr>
          <w:rFonts w:ascii="Times New Roman" w:hAnsi="Times New Roman"/>
          <w:bCs/>
          <w:color w:val="000000" w:themeColor="text1"/>
          <w:sz w:val="28"/>
          <w:szCs w:val="28"/>
        </w:rPr>
        <w:t>Гринчук</w:t>
      </w:r>
      <w:proofErr w:type="spellEnd"/>
      <w:r w:rsidRPr="007F604C">
        <w:rPr>
          <w:rFonts w:ascii="Times New Roman" w:hAnsi="Times New Roman"/>
          <w:bCs/>
          <w:color w:val="000000" w:themeColor="text1"/>
          <w:sz w:val="28"/>
          <w:szCs w:val="28"/>
        </w:rPr>
        <w:t xml:space="preserve"> М.Й. – директор Ужгородської загальноосвітньої школи І–ІІІ ступенів ім. В.С. </w:t>
      </w:r>
      <w:proofErr w:type="spellStart"/>
      <w:r w:rsidRPr="007F604C">
        <w:rPr>
          <w:rFonts w:ascii="Times New Roman" w:hAnsi="Times New Roman"/>
          <w:bCs/>
          <w:color w:val="000000" w:themeColor="text1"/>
          <w:sz w:val="28"/>
          <w:szCs w:val="28"/>
        </w:rPr>
        <w:t>Гренджі</w:t>
      </w:r>
      <w:proofErr w:type="spellEnd"/>
      <w:r w:rsidRPr="007F604C">
        <w:rPr>
          <w:rFonts w:ascii="Times New Roman" w:hAnsi="Times New Roman"/>
          <w:bCs/>
          <w:color w:val="000000" w:themeColor="text1"/>
          <w:sz w:val="28"/>
          <w:szCs w:val="28"/>
        </w:rPr>
        <w:t>-Донського, вчитель біології, представник роботодавців.</w:t>
      </w:r>
    </w:p>
    <w:p w14:paraId="198A19BA" w14:textId="5E1C9E26" w:rsidR="00B05A68" w:rsidRPr="006E75BA" w:rsidRDefault="00B05A68" w:rsidP="00787843">
      <w:pPr>
        <w:ind w:firstLine="567"/>
        <w:jc w:val="both"/>
        <w:rPr>
          <w:rFonts w:ascii="Times New Roman" w:hAnsi="Times New Roman"/>
          <w:bCs/>
          <w:color w:val="000000" w:themeColor="text1"/>
          <w:sz w:val="28"/>
          <w:szCs w:val="28"/>
        </w:rPr>
      </w:pPr>
      <w:r w:rsidRPr="007F604C">
        <w:rPr>
          <w:rFonts w:ascii="Times New Roman" w:hAnsi="Times New Roman"/>
          <w:bCs/>
          <w:color w:val="000000" w:themeColor="text1"/>
          <w:sz w:val="28"/>
          <w:szCs w:val="28"/>
        </w:rPr>
        <w:t>8.</w:t>
      </w:r>
      <w:r w:rsidRPr="007F604C">
        <w:rPr>
          <w:rFonts w:ascii="Times New Roman" w:hAnsi="Times New Roman"/>
          <w:bCs/>
          <w:color w:val="000000" w:themeColor="text1"/>
          <w:sz w:val="28"/>
          <w:szCs w:val="28"/>
        </w:rPr>
        <w:tab/>
        <w:t>Кушнір М.М. – здобувач першого(бака</w:t>
      </w:r>
      <w:r w:rsidR="00787843">
        <w:rPr>
          <w:rFonts w:ascii="Times New Roman" w:hAnsi="Times New Roman"/>
          <w:bCs/>
          <w:color w:val="000000" w:themeColor="text1"/>
          <w:sz w:val="28"/>
          <w:szCs w:val="28"/>
        </w:rPr>
        <w:t xml:space="preserve">лаврського) рівня вищої освіти </w:t>
      </w:r>
      <w:r w:rsidR="00787843" w:rsidRPr="00787843">
        <w:rPr>
          <w:rFonts w:ascii="Times New Roman" w:hAnsi="Times New Roman"/>
          <w:bCs/>
          <w:color w:val="000000" w:themeColor="text1"/>
          <w:sz w:val="28"/>
          <w:szCs w:val="28"/>
        </w:rPr>
        <w:t>за спеціальністю А4 Середня освіта (за спеціальностями)</w:t>
      </w:r>
      <w:r w:rsidR="00787843">
        <w:rPr>
          <w:rFonts w:ascii="Times New Roman" w:hAnsi="Times New Roman"/>
          <w:bCs/>
          <w:color w:val="000000" w:themeColor="text1"/>
          <w:sz w:val="28"/>
          <w:szCs w:val="28"/>
        </w:rPr>
        <w:t xml:space="preserve"> </w:t>
      </w:r>
      <w:r w:rsidR="00787843" w:rsidRPr="00787843">
        <w:rPr>
          <w:rFonts w:ascii="Times New Roman" w:hAnsi="Times New Roman"/>
          <w:bCs/>
          <w:color w:val="000000" w:themeColor="text1"/>
          <w:sz w:val="28"/>
          <w:szCs w:val="28"/>
        </w:rPr>
        <w:t xml:space="preserve"> предметною спеціальністю А4.05 Середня освіта (Біологія та здоров’я людини)</w:t>
      </w:r>
      <w:r w:rsidR="00787843">
        <w:rPr>
          <w:rFonts w:ascii="Times New Roman" w:hAnsi="Times New Roman"/>
          <w:bCs/>
          <w:color w:val="000000" w:themeColor="text1"/>
          <w:sz w:val="28"/>
          <w:szCs w:val="28"/>
        </w:rPr>
        <w:t xml:space="preserve"> </w:t>
      </w:r>
      <w:r w:rsidR="00787843" w:rsidRPr="00787843">
        <w:rPr>
          <w:rFonts w:ascii="Times New Roman" w:hAnsi="Times New Roman"/>
          <w:bCs/>
          <w:color w:val="000000" w:themeColor="text1"/>
          <w:sz w:val="28"/>
          <w:szCs w:val="28"/>
        </w:rPr>
        <w:t>галузі знань А Освіта</w:t>
      </w:r>
      <w:r w:rsidR="00787843">
        <w:rPr>
          <w:rFonts w:ascii="Times New Roman" w:hAnsi="Times New Roman"/>
          <w:bCs/>
          <w:color w:val="000000" w:themeColor="text1"/>
          <w:sz w:val="28"/>
          <w:szCs w:val="28"/>
        </w:rPr>
        <w:t>.</w:t>
      </w:r>
    </w:p>
    <w:bookmarkEnd w:id="0"/>
    <w:p w14:paraId="2A972278" w14:textId="77777777" w:rsidR="00B05A68" w:rsidRDefault="00B05A68" w:rsidP="00B05A68">
      <w:pPr>
        <w:rPr>
          <w:rFonts w:ascii="Times New Roman" w:hAnsi="Times New Roman"/>
          <w:b/>
        </w:rPr>
      </w:pPr>
    </w:p>
    <w:p w14:paraId="340D5F2F" w14:textId="77777777" w:rsidR="00580589" w:rsidRPr="00580589" w:rsidRDefault="00B05A68" w:rsidP="00B05A68">
      <w:pPr>
        <w:rPr>
          <w:rFonts w:ascii="Times New Roman" w:hAnsi="Times New Roman" w:cs="Times New Roman"/>
          <w:b/>
          <w:sz w:val="28"/>
          <w:szCs w:val="28"/>
        </w:rPr>
      </w:pPr>
      <w:r w:rsidRPr="00580589">
        <w:rPr>
          <w:rFonts w:ascii="Times New Roman" w:hAnsi="Times New Roman" w:cs="Times New Roman"/>
          <w:b/>
          <w:sz w:val="28"/>
          <w:szCs w:val="28"/>
        </w:rPr>
        <w:t xml:space="preserve">Рецензії-відгуки зовнішніх </w:t>
      </w:r>
      <w:proofErr w:type="spellStart"/>
      <w:r w:rsidRPr="00580589">
        <w:rPr>
          <w:rFonts w:ascii="Times New Roman" w:hAnsi="Times New Roman" w:cs="Times New Roman"/>
          <w:b/>
          <w:sz w:val="28"/>
          <w:szCs w:val="28"/>
        </w:rPr>
        <w:t>стейкхолдерів</w:t>
      </w:r>
      <w:proofErr w:type="spellEnd"/>
      <w:r w:rsidRPr="00580589">
        <w:rPr>
          <w:rFonts w:ascii="Times New Roman" w:hAnsi="Times New Roman" w:cs="Times New Roman"/>
          <w:b/>
          <w:sz w:val="28"/>
          <w:szCs w:val="28"/>
        </w:rPr>
        <w:t>:</w:t>
      </w:r>
    </w:p>
    <w:p w14:paraId="6348D008" w14:textId="445CAD6C" w:rsidR="00580589" w:rsidRDefault="00580589" w:rsidP="00EE795E">
      <w:pPr>
        <w:jc w:val="both"/>
        <w:rPr>
          <w:rFonts w:ascii="Times New Roman" w:hAnsi="Times New Roman" w:cs="Times New Roman"/>
          <w:sz w:val="28"/>
          <w:szCs w:val="28"/>
        </w:rPr>
      </w:pPr>
      <w:r>
        <w:rPr>
          <w:rFonts w:ascii="Times New Roman" w:hAnsi="Times New Roman" w:cs="Times New Roman"/>
          <w:sz w:val="28"/>
          <w:szCs w:val="28"/>
        </w:rPr>
        <w:t>1. </w:t>
      </w:r>
      <w:r w:rsidRPr="00580589">
        <w:rPr>
          <w:rFonts w:ascii="Times New Roman" w:hAnsi="Times New Roman" w:cs="Times New Roman"/>
          <w:sz w:val="28"/>
          <w:szCs w:val="28"/>
        </w:rPr>
        <w:t xml:space="preserve">Фесенко Світлана </w:t>
      </w:r>
      <w:proofErr w:type="spellStart"/>
      <w:r w:rsidRPr="00580589">
        <w:rPr>
          <w:rFonts w:ascii="Times New Roman" w:hAnsi="Times New Roman" w:cs="Times New Roman"/>
          <w:sz w:val="28"/>
          <w:szCs w:val="28"/>
        </w:rPr>
        <w:t>Сапаргаліївна</w:t>
      </w:r>
      <w:proofErr w:type="spellEnd"/>
      <w:r>
        <w:rPr>
          <w:rFonts w:ascii="Times New Roman" w:hAnsi="Times New Roman" w:cs="Times New Roman"/>
          <w:sz w:val="28"/>
          <w:szCs w:val="28"/>
        </w:rPr>
        <w:t xml:space="preserve"> –</w:t>
      </w:r>
      <w:r w:rsidRPr="00580589">
        <w:rPr>
          <w:rFonts w:ascii="Times New Roman" w:hAnsi="Times New Roman" w:cs="Times New Roman"/>
          <w:sz w:val="28"/>
          <w:szCs w:val="28"/>
        </w:rPr>
        <w:t xml:space="preserve"> директор Ужгородськ</w:t>
      </w:r>
      <w:r>
        <w:rPr>
          <w:rFonts w:ascii="Times New Roman" w:hAnsi="Times New Roman" w:cs="Times New Roman"/>
          <w:sz w:val="28"/>
          <w:szCs w:val="28"/>
        </w:rPr>
        <w:t>ого</w:t>
      </w:r>
      <w:r w:rsidRPr="00580589">
        <w:rPr>
          <w:rFonts w:ascii="Times New Roman" w:hAnsi="Times New Roman" w:cs="Times New Roman"/>
          <w:sz w:val="28"/>
          <w:szCs w:val="28"/>
        </w:rPr>
        <w:t xml:space="preserve"> ліце</w:t>
      </w:r>
      <w:r>
        <w:rPr>
          <w:rFonts w:ascii="Times New Roman" w:hAnsi="Times New Roman" w:cs="Times New Roman"/>
          <w:sz w:val="28"/>
          <w:szCs w:val="28"/>
        </w:rPr>
        <w:t>ю</w:t>
      </w:r>
      <w:r w:rsidRPr="00580589">
        <w:rPr>
          <w:rFonts w:ascii="Times New Roman" w:hAnsi="Times New Roman" w:cs="Times New Roman"/>
          <w:sz w:val="28"/>
          <w:szCs w:val="28"/>
        </w:rPr>
        <w:t xml:space="preserve"> №3 Ужгородської міської ради Закарпатської області</w:t>
      </w:r>
      <w:r>
        <w:rPr>
          <w:rFonts w:ascii="Times New Roman" w:hAnsi="Times New Roman" w:cs="Times New Roman"/>
          <w:sz w:val="28"/>
          <w:szCs w:val="28"/>
        </w:rPr>
        <w:t>.</w:t>
      </w:r>
    </w:p>
    <w:p w14:paraId="53089D77" w14:textId="237D9029" w:rsidR="00580589" w:rsidRDefault="00580589" w:rsidP="00EE795E">
      <w:pPr>
        <w:jc w:val="both"/>
        <w:rPr>
          <w:rFonts w:ascii="Times New Roman" w:hAnsi="Times New Roman" w:cs="Times New Roman"/>
          <w:sz w:val="28"/>
          <w:szCs w:val="28"/>
        </w:rPr>
      </w:pPr>
      <w:r>
        <w:rPr>
          <w:rFonts w:ascii="Times New Roman" w:hAnsi="Times New Roman" w:cs="Times New Roman"/>
          <w:sz w:val="28"/>
          <w:szCs w:val="28"/>
        </w:rPr>
        <w:t>2. </w:t>
      </w:r>
      <w:proofErr w:type="spellStart"/>
      <w:r w:rsidRPr="00580589">
        <w:rPr>
          <w:rFonts w:ascii="Times New Roman" w:hAnsi="Times New Roman" w:cs="Times New Roman"/>
          <w:sz w:val="28"/>
          <w:szCs w:val="28"/>
        </w:rPr>
        <w:t>Мигалина</w:t>
      </w:r>
      <w:proofErr w:type="spellEnd"/>
      <w:r w:rsidRPr="00580589">
        <w:rPr>
          <w:rFonts w:ascii="Times New Roman" w:hAnsi="Times New Roman" w:cs="Times New Roman"/>
          <w:sz w:val="28"/>
          <w:szCs w:val="28"/>
        </w:rPr>
        <w:t xml:space="preserve"> Лариса Іванівна </w:t>
      </w:r>
      <w:r>
        <w:rPr>
          <w:rFonts w:ascii="Times New Roman" w:hAnsi="Times New Roman" w:cs="Times New Roman"/>
          <w:sz w:val="28"/>
          <w:szCs w:val="28"/>
        </w:rPr>
        <w:t xml:space="preserve">– </w:t>
      </w:r>
      <w:r w:rsidRPr="00580589">
        <w:rPr>
          <w:rFonts w:ascii="Times New Roman" w:hAnsi="Times New Roman" w:cs="Times New Roman"/>
          <w:sz w:val="28"/>
          <w:szCs w:val="28"/>
        </w:rPr>
        <w:t>директор Ужгородськ</w:t>
      </w:r>
      <w:r>
        <w:rPr>
          <w:rFonts w:ascii="Times New Roman" w:hAnsi="Times New Roman" w:cs="Times New Roman"/>
          <w:sz w:val="28"/>
          <w:szCs w:val="28"/>
        </w:rPr>
        <w:t>ого</w:t>
      </w:r>
      <w:r w:rsidRPr="00580589">
        <w:rPr>
          <w:rFonts w:ascii="Times New Roman" w:hAnsi="Times New Roman" w:cs="Times New Roman"/>
          <w:sz w:val="28"/>
          <w:szCs w:val="28"/>
        </w:rPr>
        <w:t xml:space="preserve"> ліце</w:t>
      </w:r>
      <w:r>
        <w:rPr>
          <w:rFonts w:ascii="Times New Roman" w:hAnsi="Times New Roman" w:cs="Times New Roman"/>
          <w:sz w:val="28"/>
          <w:szCs w:val="28"/>
        </w:rPr>
        <w:t>ю</w:t>
      </w:r>
      <w:r w:rsidRPr="00580589">
        <w:rPr>
          <w:rFonts w:ascii="Times New Roman" w:hAnsi="Times New Roman" w:cs="Times New Roman"/>
          <w:sz w:val="28"/>
          <w:szCs w:val="28"/>
        </w:rPr>
        <w:t xml:space="preserve"> №8 Ужгородської міської ради Закарпатської області</w:t>
      </w:r>
    </w:p>
    <w:p w14:paraId="6B11D9B2" w14:textId="272C117E" w:rsidR="00580589" w:rsidRDefault="00616ED0" w:rsidP="00EE795E">
      <w:pPr>
        <w:jc w:val="both"/>
        <w:rPr>
          <w:rFonts w:ascii="Times New Roman" w:hAnsi="Times New Roman" w:cs="Times New Roman"/>
          <w:sz w:val="28"/>
          <w:szCs w:val="28"/>
        </w:rPr>
      </w:pPr>
      <w:r>
        <w:rPr>
          <w:rFonts w:ascii="Times New Roman" w:hAnsi="Times New Roman" w:cs="Times New Roman"/>
          <w:sz w:val="28"/>
          <w:szCs w:val="28"/>
        </w:rPr>
        <w:t>3</w:t>
      </w:r>
      <w:r w:rsidR="00580589" w:rsidRPr="00580589">
        <w:rPr>
          <w:rFonts w:ascii="Times New Roman" w:hAnsi="Times New Roman" w:cs="Times New Roman"/>
          <w:sz w:val="28"/>
          <w:szCs w:val="28"/>
        </w:rPr>
        <w:t>.</w:t>
      </w:r>
      <w:r>
        <w:rPr>
          <w:rFonts w:ascii="Times New Roman" w:hAnsi="Times New Roman" w:cs="Times New Roman"/>
          <w:sz w:val="28"/>
          <w:szCs w:val="28"/>
        </w:rPr>
        <w:t> </w:t>
      </w:r>
      <w:proofErr w:type="spellStart"/>
      <w:r w:rsidR="00580589" w:rsidRPr="00580589">
        <w:rPr>
          <w:rFonts w:ascii="Times New Roman" w:hAnsi="Times New Roman" w:cs="Times New Roman"/>
          <w:sz w:val="28"/>
          <w:szCs w:val="28"/>
        </w:rPr>
        <w:t>Сігеті</w:t>
      </w:r>
      <w:proofErr w:type="spellEnd"/>
      <w:r w:rsidR="00580589" w:rsidRPr="00580589">
        <w:rPr>
          <w:rFonts w:ascii="Times New Roman" w:hAnsi="Times New Roman" w:cs="Times New Roman"/>
          <w:sz w:val="28"/>
          <w:szCs w:val="28"/>
        </w:rPr>
        <w:t xml:space="preserve"> Мар'яна Юріївна - вчитель біології</w:t>
      </w:r>
      <w:r>
        <w:rPr>
          <w:rFonts w:ascii="Times New Roman" w:hAnsi="Times New Roman" w:cs="Times New Roman"/>
          <w:sz w:val="28"/>
          <w:szCs w:val="28"/>
        </w:rPr>
        <w:t xml:space="preserve"> </w:t>
      </w:r>
      <w:r w:rsidRPr="00616ED0">
        <w:rPr>
          <w:rFonts w:ascii="Times New Roman" w:hAnsi="Times New Roman" w:cs="Times New Roman"/>
          <w:sz w:val="28"/>
          <w:szCs w:val="28"/>
        </w:rPr>
        <w:t>Ужгородського наукового ліцею Закарпатської обласної ради</w:t>
      </w:r>
      <w:r w:rsidR="00580589" w:rsidRPr="00580589">
        <w:rPr>
          <w:rFonts w:ascii="Times New Roman" w:hAnsi="Times New Roman" w:cs="Times New Roman"/>
          <w:sz w:val="28"/>
          <w:szCs w:val="28"/>
        </w:rPr>
        <w:t>, спеціаліст вищої категорії, вчитель-методист.</w:t>
      </w:r>
    </w:p>
    <w:p w14:paraId="03121A3B" w14:textId="48D7B742" w:rsidR="00B05A68" w:rsidRPr="00A059D2" w:rsidRDefault="00B05A68" w:rsidP="00580589">
      <w:pPr>
        <w:rPr>
          <w:rFonts w:ascii="Times New Roman" w:eastAsia="Times New Roman" w:hAnsi="Times New Roman" w:cs="Times New Roman"/>
          <w:b/>
          <w:sz w:val="28"/>
          <w:szCs w:val="28"/>
        </w:rPr>
      </w:pPr>
      <w:r w:rsidRPr="00580589">
        <w:rPr>
          <w:rFonts w:ascii="Times New Roman" w:hAnsi="Times New Roman" w:cs="Times New Roman"/>
          <w:b/>
          <w:sz w:val="28"/>
          <w:szCs w:val="28"/>
        </w:rPr>
        <w:br w:type="page"/>
      </w:r>
    </w:p>
    <w:p w14:paraId="68850B98" w14:textId="77777777" w:rsidR="00B05A68" w:rsidRPr="00ED62E3" w:rsidRDefault="00B05A68" w:rsidP="00ED62E3">
      <w:pPr>
        <w:pStyle w:val="aa"/>
        <w:numPr>
          <w:ilvl w:val="0"/>
          <w:numId w:val="4"/>
        </w:numPr>
        <w:autoSpaceDE w:val="0"/>
        <w:autoSpaceDN w:val="0"/>
        <w:adjustRightInd w:val="0"/>
        <w:spacing w:after="0" w:line="240" w:lineRule="auto"/>
        <w:ind w:left="0" w:firstLine="0"/>
        <w:contextualSpacing w:val="0"/>
        <w:jc w:val="center"/>
        <w:rPr>
          <w:rFonts w:ascii="Times New Roman" w:hAnsi="Times New Roman"/>
          <w:b/>
          <w:sz w:val="24"/>
          <w:szCs w:val="24"/>
        </w:rPr>
      </w:pPr>
      <w:r w:rsidRPr="00ED62E3">
        <w:rPr>
          <w:rFonts w:ascii="Times New Roman" w:hAnsi="Times New Roman"/>
          <w:b/>
          <w:sz w:val="24"/>
          <w:szCs w:val="24"/>
        </w:rPr>
        <w:lastRenderedPageBreak/>
        <w:t xml:space="preserve">Профіль освітньої програми </w:t>
      </w:r>
    </w:p>
    <w:p w14:paraId="531AAEF8" w14:textId="77777777" w:rsidR="00B05A68" w:rsidRPr="00ED62E3" w:rsidRDefault="00B05A68" w:rsidP="00ED62E3">
      <w:pPr>
        <w:pStyle w:val="aa"/>
        <w:autoSpaceDE w:val="0"/>
        <w:autoSpaceDN w:val="0"/>
        <w:adjustRightInd w:val="0"/>
        <w:spacing w:after="0" w:line="240" w:lineRule="auto"/>
        <w:ind w:left="0"/>
        <w:jc w:val="center"/>
        <w:rPr>
          <w:rFonts w:ascii="Times New Roman" w:hAnsi="Times New Roman"/>
          <w:b/>
          <w:sz w:val="24"/>
          <w:szCs w:val="24"/>
        </w:rPr>
      </w:pPr>
      <w:r w:rsidRPr="00ED62E3">
        <w:rPr>
          <w:rFonts w:ascii="Times New Roman" w:hAnsi="Times New Roman"/>
          <w:b/>
          <w:sz w:val="24"/>
          <w:szCs w:val="24"/>
        </w:rPr>
        <w:t>«Біологія»</w:t>
      </w:r>
    </w:p>
    <w:p w14:paraId="41B74E63" w14:textId="77777777" w:rsidR="00B05A68" w:rsidRPr="00ED62E3" w:rsidRDefault="00B05A68" w:rsidP="00ED62E3">
      <w:pPr>
        <w:autoSpaceDE w:val="0"/>
        <w:autoSpaceDN w:val="0"/>
        <w:adjustRightInd w:val="0"/>
        <w:spacing w:after="0" w:line="240" w:lineRule="auto"/>
        <w:jc w:val="center"/>
        <w:rPr>
          <w:rFonts w:ascii="Times New Roman" w:hAnsi="Times New Roman" w:cs="Times New Roman"/>
          <w:b/>
          <w:bCs/>
          <w:sz w:val="24"/>
          <w:szCs w:val="24"/>
        </w:rPr>
      </w:pPr>
      <w:r w:rsidRPr="00ED62E3">
        <w:rPr>
          <w:rFonts w:ascii="Times New Roman" w:hAnsi="Times New Roman" w:cs="Times New Roman"/>
          <w:b/>
          <w:bCs/>
          <w:sz w:val="24"/>
          <w:szCs w:val="24"/>
        </w:rPr>
        <w:t xml:space="preserve">першого (бакалаврського) рівня вищої освіти </w:t>
      </w:r>
    </w:p>
    <w:p w14:paraId="30471431" w14:textId="77777777" w:rsidR="00B05A68" w:rsidRPr="00ED62E3" w:rsidRDefault="00B05A68" w:rsidP="00ED62E3">
      <w:pPr>
        <w:autoSpaceDE w:val="0"/>
        <w:autoSpaceDN w:val="0"/>
        <w:adjustRightInd w:val="0"/>
        <w:spacing w:after="0" w:line="240" w:lineRule="auto"/>
        <w:jc w:val="center"/>
        <w:rPr>
          <w:rFonts w:ascii="Times New Roman" w:hAnsi="Times New Roman" w:cs="Times New Roman"/>
          <w:b/>
          <w:bCs/>
          <w:sz w:val="24"/>
          <w:szCs w:val="24"/>
        </w:rPr>
      </w:pPr>
      <w:r w:rsidRPr="00ED62E3">
        <w:rPr>
          <w:rFonts w:ascii="Times New Roman" w:hAnsi="Times New Roman" w:cs="Times New Roman"/>
          <w:b/>
          <w:bCs/>
          <w:sz w:val="24"/>
          <w:szCs w:val="24"/>
        </w:rPr>
        <w:t>за спеціальністю А4 Середня освіта (за спеціальностями)</w:t>
      </w:r>
    </w:p>
    <w:p w14:paraId="31DE68AE" w14:textId="77777777" w:rsidR="00B05A68" w:rsidRPr="00ED62E3" w:rsidRDefault="00B05A68" w:rsidP="00ED62E3">
      <w:pPr>
        <w:autoSpaceDE w:val="0"/>
        <w:autoSpaceDN w:val="0"/>
        <w:adjustRightInd w:val="0"/>
        <w:spacing w:after="0" w:line="240" w:lineRule="auto"/>
        <w:jc w:val="center"/>
        <w:rPr>
          <w:rFonts w:ascii="Times New Roman" w:hAnsi="Times New Roman" w:cs="Times New Roman"/>
          <w:b/>
          <w:sz w:val="24"/>
          <w:szCs w:val="24"/>
        </w:rPr>
      </w:pPr>
      <w:r w:rsidRPr="00ED62E3">
        <w:rPr>
          <w:rFonts w:ascii="Times New Roman" w:hAnsi="Times New Roman" w:cs="Times New Roman"/>
          <w:b/>
          <w:sz w:val="24"/>
          <w:szCs w:val="24"/>
        </w:rPr>
        <w:t>предметною спеціальністю</w:t>
      </w:r>
      <w:r w:rsidRPr="00ED62E3">
        <w:rPr>
          <w:sz w:val="24"/>
          <w:szCs w:val="24"/>
        </w:rPr>
        <w:t xml:space="preserve"> </w:t>
      </w:r>
      <w:r w:rsidRPr="00ED62E3">
        <w:rPr>
          <w:rFonts w:ascii="Times New Roman" w:hAnsi="Times New Roman" w:cs="Times New Roman"/>
          <w:b/>
          <w:sz w:val="24"/>
          <w:szCs w:val="24"/>
        </w:rPr>
        <w:t>А4.05 Середня освіта (Біологія та здоров’я людини)</w:t>
      </w:r>
    </w:p>
    <w:p w14:paraId="3C629CA0" w14:textId="77777777" w:rsidR="00B05A68" w:rsidRPr="00ED62E3" w:rsidRDefault="00B05A68" w:rsidP="00ED62E3">
      <w:pPr>
        <w:autoSpaceDE w:val="0"/>
        <w:autoSpaceDN w:val="0"/>
        <w:adjustRightInd w:val="0"/>
        <w:spacing w:after="0" w:line="240" w:lineRule="auto"/>
        <w:jc w:val="center"/>
        <w:rPr>
          <w:rFonts w:ascii="Times New Roman" w:hAnsi="Times New Roman" w:cs="Times New Roman"/>
          <w:i/>
          <w:sz w:val="24"/>
          <w:szCs w:val="24"/>
        </w:rPr>
      </w:pPr>
      <w:r w:rsidRPr="00ED62E3">
        <w:rPr>
          <w:rFonts w:ascii="Times New Roman" w:hAnsi="Times New Roman" w:cs="Times New Roman"/>
          <w:b/>
          <w:bCs/>
          <w:sz w:val="24"/>
          <w:szCs w:val="24"/>
        </w:rPr>
        <w:t>галузі знань А Освіта</w:t>
      </w:r>
    </w:p>
    <w:p w14:paraId="2E1F6F8E" w14:textId="77777777" w:rsidR="00B05A68" w:rsidRPr="000C00C2" w:rsidRDefault="00B05A68" w:rsidP="00B05A68">
      <w:pPr>
        <w:autoSpaceDE w:val="0"/>
        <w:autoSpaceDN w:val="0"/>
        <w:adjustRightInd w:val="0"/>
        <w:jc w:val="center"/>
        <w:rPr>
          <w:rFonts w:ascii="Times New Roman" w:hAnsi="Times New Roman" w:cs="Times New Roman"/>
          <w:bCs/>
        </w:rPr>
      </w:pPr>
    </w:p>
    <w:tbl>
      <w:tblPr>
        <w:tblOverlap w:val="never"/>
        <w:tblW w:w="9443" w:type="dxa"/>
        <w:tblLayout w:type="fixed"/>
        <w:tblCellMar>
          <w:left w:w="10" w:type="dxa"/>
          <w:right w:w="10" w:type="dxa"/>
        </w:tblCellMar>
        <w:tblLook w:val="00A0" w:firstRow="1" w:lastRow="0" w:firstColumn="1" w:lastColumn="0" w:noHBand="0" w:noVBand="0"/>
      </w:tblPr>
      <w:tblGrid>
        <w:gridCol w:w="2608"/>
        <w:gridCol w:w="6835"/>
      </w:tblGrid>
      <w:tr w:rsidR="00B05A68" w:rsidRPr="00ED62E3" w14:paraId="4415CAC1" w14:textId="77777777" w:rsidTr="00ED62E3">
        <w:trPr>
          <w:trHeight w:val="317"/>
        </w:trPr>
        <w:tc>
          <w:tcPr>
            <w:tcW w:w="9443" w:type="dxa"/>
            <w:gridSpan w:val="2"/>
            <w:tcBorders>
              <w:top w:val="single" w:sz="4" w:space="0" w:color="auto"/>
              <w:left w:val="single" w:sz="4" w:space="0" w:color="auto"/>
              <w:right w:val="single" w:sz="4" w:space="0" w:color="auto"/>
            </w:tcBorders>
            <w:shd w:val="clear" w:color="auto" w:fill="D9D9D9"/>
          </w:tcPr>
          <w:p w14:paraId="070774BA" w14:textId="77777777" w:rsidR="00B05A68" w:rsidRPr="00ED62E3" w:rsidRDefault="00B05A68" w:rsidP="00ED62E3">
            <w:pPr>
              <w:spacing w:after="0" w:line="240" w:lineRule="auto"/>
              <w:jc w:val="center"/>
              <w:rPr>
                <w:rFonts w:ascii="Times New Roman" w:hAnsi="Times New Roman" w:cs="Times New Roman"/>
                <w:b/>
                <w:sz w:val="24"/>
                <w:szCs w:val="24"/>
              </w:rPr>
            </w:pPr>
            <w:r w:rsidRPr="00ED62E3">
              <w:rPr>
                <w:rFonts w:ascii="Times New Roman" w:hAnsi="Times New Roman" w:cs="Times New Roman"/>
                <w:b/>
                <w:sz w:val="24"/>
                <w:szCs w:val="24"/>
              </w:rPr>
              <w:t>1 – Загальна інформація</w:t>
            </w:r>
          </w:p>
        </w:tc>
      </w:tr>
      <w:tr w:rsidR="00B05A68" w:rsidRPr="00ED62E3" w14:paraId="73E59429" w14:textId="77777777" w:rsidTr="00ED62E3">
        <w:trPr>
          <w:trHeight w:val="562"/>
        </w:trPr>
        <w:tc>
          <w:tcPr>
            <w:tcW w:w="2608" w:type="dxa"/>
            <w:tcBorders>
              <w:top w:val="single" w:sz="4" w:space="0" w:color="auto"/>
              <w:left w:val="single" w:sz="4" w:space="0" w:color="auto"/>
            </w:tcBorders>
            <w:shd w:val="clear" w:color="auto" w:fill="FFFFFF"/>
          </w:tcPr>
          <w:p w14:paraId="13101706" w14:textId="77777777" w:rsidR="00B05A68" w:rsidRPr="00ED62E3" w:rsidRDefault="00B05A68" w:rsidP="00ED62E3">
            <w:pPr>
              <w:pStyle w:val="TableParagraph"/>
              <w:ind w:left="0"/>
              <w:rPr>
                <w:b/>
                <w:sz w:val="24"/>
                <w:szCs w:val="24"/>
                <w:lang w:val="uk-UA"/>
              </w:rPr>
            </w:pPr>
            <w:r w:rsidRPr="00ED62E3">
              <w:rPr>
                <w:b/>
                <w:sz w:val="24"/>
                <w:szCs w:val="24"/>
                <w:lang w:val="uk-UA"/>
              </w:rPr>
              <w:t>Повна назва закладу вищої освіти та структурного підрозділу</w:t>
            </w:r>
          </w:p>
        </w:tc>
        <w:tc>
          <w:tcPr>
            <w:tcW w:w="6835" w:type="dxa"/>
            <w:tcBorders>
              <w:top w:val="single" w:sz="4" w:space="0" w:color="auto"/>
              <w:left w:val="single" w:sz="4" w:space="0" w:color="auto"/>
              <w:right w:val="single" w:sz="4" w:space="0" w:color="auto"/>
            </w:tcBorders>
            <w:shd w:val="clear" w:color="auto" w:fill="FFFFFF"/>
          </w:tcPr>
          <w:p w14:paraId="6B4FEA8A" w14:textId="77777777" w:rsidR="00B05A68" w:rsidRPr="00ED62E3" w:rsidRDefault="00B05A68" w:rsidP="00ED62E3">
            <w:pPr>
              <w:pStyle w:val="TableParagraph"/>
              <w:ind w:left="0"/>
              <w:rPr>
                <w:sz w:val="24"/>
                <w:szCs w:val="24"/>
                <w:lang w:val="uk-UA"/>
              </w:rPr>
            </w:pPr>
            <w:proofErr w:type="spellStart"/>
            <w:r w:rsidRPr="00ED62E3">
              <w:rPr>
                <w:sz w:val="24"/>
                <w:szCs w:val="24"/>
              </w:rPr>
              <w:t>Державний</w:t>
            </w:r>
            <w:proofErr w:type="spellEnd"/>
            <w:r w:rsidRPr="00ED62E3">
              <w:rPr>
                <w:sz w:val="24"/>
                <w:szCs w:val="24"/>
              </w:rPr>
              <w:t xml:space="preserve"> </w:t>
            </w:r>
            <w:proofErr w:type="spellStart"/>
            <w:r w:rsidRPr="00ED62E3">
              <w:rPr>
                <w:sz w:val="24"/>
                <w:szCs w:val="24"/>
              </w:rPr>
              <w:t>вищий</w:t>
            </w:r>
            <w:proofErr w:type="spellEnd"/>
            <w:r w:rsidRPr="00ED62E3">
              <w:rPr>
                <w:sz w:val="24"/>
                <w:szCs w:val="24"/>
              </w:rPr>
              <w:t xml:space="preserve"> </w:t>
            </w:r>
            <w:proofErr w:type="spellStart"/>
            <w:r w:rsidRPr="00ED62E3">
              <w:rPr>
                <w:sz w:val="24"/>
                <w:szCs w:val="24"/>
              </w:rPr>
              <w:t>навчальний</w:t>
            </w:r>
            <w:proofErr w:type="spellEnd"/>
            <w:r w:rsidRPr="00ED62E3">
              <w:rPr>
                <w:sz w:val="24"/>
                <w:szCs w:val="24"/>
              </w:rPr>
              <w:t xml:space="preserve"> </w:t>
            </w:r>
            <w:proofErr w:type="spellStart"/>
            <w:r w:rsidRPr="00ED62E3">
              <w:rPr>
                <w:sz w:val="24"/>
                <w:szCs w:val="24"/>
              </w:rPr>
              <w:t>заклад</w:t>
            </w:r>
            <w:proofErr w:type="spellEnd"/>
            <w:r w:rsidRPr="00ED62E3">
              <w:rPr>
                <w:sz w:val="24"/>
                <w:szCs w:val="24"/>
              </w:rPr>
              <w:t xml:space="preserve"> «</w:t>
            </w:r>
            <w:proofErr w:type="spellStart"/>
            <w:r w:rsidRPr="00ED62E3">
              <w:rPr>
                <w:sz w:val="24"/>
                <w:szCs w:val="24"/>
              </w:rPr>
              <w:t>Ужгородський</w:t>
            </w:r>
            <w:proofErr w:type="spellEnd"/>
            <w:r w:rsidRPr="00ED62E3">
              <w:rPr>
                <w:sz w:val="24"/>
                <w:szCs w:val="24"/>
              </w:rPr>
              <w:t xml:space="preserve"> </w:t>
            </w:r>
            <w:proofErr w:type="spellStart"/>
            <w:r w:rsidRPr="00ED62E3">
              <w:rPr>
                <w:sz w:val="24"/>
                <w:szCs w:val="24"/>
              </w:rPr>
              <w:t>національний</w:t>
            </w:r>
            <w:proofErr w:type="spellEnd"/>
            <w:r w:rsidRPr="00ED62E3">
              <w:rPr>
                <w:sz w:val="24"/>
                <w:szCs w:val="24"/>
              </w:rPr>
              <w:t xml:space="preserve"> </w:t>
            </w:r>
            <w:proofErr w:type="spellStart"/>
            <w:r w:rsidRPr="00ED62E3">
              <w:rPr>
                <w:sz w:val="24"/>
                <w:szCs w:val="24"/>
              </w:rPr>
              <w:t>університет</w:t>
            </w:r>
            <w:proofErr w:type="spellEnd"/>
            <w:r w:rsidRPr="00ED62E3">
              <w:rPr>
                <w:sz w:val="24"/>
                <w:szCs w:val="24"/>
              </w:rPr>
              <w:t xml:space="preserve">» </w:t>
            </w:r>
            <w:proofErr w:type="spellStart"/>
            <w:r w:rsidRPr="00ED62E3">
              <w:rPr>
                <w:sz w:val="24"/>
                <w:szCs w:val="24"/>
              </w:rPr>
              <w:t>Біологічний</w:t>
            </w:r>
            <w:proofErr w:type="spellEnd"/>
            <w:r w:rsidRPr="00ED62E3">
              <w:rPr>
                <w:sz w:val="24"/>
                <w:szCs w:val="24"/>
              </w:rPr>
              <w:t xml:space="preserve"> </w:t>
            </w:r>
            <w:proofErr w:type="spellStart"/>
            <w:r w:rsidRPr="00ED62E3">
              <w:rPr>
                <w:sz w:val="24"/>
                <w:szCs w:val="24"/>
              </w:rPr>
              <w:t>факультет</w:t>
            </w:r>
            <w:proofErr w:type="spellEnd"/>
          </w:p>
        </w:tc>
      </w:tr>
      <w:tr w:rsidR="00B05A68" w:rsidRPr="00ED62E3" w14:paraId="23E24643" w14:textId="77777777" w:rsidTr="00ED62E3">
        <w:trPr>
          <w:trHeight w:val="1391"/>
        </w:trPr>
        <w:tc>
          <w:tcPr>
            <w:tcW w:w="2608" w:type="dxa"/>
            <w:tcBorders>
              <w:top w:val="single" w:sz="4" w:space="0" w:color="auto"/>
              <w:left w:val="single" w:sz="4" w:space="0" w:color="auto"/>
            </w:tcBorders>
            <w:shd w:val="clear" w:color="auto" w:fill="FFFFFF"/>
          </w:tcPr>
          <w:p w14:paraId="4971D59E" w14:textId="77777777" w:rsidR="00B05A68" w:rsidRPr="00ED62E3" w:rsidRDefault="00B05A68" w:rsidP="00ED62E3">
            <w:pPr>
              <w:spacing w:after="0" w:line="240" w:lineRule="auto"/>
              <w:rPr>
                <w:rFonts w:ascii="Times New Roman" w:hAnsi="Times New Roman" w:cs="Times New Roman"/>
                <w:b/>
                <w:bCs/>
                <w:sz w:val="24"/>
                <w:szCs w:val="24"/>
              </w:rPr>
            </w:pPr>
            <w:r w:rsidRPr="00ED62E3">
              <w:rPr>
                <w:rFonts w:ascii="Times New Roman" w:hAnsi="Times New Roman" w:cs="Times New Roman"/>
                <w:b/>
                <w:bCs/>
                <w:sz w:val="24"/>
                <w:szCs w:val="24"/>
              </w:rPr>
              <w:t>Ступінь вищої освіти та назва кваліфікації мовою оригіналу</w:t>
            </w:r>
          </w:p>
        </w:tc>
        <w:tc>
          <w:tcPr>
            <w:tcW w:w="6835" w:type="dxa"/>
            <w:tcBorders>
              <w:top w:val="single" w:sz="4" w:space="0" w:color="auto"/>
              <w:left w:val="single" w:sz="4" w:space="0" w:color="auto"/>
              <w:right w:val="single" w:sz="4" w:space="0" w:color="auto"/>
            </w:tcBorders>
            <w:shd w:val="clear" w:color="auto" w:fill="FFFFFF"/>
          </w:tcPr>
          <w:p w14:paraId="2F1CD774" w14:textId="77777777" w:rsidR="00B05A68" w:rsidRPr="00ED62E3" w:rsidRDefault="00B05A68" w:rsidP="00ED62E3">
            <w:pPr>
              <w:pStyle w:val="11"/>
              <w:spacing w:after="0" w:line="240" w:lineRule="auto"/>
              <w:ind w:left="0"/>
              <w:rPr>
                <w:rFonts w:ascii="Times New Roman" w:hAnsi="Times New Roman" w:cs="Times New Roman"/>
                <w:sz w:val="24"/>
                <w:szCs w:val="24"/>
              </w:rPr>
            </w:pPr>
            <w:proofErr w:type="spellStart"/>
            <w:r w:rsidRPr="00ED62E3">
              <w:rPr>
                <w:rFonts w:ascii="Times New Roman" w:hAnsi="Times New Roman" w:cs="Times New Roman"/>
                <w:sz w:val="24"/>
                <w:szCs w:val="24"/>
              </w:rPr>
              <w:t>Ступінь</w:t>
            </w:r>
            <w:proofErr w:type="spellEnd"/>
            <w:r w:rsidRPr="00ED62E3">
              <w:rPr>
                <w:rFonts w:ascii="Times New Roman" w:hAnsi="Times New Roman" w:cs="Times New Roman"/>
                <w:sz w:val="24"/>
                <w:szCs w:val="24"/>
              </w:rPr>
              <w:t xml:space="preserve"> </w:t>
            </w:r>
            <w:proofErr w:type="spellStart"/>
            <w:r w:rsidRPr="00ED62E3">
              <w:rPr>
                <w:rFonts w:ascii="Times New Roman" w:hAnsi="Times New Roman" w:cs="Times New Roman"/>
                <w:sz w:val="24"/>
                <w:szCs w:val="24"/>
              </w:rPr>
              <w:t>вищої</w:t>
            </w:r>
            <w:proofErr w:type="spellEnd"/>
            <w:r w:rsidRPr="00ED62E3">
              <w:rPr>
                <w:rFonts w:ascii="Times New Roman" w:hAnsi="Times New Roman" w:cs="Times New Roman"/>
                <w:sz w:val="24"/>
                <w:szCs w:val="24"/>
              </w:rPr>
              <w:t xml:space="preserve"> </w:t>
            </w:r>
            <w:proofErr w:type="spellStart"/>
            <w:r w:rsidRPr="00ED62E3">
              <w:rPr>
                <w:rFonts w:ascii="Times New Roman" w:hAnsi="Times New Roman" w:cs="Times New Roman"/>
                <w:sz w:val="24"/>
                <w:szCs w:val="24"/>
              </w:rPr>
              <w:t>освіти</w:t>
            </w:r>
            <w:proofErr w:type="spellEnd"/>
            <w:r w:rsidRPr="00ED62E3">
              <w:rPr>
                <w:rFonts w:ascii="Times New Roman" w:hAnsi="Times New Roman" w:cs="Times New Roman"/>
                <w:sz w:val="24"/>
                <w:szCs w:val="24"/>
              </w:rPr>
              <w:t>: бакалавр.</w:t>
            </w:r>
          </w:p>
          <w:p w14:paraId="00825ACE" w14:textId="210C8D29" w:rsidR="00B05A68" w:rsidRPr="00ED62E3" w:rsidRDefault="00B05A68" w:rsidP="0072587C">
            <w:pPr>
              <w:pStyle w:val="ac"/>
              <w:jc w:val="both"/>
              <w:rPr>
                <w:rFonts w:ascii="Times New Roman" w:hAnsi="Times New Roman"/>
                <w:bCs/>
                <w:sz w:val="24"/>
                <w:szCs w:val="24"/>
              </w:rPr>
            </w:pPr>
            <w:r w:rsidRPr="00ED62E3">
              <w:rPr>
                <w:rFonts w:ascii="Times New Roman" w:hAnsi="Times New Roman"/>
                <w:b w:val="0"/>
                <w:sz w:val="24"/>
                <w:szCs w:val="24"/>
              </w:rPr>
              <w:t xml:space="preserve">Кваліфікація: </w:t>
            </w:r>
            <w:r w:rsidR="0072587C" w:rsidRPr="0072587C">
              <w:rPr>
                <w:rFonts w:ascii="Times New Roman" w:hAnsi="Times New Roman"/>
                <w:b w:val="0"/>
                <w:sz w:val="24"/>
                <w:szCs w:val="24"/>
              </w:rPr>
              <w:t>Бакалавр середньої освіти (Біологія та здоров´я людини), вчитель біології та здоров’я людини.</w:t>
            </w:r>
          </w:p>
        </w:tc>
      </w:tr>
      <w:tr w:rsidR="00B05A68" w:rsidRPr="00ED62E3" w14:paraId="731A11C1" w14:textId="77777777" w:rsidTr="00ED62E3">
        <w:trPr>
          <w:trHeight w:val="547"/>
        </w:trPr>
        <w:tc>
          <w:tcPr>
            <w:tcW w:w="2608" w:type="dxa"/>
            <w:tcBorders>
              <w:top w:val="single" w:sz="4" w:space="0" w:color="auto"/>
              <w:left w:val="single" w:sz="4" w:space="0" w:color="auto"/>
            </w:tcBorders>
            <w:shd w:val="clear" w:color="auto" w:fill="FFFFFF"/>
          </w:tcPr>
          <w:p w14:paraId="3AAE3F60"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Офіційна назва освітньої програми</w:t>
            </w:r>
          </w:p>
        </w:tc>
        <w:tc>
          <w:tcPr>
            <w:tcW w:w="6835" w:type="dxa"/>
            <w:tcBorders>
              <w:top w:val="single" w:sz="4" w:space="0" w:color="auto"/>
              <w:left w:val="single" w:sz="4" w:space="0" w:color="auto"/>
              <w:right w:val="single" w:sz="4" w:space="0" w:color="auto"/>
            </w:tcBorders>
            <w:shd w:val="clear" w:color="auto" w:fill="FFFFFF"/>
          </w:tcPr>
          <w:p w14:paraId="49C20C58" w14:textId="77777777" w:rsidR="00B05A68" w:rsidRPr="00ED62E3" w:rsidRDefault="00B05A68" w:rsidP="00ED62E3">
            <w:pPr>
              <w:spacing w:after="0" w:line="240" w:lineRule="auto"/>
              <w:rPr>
                <w:rFonts w:ascii="Times New Roman" w:hAnsi="Times New Roman" w:cs="Times New Roman"/>
                <w:bCs/>
                <w:sz w:val="24"/>
                <w:szCs w:val="24"/>
              </w:rPr>
            </w:pPr>
            <w:r w:rsidRPr="00ED62E3">
              <w:rPr>
                <w:rFonts w:ascii="Times New Roman" w:hAnsi="Times New Roman" w:cs="Times New Roman"/>
                <w:bCs/>
                <w:sz w:val="24"/>
                <w:szCs w:val="24"/>
              </w:rPr>
              <w:t>Біологія</w:t>
            </w:r>
          </w:p>
          <w:p w14:paraId="3460729F" w14:textId="77777777" w:rsidR="00B05A68" w:rsidRPr="00ED62E3" w:rsidRDefault="00B05A68" w:rsidP="00ED62E3">
            <w:pPr>
              <w:spacing w:after="0" w:line="240" w:lineRule="auto"/>
              <w:jc w:val="both"/>
              <w:rPr>
                <w:rFonts w:ascii="Times New Roman" w:hAnsi="Times New Roman" w:cs="Times New Roman"/>
                <w:sz w:val="24"/>
                <w:szCs w:val="24"/>
              </w:rPr>
            </w:pPr>
          </w:p>
        </w:tc>
      </w:tr>
      <w:tr w:rsidR="00B05A68" w:rsidRPr="00ED62E3" w14:paraId="435EEACB" w14:textId="77777777" w:rsidTr="00ED62E3">
        <w:trPr>
          <w:trHeight w:val="547"/>
        </w:trPr>
        <w:tc>
          <w:tcPr>
            <w:tcW w:w="2608" w:type="dxa"/>
            <w:tcBorders>
              <w:top w:val="single" w:sz="4" w:space="0" w:color="auto"/>
              <w:left w:val="single" w:sz="4" w:space="0" w:color="auto"/>
            </w:tcBorders>
            <w:shd w:val="clear" w:color="auto" w:fill="FFFFFF"/>
          </w:tcPr>
          <w:p w14:paraId="4A280AB4"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Рівень вищої освіти</w:t>
            </w:r>
          </w:p>
          <w:p w14:paraId="7D2F8350" w14:textId="77777777" w:rsidR="00B05A68" w:rsidRPr="00ED62E3" w:rsidRDefault="00B05A68" w:rsidP="00ED62E3">
            <w:pPr>
              <w:spacing w:after="0" w:line="240" w:lineRule="auto"/>
              <w:rPr>
                <w:rFonts w:ascii="Times New Roman" w:hAnsi="Times New Roman" w:cs="Times New Roman"/>
                <w:b/>
                <w:sz w:val="24"/>
                <w:szCs w:val="24"/>
              </w:rPr>
            </w:pPr>
          </w:p>
        </w:tc>
        <w:tc>
          <w:tcPr>
            <w:tcW w:w="6835" w:type="dxa"/>
            <w:tcBorders>
              <w:top w:val="single" w:sz="4" w:space="0" w:color="auto"/>
              <w:left w:val="single" w:sz="4" w:space="0" w:color="auto"/>
              <w:right w:val="single" w:sz="4" w:space="0" w:color="auto"/>
            </w:tcBorders>
            <w:shd w:val="clear" w:color="auto" w:fill="FFFFFF"/>
          </w:tcPr>
          <w:p w14:paraId="22CD91CB" w14:textId="77777777" w:rsidR="00B05A68" w:rsidRPr="00ED62E3" w:rsidRDefault="00B05A68" w:rsidP="00ED62E3">
            <w:pPr>
              <w:spacing w:after="0" w:line="240" w:lineRule="auto"/>
              <w:rPr>
                <w:rFonts w:ascii="Times New Roman" w:hAnsi="Times New Roman" w:cs="Times New Roman"/>
                <w:sz w:val="24"/>
                <w:szCs w:val="24"/>
              </w:rPr>
            </w:pPr>
            <w:r w:rsidRPr="00ED62E3">
              <w:rPr>
                <w:rFonts w:ascii="Times New Roman" w:hAnsi="Times New Roman" w:cs="Times New Roman"/>
                <w:sz w:val="24"/>
                <w:szCs w:val="24"/>
              </w:rPr>
              <w:t>Перший (бакалаврський)</w:t>
            </w:r>
          </w:p>
        </w:tc>
      </w:tr>
      <w:tr w:rsidR="00B05A68" w:rsidRPr="00ED62E3" w14:paraId="04D183AE" w14:textId="77777777" w:rsidTr="00ED62E3">
        <w:trPr>
          <w:trHeight w:val="796"/>
        </w:trPr>
        <w:tc>
          <w:tcPr>
            <w:tcW w:w="2608" w:type="dxa"/>
            <w:tcBorders>
              <w:top w:val="single" w:sz="4" w:space="0" w:color="auto"/>
              <w:left w:val="single" w:sz="4" w:space="0" w:color="auto"/>
            </w:tcBorders>
            <w:shd w:val="clear" w:color="auto" w:fill="FFFFFF"/>
          </w:tcPr>
          <w:p w14:paraId="2B62439E"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Тип диплому</w:t>
            </w:r>
          </w:p>
          <w:p w14:paraId="73C8BE04"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та обсяг освітньої програми в кредитах ЄКТС</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72E9370" w14:textId="77777777" w:rsidR="00B05A68" w:rsidRPr="00ED62E3" w:rsidRDefault="00B05A68" w:rsidP="00ED62E3">
            <w:pPr>
              <w:pStyle w:val="11"/>
              <w:spacing w:after="0" w:line="240" w:lineRule="auto"/>
              <w:ind w:left="0"/>
              <w:jc w:val="both"/>
              <w:rPr>
                <w:rFonts w:ascii="Times New Roman" w:hAnsi="Times New Roman" w:cs="Times New Roman"/>
                <w:sz w:val="24"/>
                <w:szCs w:val="24"/>
              </w:rPr>
            </w:pPr>
            <w:r w:rsidRPr="00ED62E3">
              <w:rPr>
                <w:rFonts w:ascii="Times New Roman" w:hAnsi="Times New Roman" w:cs="Times New Roman"/>
                <w:sz w:val="24"/>
                <w:szCs w:val="24"/>
              </w:rPr>
              <w:t xml:space="preserve">Диплом бакалавра, </w:t>
            </w:r>
            <w:proofErr w:type="spellStart"/>
            <w:r w:rsidRPr="00ED62E3">
              <w:rPr>
                <w:rFonts w:ascii="Times New Roman" w:hAnsi="Times New Roman" w:cs="Times New Roman"/>
                <w:sz w:val="24"/>
                <w:szCs w:val="24"/>
              </w:rPr>
              <w:t>одиничний</w:t>
            </w:r>
            <w:proofErr w:type="spellEnd"/>
            <w:r w:rsidRPr="00ED62E3">
              <w:rPr>
                <w:rFonts w:ascii="Times New Roman" w:hAnsi="Times New Roman" w:cs="Times New Roman"/>
                <w:sz w:val="24"/>
                <w:szCs w:val="24"/>
              </w:rPr>
              <w:t xml:space="preserve"> </w:t>
            </w:r>
          </w:p>
          <w:p w14:paraId="50DB36C8" w14:textId="77777777" w:rsidR="00B05A68" w:rsidRPr="00ED62E3" w:rsidRDefault="00B05A68" w:rsidP="00ED62E3">
            <w:pPr>
              <w:spacing w:after="0" w:line="240" w:lineRule="auto"/>
              <w:rPr>
                <w:rFonts w:ascii="Times New Roman" w:hAnsi="Times New Roman" w:cs="Times New Roman"/>
                <w:sz w:val="24"/>
                <w:szCs w:val="24"/>
              </w:rPr>
            </w:pPr>
            <w:r w:rsidRPr="00ED62E3">
              <w:rPr>
                <w:rFonts w:ascii="Times New Roman" w:hAnsi="Times New Roman" w:cs="Times New Roman"/>
                <w:sz w:val="24"/>
                <w:szCs w:val="24"/>
              </w:rPr>
              <w:t>240 кредитів ЄКТС</w:t>
            </w:r>
          </w:p>
        </w:tc>
      </w:tr>
      <w:tr w:rsidR="00B05A68" w:rsidRPr="00ED62E3" w14:paraId="0724DA11" w14:textId="77777777" w:rsidTr="00ED62E3">
        <w:trPr>
          <w:trHeight w:val="796"/>
        </w:trPr>
        <w:tc>
          <w:tcPr>
            <w:tcW w:w="2608" w:type="dxa"/>
            <w:tcBorders>
              <w:top w:val="single" w:sz="4" w:space="0" w:color="auto"/>
              <w:left w:val="single" w:sz="4" w:space="0" w:color="auto"/>
            </w:tcBorders>
            <w:shd w:val="clear" w:color="auto" w:fill="FFFFFF"/>
          </w:tcPr>
          <w:p w14:paraId="74B568B3"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Розрахунковий строк виконання освітньої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6E7E8799" w14:textId="362CB743" w:rsidR="00B05A68" w:rsidRPr="00ED62E3" w:rsidRDefault="009A5088" w:rsidP="009A5088">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4</w:t>
            </w:r>
            <w:r w:rsidR="00B05A68" w:rsidRPr="00ED62E3">
              <w:rPr>
                <w:rFonts w:ascii="Times New Roman" w:hAnsi="Times New Roman" w:cs="Times New Roman"/>
                <w:sz w:val="24"/>
                <w:szCs w:val="24"/>
              </w:rPr>
              <w:t xml:space="preserve"> роки </w:t>
            </w:r>
          </w:p>
        </w:tc>
      </w:tr>
      <w:tr w:rsidR="00B05A68" w:rsidRPr="00ED62E3" w14:paraId="7E2FE731" w14:textId="77777777" w:rsidTr="00ED62E3">
        <w:trPr>
          <w:trHeight w:val="583"/>
        </w:trPr>
        <w:tc>
          <w:tcPr>
            <w:tcW w:w="2608" w:type="dxa"/>
            <w:tcBorders>
              <w:top w:val="single" w:sz="4" w:space="0" w:color="auto"/>
              <w:left w:val="single" w:sz="4" w:space="0" w:color="auto"/>
              <w:bottom w:val="single" w:sz="4" w:space="0" w:color="auto"/>
            </w:tcBorders>
            <w:shd w:val="clear" w:color="auto" w:fill="FFFFFF"/>
          </w:tcPr>
          <w:tbl>
            <w:tblPr>
              <w:tblOverlap w:val="never"/>
              <w:tblW w:w="9443" w:type="dxa"/>
              <w:tblLayout w:type="fixed"/>
              <w:tblCellMar>
                <w:left w:w="10" w:type="dxa"/>
                <w:right w:w="10" w:type="dxa"/>
              </w:tblCellMar>
              <w:tblLook w:val="00A0" w:firstRow="1" w:lastRow="0" w:firstColumn="1" w:lastColumn="0" w:noHBand="0" w:noVBand="0"/>
            </w:tblPr>
            <w:tblGrid>
              <w:gridCol w:w="2608"/>
              <w:gridCol w:w="6835"/>
            </w:tblGrid>
            <w:tr w:rsidR="00B05A68" w:rsidRPr="00ED62E3" w14:paraId="7BFC1647" w14:textId="77777777" w:rsidTr="00ED62E3">
              <w:trPr>
                <w:trHeight w:val="583"/>
              </w:trPr>
              <w:tc>
                <w:tcPr>
                  <w:tcW w:w="2608" w:type="dxa"/>
                  <w:shd w:val="clear" w:color="auto" w:fill="FFFFFF"/>
                </w:tcPr>
                <w:p w14:paraId="2BCE7DCB"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Форма(и) здобуття освіти</w:t>
                  </w:r>
                </w:p>
              </w:tc>
              <w:tc>
                <w:tcPr>
                  <w:tcW w:w="6835" w:type="dxa"/>
                  <w:tcBorders>
                    <w:top w:val="single" w:sz="4" w:space="0" w:color="auto"/>
                    <w:left w:val="nil"/>
                    <w:bottom w:val="single" w:sz="4" w:space="0" w:color="auto"/>
                    <w:right w:val="single" w:sz="4" w:space="0" w:color="auto"/>
                  </w:tcBorders>
                  <w:shd w:val="clear" w:color="auto" w:fill="FFFFFF"/>
                </w:tcPr>
                <w:p w14:paraId="2BBC9064" w14:textId="77777777" w:rsidR="00B05A68" w:rsidRPr="00ED62E3" w:rsidRDefault="00B05A68" w:rsidP="00ED62E3">
                  <w:pPr>
                    <w:spacing w:after="0" w:line="240" w:lineRule="auto"/>
                    <w:rPr>
                      <w:rFonts w:ascii="Times New Roman" w:hAnsi="Times New Roman" w:cs="Times New Roman"/>
                      <w:sz w:val="24"/>
                      <w:szCs w:val="24"/>
                    </w:rPr>
                  </w:pPr>
                  <w:r w:rsidRPr="00ED62E3">
                    <w:rPr>
                      <w:rFonts w:ascii="Times New Roman" w:hAnsi="Times New Roman" w:cs="Times New Roman"/>
                      <w:sz w:val="24"/>
                      <w:szCs w:val="24"/>
                    </w:rPr>
                    <w:t>Вказати форму здобуття освіти за даною ОП (</w:t>
                  </w:r>
                  <w:r w:rsidRPr="00ED62E3">
                    <w:rPr>
                      <w:rFonts w:ascii="Times New Roman" w:hAnsi="Times New Roman" w:cs="Times New Roman"/>
                      <w:b/>
                      <w:sz w:val="24"/>
                      <w:szCs w:val="24"/>
                    </w:rPr>
                    <w:t>денна, заочна, дистанційна, дуальна)</w:t>
                  </w:r>
                </w:p>
              </w:tc>
            </w:tr>
          </w:tbl>
          <w:p w14:paraId="10EFACB7" w14:textId="77777777" w:rsidR="00B05A68" w:rsidRPr="00ED62E3" w:rsidRDefault="00B05A68" w:rsidP="00ED62E3">
            <w:pPr>
              <w:spacing w:after="0" w:line="240" w:lineRule="auto"/>
              <w:rPr>
                <w:rFonts w:ascii="Times New Roman" w:hAnsi="Times New Roman" w:cs="Times New Roman"/>
                <w:b/>
                <w:sz w:val="24"/>
                <w:szCs w:val="24"/>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55C192F7" w14:textId="77777777" w:rsidR="00B05A68" w:rsidRPr="00ED62E3" w:rsidRDefault="00B05A68" w:rsidP="00ED62E3">
            <w:pPr>
              <w:spacing w:after="0" w:line="240" w:lineRule="auto"/>
              <w:rPr>
                <w:rFonts w:ascii="Times New Roman" w:hAnsi="Times New Roman" w:cs="Times New Roman"/>
                <w:iCs/>
                <w:sz w:val="24"/>
                <w:szCs w:val="24"/>
              </w:rPr>
            </w:pPr>
            <w:r w:rsidRPr="00ED62E3">
              <w:rPr>
                <w:rFonts w:ascii="Times New Roman" w:hAnsi="Times New Roman" w:cs="Times New Roman"/>
                <w:iCs/>
                <w:sz w:val="24"/>
                <w:szCs w:val="24"/>
              </w:rPr>
              <w:t>Д</w:t>
            </w:r>
            <w:r w:rsidRPr="00ED62E3">
              <w:rPr>
                <w:rFonts w:ascii="Times New Roman" w:hAnsi="Times New Roman" w:cs="Times New Roman"/>
                <w:bCs/>
                <w:iCs/>
                <w:sz w:val="24"/>
                <w:szCs w:val="24"/>
              </w:rPr>
              <w:t>енна, заочна, дистанційна, дуальна</w:t>
            </w:r>
          </w:p>
        </w:tc>
      </w:tr>
      <w:tr w:rsidR="00B05A68" w:rsidRPr="00ED62E3" w14:paraId="23FE4FF1" w14:textId="77777777" w:rsidTr="00ED62E3">
        <w:trPr>
          <w:trHeight w:val="419"/>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0EC53E5C"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Наявність акредитації</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FF61721" w14:textId="77777777" w:rsidR="00B05A68" w:rsidRPr="00ED62E3" w:rsidRDefault="00B05A68" w:rsidP="00ED62E3">
            <w:pPr>
              <w:pStyle w:val="11"/>
              <w:spacing w:after="0" w:line="240" w:lineRule="auto"/>
              <w:ind w:left="0"/>
              <w:jc w:val="both"/>
              <w:rPr>
                <w:rFonts w:ascii="Times New Roman" w:hAnsi="Times New Roman" w:cs="Times New Roman"/>
                <w:sz w:val="24"/>
                <w:szCs w:val="24"/>
              </w:rPr>
            </w:pPr>
            <w:proofErr w:type="spellStart"/>
            <w:r w:rsidRPr="00ED62E3">
              <w:rPr>
                <w:rFonts w:ascii="Times New Roman" w:hAnsi="Times New Roman" w:cs="Times New Roman"/>
                <w:sz w:val="24"/>
                <w:szCs w:val="24"/>
              </w:rPr>
              <w:t>Акредитаційна</w:t>
            </w:r>
            <w:proofErr w:type="spellEnd"/>
            <w:r w:rsidRPr="00ED62E3">
              <w:rPr>
                <w:rFonts w:ascii="Times New Roman" w:hAnsi="Times New Roman" w:cs="Times New Roman"/>
                <w:sz w:val="24"/>
                <w:szCs w:val="24"/>
              </w:rPr>
              <w:t xml:space="preserve"> </w:t>
            </w:r>
            <w:proofErr w:type="spellStart"/>
            <w:r w:rsidRPr="00ED62E3">
              <w:rPr>
                <w:rFonts w:ascii="Times New Roman" w:hAnsi="Times New Roman" w:cs="Times New Roman"/>
                <w:sz w:val="24"/>
                <w:szCs w:val="24"/>
              </w:rPr>
              <w:t>комісія</w:t>
            </w:r>
            <w:proofErr w:type="spellEnd"/>
            <w:r w:rsidRPr="00ED62E3">
              <w:rPr>
                <w:rFonts w:ascii="Times New Roman" w:hAnsi="Times New Roman" w:cs="Times New Roman"/>
                <w:sz w:val="24"/>
                <w:szCs w:val="24"/>
              </w:rPr>
              <w:t xml:space="preserve"> </w:t>
            </w:r>
            <w:proofErr w:type="spellStart"/>
            <w:r w:rsidRPr="00ED62E3">
              <w:rPr>
                <w:rFonts w:ascii="Times New Roman" w:hAnsi="Times New Roman" w:cs="Times New Roman"/>
                <w:sz w:val="24"/>
                <w:szCs w:val="24"/>
              </w:rPr>
              <w:t>України</w:t>
            </w:r>
            <w:proofErr w:type="spellEnd"/>
            <w:r w:rsidRPr="00ED62E3">
              <w:rPr>
                <w:rFonts w:ascii="Times New Roman" w:hAnsi="Times New Roman" w:cs="Times New Roman"/>
                <w:sz w:val="24"/>
                <w:szCs w:val="24"/>
              </w:rPr>
              <w:t xml:space="preserve"> </w:t>
            </w:r>
            <w:proofErr w:type="spellStart"/>
            <w:r w:rsidRPr="00ED62E3">
              <w:rPr>
                <w:rFonts w:ascii="Times New Roman" w:hAnsi="Times New Roman" w:cs="Times New Roman"/>
                <w:sz w:val="24"/>
                <w:szCs w:val="24"/>
              </w:rPr>
              <w:t>сертифікат</w:t>
            </w:r>
            <w:proofErr w:type="spellEnd"/>
            <w:r w:rsidRPr="00ED62E3">
              <w:rPr>
                <w:rFonts w:ascii="Times New Roman" w:hAnsi="Times New Roman" w:cs="Times New Roman"/>
                <w:sz w:val="24"/>
                <w:szCs w:val="24"/>
              </w:rPr>
              <w:t xml:space="preserve"> про </w:t>
            </w:r>
            <w:proofErr w:type="spellStart"/>
            <w:r w:rsidRPr="00ED62E3">
              <w:rPr>
                <w:rFonts w:ascii="Times New Roman" w:hAnsi="Times New Roman" w:cs="Times New Roman"/>
                <w:sz w:val="24"/>
                <w:szCs w:val="24"/>
              </w:rPr>
              <w:t>акредитацію</w:t>
            </w:r>
            <w:proofErr w:type="spellEnd"/>
            <w:r w:rsidRPr="00ED62E3">
              <w:rPr>
                <w:rFonts w:ascii="Times New Roman" w:hAnsi="Times New Roman" w:cs="Times New Roman"/>
                <w:sz w:val="24"/>
                <w:szCs w:val="24"/>
              </w:rPr>
              <w:t xml:space="preserve"> </w:t>
            </w:r>
          </w:p>
          <w:p w14:paraId="5EE2204F" w14:textId="6C7F579C" w:rsidR="00B05A68" w:rsidRPr="00ED62E3" w:rsidRDefault="00B05A68" w:rsidP="009A5088">
            <w:pPr>
              <w:tabs>
                <w:tab w:val="left" w:pos="360"/>
              </w:tabs>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 xml:space="preserve">Серія УД № 07008355 </w:t>
            </w:r>
          </w:p>
        </w:tc>
      </w:tr>
      <w:tr w:rsidR="00B05A68" w:rsidRPr="00ED62E3" w14:paraId="65D22F66" w14:textId="77777777" w:rsidTr="00ED62E3">
        <w:trPr>
          <w:trHeight w:val="844"/>
        </w:trPr>
        <w:tc>
          <w:tcPr>
            <w:tcW w:w="2608" w:type="dxa"/>
            <w:tcBorders>
              <w:top w:val="single" w:sz="4" w:space="0" w:color="auto"/>
              <w:left w:val="single" w:sz="4" w:space="0" w:color="auto"/>
            </w:tcBorders>
            <w:shd w:val="clear" w:color="auto" w:fill="FFFFFF"/>
          </w:tcPr>
          <w:p w14:paraId="6E4D90D6"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 xml:space="preserve">Рівень/цикл </w:t>
            </w:r>
          </w:p>
        </w:tc>
        <w:tc>
          <w:tcPr>
            <w:tcW w:w="6835" w:type="dxa"/>
            <w:tcBorders>
              <w:top w:val="single" w:sz="4" w:space="0" w:color="auto"/>
              <w:left w:val="single" w:sz="4" w:space="0" w:color="auto"/>
              <w:right w:val="single" w:sz="4" w:space="0" w:color="auto"/>
            </w:tcBorders>
            <w:shd w:val="clear" w:color="auto" w:fill="FFFFFF"/>
          </w:tcPr>
          <w:p w14:paraId="30BA5C1A"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 xml:space="preserve">Національна рамка кваліфікацій України – 6 рівень НРК, </w:t>
            </w:r>
          </w:p>
          <w:p w14:paraId="786C1CBF"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Європейська рамка кваліфікацій FQ-EHEA – перший цикл, Європейська рамка кваліфікації навчання протягом життя EQF-LLL – 6 рівень.</w:t>
            </w:r>
          </w:p>
          <w:p w14:paraId="6697BA47" w14:textId="77777777" w:rsidR="00B05A68" w:rsidRPr="00ED62E3" w:rsidRDefault="00B05A68" w:rsidP="00ED62E3">
            <w:pPr>
              <w:spacing w:after="0" w:line="240" w:lineRule="auto"/>
              <w:jc w:val="both"/>
              <w:rPr>
                <w:rFonts w:ascii="Times New Roman" w:hAnsi="Times New Roman" w:cs="Times New Roman"/>
                <w:sz w:val="24"/>
                <w:szCs w:val="24"/>
              </w:rPr>
            </w:pPr>
          </w:p>
        </w:tc>
      </w:tr>
      <w:tr w:rsidR="00B05A68" w:rsidRPr="00ED62E3" w14:paraId="6068EFBC" w14:textId="77777777" w:rsidTr="00ED62E3">
        <w:trPr>
          <w:trHeight w:val="664"/>
        </w:trPr>
        <w:tc>
          <w:tcPr>
            <w:tcW w:w="2608" w:type="dxa"/>
            <w:tcBorders>
              <w:top w:val="single" w:sz="4" w:space="0" w:color="auto"/>
              <w:left w:val="single" w:sz="4" w:space="0" w:color="auto"/>
            </w:tcBorders>
            <w:shd w:val="clear" w:color="auto" w:fill="FFFFFF"/>
          </w:tcPr>
          <w:p w14:paraId="4B7154B0"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Передумови</w:t>
            </w:r>
          </w:p>
        </w:tc>
        <w:tc>
          <w:tcPr>
            <w:tcW w:w="6835" w:type="dxa"/>
            <w:tcBorders>
              <w:top w:val="single" w:sz="4" w:space="0" w:color="auto"/>
              <w:left w:val="single" w:sz="4" w:space="0" w:color="auto"/>
              <w:right w:val="single" w:sz="4" w:space="0" w:color="auto"/>
            </w:tcBorders>
            <w:shd w:val="clear" w:color="auto" w:fill="FFFFFF"/>
          </w:tcPr>
          <w:p w14:paraId="55CACEB6" w14:textId="77777777" w:rsidR="00B05A68" w:rsidRPr="00ED62E3" w:rsidRDefault="00B05A68" w:rsidP="00ED62E3">
            <w:pPr>
              <w:spacing w:after="0" w:line="240" w:lineRule="auto"/>
              <w:jc w:val="both"/>
              <w:rPr>
                <w:rFonts w:ascii="Times New Roman" w:hAnsi="Times New Roman" w:cs="Times New Roman"/>
                <w:i/>
                <w:iCs/>
                <w:sz w:val="24"/>
                <w:szCs w:val="24"/>
              </w:rPr>
            </w:pPr>
            <w:r w:rsidRPr="00ED62E3">
              <w:rPr>
                <w:rFonts w:ascii="Times New Roman" w:hAnsi="Times New Roman" w:cs="Times New Roman"/>
                <w:sz w:val="24"/>
                <w:szCs w:val="24"/>
              </w:rPr>
              <w:t>Наявність повної загальної середньої освіти. Умови вступу визначаються «Правилами прийому до ДВНЗ «Ужгородський національний університет»</w:t>
            </w:r>
          </w:p>
        </w:tc>
      </w:tr>
      <w:tr w:rsidR="00B05A68" w:rsidRPr="00ED62E3" w14:paraId="5B92708E" w14:textId="77777777" w:rsidTr="00ED62E3">
        <w:trPr>
          <w:trHeight w:val="278"/>
        </w:trPr>
        <w:tc>
          <w:tcPr>
            <w:tcW w:w="2608" w:type="dxa"/>
            <w:tcBorders>
              <w:top w:val="single" w:sz="4" w:space="0" w:color="auto"/>
              <w:left w:val="single" w:sz="4" w:space="0" w:color="auto"/>
            </w:tcBorders>
            <w:shd w:val="clear" w:color="auto" w:fill="FFFFFF"/>
          </w:tcPr>
          <w:p w14:paraId="34C1F469"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Мова(и) викладання</w:t>
            </w:r>
          </w:p>
        </w:tc>
        <w:tc>
          <w:tcPr>
            <w:tcW w:w="6835" w:type="dxa"/>
            <w:tcBorders>
              <w:top w:val="single" w:sz="4" w:space="0" w:color="auto"/>
              <w:left w:val="single" w:sz="4" w:space="0" w:color="auto"/>
              <w:right w:val="single" w:sz="4" w:space="0" w:color="auto"/>
            </w:tcBorders>
            <w:shd w:val="clear" w:color="auto" w:fill="FFFFFF"/>
          </w:tcPr>
          <w:p w14:paraId="0FCA3651" w14:textId="77777777" w:rsidR="00B05A68" w:rsidRPr="00ED62E3" w:rsidRDefault="00B05A68" w:rsidP="00ED62E3">
            <w:pPr>
              <w:spacing w:after="0" w:line="240" w:lineRule="auto"/>
              <w:rPr>
                <w:rFonts w:ascii="Times New Roman" w:hAnsi="Times New Roman" w:cs="Times New Roman"/>
                <w:sz w:val="24"/>
                <w:szCs w:val="24"/>
              </w:rPr>
            </w:pPr>
            <w:r w:rsidRPr="00ED62E3">
              <w:rPr>
                <w:rFonts w:ascii="Times New Roman" w:hAnsi="Times New Roman" w:cs="Times New Roman"/>
                <w:sz w:val="24"/>
                <w:szCs w:val="24"/>
              </w:rPr>
              <w:t xml:space="preserve">Українська </w:t>
            </w:r>
          </w:p>
        </w:tc>
      </w:tr>
      <w:tr w:rsidR="00B05A68" w:rsidRPr="00ED62E3" w14:paraId="7A78D059" w14:textId="77777777" w:rsidTr="00ED62E3">
        <w:trPr>
          <w:trHeight w:val="606"/>
        </w:trPr>
        <w:tc>
          <w:tcPr>
            <w:tcW w:w="2608" w:type="dxa"/>
            <w:tcBorders>
              <w:top w:val="single" w:sz="4" w:space="0" w:color="auto"/>
              <w:left w:val="single" w:sz="4" w:space="0" w:color="auto"/>
              <w:bottom w:val="single" w:sz="4" w:space="0" w:color="auto"/>
            </w:tcBorders>
            <w:shd w:val="clear" w:color="auto" w:fill="FFFFFF"/>
          </w:tcPr>
          <w:p w14:paraId="1BF4DB18"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Термін дії освітньої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1B85E397" w14:textId="77777777" w:rsidR="00B05A68" w:rsidRPr="00ED62E3" w:rsidRDefault="00B05A68" w:rsidP="00ED62E3">
            <w:pPr>
              <w:spacing w:after="0" w:line="240" w:lineRule="auto"/>
              <w:rPr>
                <w:rFonts w:ascii="Times New Roman" w:hAnsi="Times New Roman" w:cs="Times New Roman"/>
                <w:sz w:val="24"/>
                <w:szCs w:val="24"/>
              </w:rPr>
            </w:pPr>
            <w:r w:rsidRPr="00ED62E3">
              <w:rPr>
                <w:rFonts w:ascii="Times New Roman" w:hAnsi="Times New Roman" w:cs="Times New Roman"/>
                <w:sz w:val="24"/>
                <w:szCs w:val="24"/>
              </w:rPr>
              <w:t>До чергового</w:t>
            </w:r>
            <w:r w:rsidRPr="00ED62E3">
              <w:rPr>
                <w:rFonts w:ascii="Times New Roman" w:hAnsi="Times New Roman" w:cs="Times New Roman"/>
                <w:sz w:val="24"/>
                <w:szCs w:val="24"/>
                <w:lang w:val="en-US"/>
              </w:rPr>
              <w:t xml:space="preserve"> </w:t>
            </w:r>
            <w:r w:rsidRPr="00ED62E3">
              <w:rPr>
                <w:rFonts w:ascii="Times New Roman" w:hAnsi="Times New Roman" w:cs="Times New Roman"/>
                <w:sz w:val="24"/>
                <w:szCs w:val="24"/>
              </w:rPr>
              <w:t>оновлення</w:t>
            </w:r>
          </w:p>
        </w:tc>
      </w:tr>
      <w:tr w:rsidR="00B05A68" w:rsidRPr="00ED62E3" w14:paraId="096E79B8" w14:textId="77777777" w:rsidTr="00ED62E3">
        <w:trPr>
          <w:trHeight w:val="816"/>
        </w:trPr>
        <w:tc>
          <w:tcPr>
            <w:tcW w:w="2608" w:type="dxa"/>
            <w:tcBorders>
              <w:top w:val="single" w:sz="4" w:space="0" w:color="auto"/>
              <w:left w:val="single" w:sz="4" w:space="0" w:color="auto"/>
              <w:bottom w:val="single" w:sz="4" w:space="0" w:color="auto"/>
            </w:tcBorders>
            <w:shd w:val="clear" w:color="auto" w:fill="FFFFFF"/>
          </w:tcPr>
          <w:p w14:paraId="07DDE4E4"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Інтернет-адреса постійного розміщення опису освітньої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66A2AA5C" w14:textId="77777777" w:rsidR="00B05A68" w:rsidRPr="00ED62E3" w:rsidRDefault="00B05A68" w:rsidP="00ED62E3">
            <w:pPr>
              <w:spacing w:after="0" w:line="240" w:lineRule="auto"/>
              <w:rPr>
                <w:rFonts w:ascii="Times New Roman" w:hAnsi="Times New Roman" w:cs="Times New Roman"/>
                <w:color w:val="0066CC"/>
                <w:sz w:val="24"/>
                <w:szCs w:val="24"/>
                <w:u w:val="single"/>
              </w:rPr>
            </w:pPr>
            <w:r w:rsidRPr="00ED62E3">
              <w:rPr>
                <w:rFonts w:ascii="Times New Roman" w:hAnsi="Times New Roman" w:cs="Times New Roman"/>
                <w:sz w:val="24"/>
                <w:szCs w:val="24"/>
              </w:rPr>
              <w:t>https://www.</w:t>
            </w:r>
            <w:r w:rsidRPr="00ED62E3">
              <w:rPr>
                <w:rFonts w:ascii="Times New Roman" w:hAnsi="Times New Roman" w:cs="Times New Roman"/>
                <w:sz w:val="24"/>
                <w:szCs w:val="24"/>
                <w:lang w:val="en-US"/>
              </w:rPr>
              <w:t>u</w:t>
            </w:r>
            <w:r w:rsidRPr="00ED62E3">
              <w:rPr>
                <w:rFonts w:ascii="Times New Roman" w:hAnsi="Times New Roman" w:cs="Times New Roman"/>
                <w:sz w:val="24"/>
                <w:szCs w:val="24"/>
              </w:rPr>
              <w:t>zhnu.edu.ua/</w:t>
            </w:r>
            <w:proofErr w:type="spellStart"/>
            <w:r w:rsidRPr="00ED62E3">
              <w:rPr>
                <w:rFonts w:ascii="Times New Roman" w:hAnsi="Times New Roman" w:cs="Times New Roman"/>
                <w:sz w:val="24"/>
                <w:szCs w:val="24"/>
              </w:rPr>
              <w:t>uk</w:t>
            </w:r>
            <w:proofErr w:type="spellEnd"/>
            <w:r w:rsidRPr="00ED62E3">
              <w:rPr>
                <w:rFonts w:ascii="Times New Roman" w:hAnsi="Times New Roman" w:cs="Times New Roman"/>
                <w:sz w:val="24"/>
                <w:szCs w:val="24"/>
              </w:rPr>
              <w:t>/</w:t>
            </w:r>
            <w:proofErr w:type="spellStart"/>
            <w:r w:rsidRPr="00ED62E3">
              <w:rPr>
                <w:rFonts w:ascii="Times New Roman" w:hAnsi="Times New Roman" w:cs="Times New Roman"/>
                <w:sz w:val="24"/>
                <w:szCs w:val="24"/>
              </w:rPr>
              <w:t>infocentre</w:t>
            </w:r>
            <w:proofErr w:type="spellEnd"/>
            <w:r w:rsidRPr="00ED62E3">
              <w:rPr>
                <w:rFonts w:ascii="Times New Roman" w:hAnsi="Times New Roman" w:cs="Times New Roman"/>
                <w:sz w:val="24"/>
                <w:szCs w:val="24"/>
              </w:rPr>
              <w:t>/15068</w:t>
            </w:r>
          </w:p>
        </w:tc>
      </w:tr>
      <w:tr w:rsidR="00B05A68" w:rsidRPr="00ED62E3" w14:paraId="335871A2" w14:textId="77777777" w:rsidTr="00ED62E3">
        <w:trPr>
          <w:trHeight w:val="278"/>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6E4049B4" w14:textId="77777777" w:rsidR="00B05A68" w:rsidRPr="00ED62E3" w:rsidRDefault="00B05A68" w:rsidP="00ED62E3">
            <w:pPr>
              <w:spacing w:after="0" w:line="240" w:lineRule="auto"/>
              <w:jc w:val="center"/>
              <w:rPr>
                <w:rFonts w:ascii="Times New Roman" w:hAnsi="Times New Roman" w:cs="Times New Roman"/>
                <w:b/>
                <w:sz w:val="24"/>
                <w:szCs w:val="24"/>
              </w:rPr>
            </w:pPr>
            <w:r w:rsidRPr="00ED62E3">
              <w:rPr>
                <w:rFonts w:ascii="Times New Roman" w:hAnsi="Times New Roman" w:cs="Times New Roman"/>
                <w:b/>
                <w:sz w:val="24"/>
                <w:szCs w:val="24"/>
              </w:rPr>
              <w:t>2 – Мета освітньої програми</w:t>
            </w:r>
          </w:p>
        </w:tc>
      </w:tr>
      <w:tr w:rsidR="00B05A68" w:rsidRPr="00ED62E3" w14:paraId="619E5ADF" w14:textId="77777777" w:rsidTr="00ED62E3">
        <w:trPr>
          <w:trHeight w:val="982"/>
        </w:trPr>
        <w:tc>
          <w:tcPr>
            <w:tcW w:w="9443" w:type="dxa"/>
            <w:gridSpan w:val="2"/>
            <w:tcBorders>
              <w:top w:val="single" w:sz="4" w:space="0" w:color="auto"/>
              <w:left w:val="single" w:sz="4" w:space="0" w:color="auto"/>
              <w:bottom w:val="single" w:sz="4" w:space="0" w:color="auto"/>
              <w:right w:val="single" w:sz="4" w:space="0" w:color="auto"/>
            </w:tcBorders>
            <w:shd w:val="clear" w:color="auto" w:fill="FFFFFF"/>
          </w:tcPr>
          <w:p w14:paraId="630C1569"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b/>
                <w:bCs/>
                <w:sz w:val="24"/>
                <w:szCs w:val="24"/>
              </w:rPr>
              <w:lastRenderedPageBreak/>
              <w:t xml:space="preserve">Метою </w:t>
            </w:r>
            <w:r w:rsidRPr="00ED62E3">
              <w:rPr>
                <w:rFonts w:ascii="Times New Roman" w:hAnsi="Times New Roman" w:cs="Times New Roman"/>
                <w:sz w:val="24"/>
                <w:szCs w:val="24"/>
              </w:rPr>
              <w:t>є підготовка фахівців, здатних вирішувати складні спеціалізовані задачі та практичні проблеми у сфері освітньої діяльності або у процесі навчання, що характеризуються комплексністю та невизначеністю умов і передбачають застосування законів, теорій та методів біології та здоров’я людини при їх викладанні в закладах середньої освіти.</w:t>
            </w:r>
          </w:p>
        </w:tc>
      </w:tr>
      <w:tr w:rsidR="00B05A68" w:rsidRPr="00ED62E3" w14:paraId="1169E65D" w14:textId="77777777" w:rsidTr="00ED62E3">
        <w:trPr>
          <w:trHeight w:val="278"/>
        </w:trPr>
        <w:tc>
          <w:tcPr>
            <w:tcW w:w="9443" w:type="dxa"/>
            <w:gridSpan w:val="2"/>
            <w:tcBorders>
              <w:top w:val="single" w:sz="4" w:space="0" w:color="auto"/>
              <w:left w:val="single" w:sz="4" w:space="0" w:color="auto"/>
              <w:right w:val="single" w:sz="4" w:space="0" w:color="auto"/>
            </w:tcBorders>
            <w:shd w:val="clear" w:color="auto" w:fill="D9D9D9"/>
          </w:tcPr>
          <w:p w14:paraId="13111546" w14:textId="77777777" w:rsidR="00B05A68" w:rsidRPr="00ED62E3" w:rsidRDefault="00B05A68" w:rsidP="00ED62E3">
            <w:pPr>
              <w:spacing w:after="0" w:line="240" w:lineRule="auto"/>
              <w:jc w:val="center"/>
              <w:rPr>
                <w:rFonts w:ascii="Times New Roman" w:hAnsi="Times New Roman" w:cs="Times New Roman"/>
                <w:b/>
                <w:sz w:val="24"/>
                <w:szCs w:val="24"/>
              </w:rPr>
            </w:pPr>
            <w:r w:rsidRPr="00ED62E3">
              <w:rPr>
                <w:rFonts w:ascii="Times New Roman" w:hAnsi="Times New Roman" w:cs="Times New Roman"/>
                <w:b/>
                <w:sz w:val="24"/>
                <w:szCs w:val="24"/>
              </w:rPr>
              <w:t>3 – Характеристика освітньої програми</w:t>
            </w:r>
          </w:p>
        </w:tc>
      </w:tr>
      <w:tr w:rsidR="00B05A68" w:rsidRPr="00ED62E3" w14:paraId="7BDAF3C5" w14:textId="77777777" w:rsidTr="00ED62E3">
        <w:trPr>
          <w:trHeight w:val="416"/>
        </w:trPr>
        <w:tc>
          <w:tcPr>
            <w:tcW w:w="2608" w:type="dxa"/>
            <w:tcBorders>
              <w:top w:val="single" w:sz="4" w:space="0" w:color="auto"/>
              <w:left w:val="single" w:sz="4" w:space="0" w:color="auto"/>
              <w:bottom w:val="single" w:sz="4" w:space="0" w:color="auto"/>
            </w:tcBorders>
            <w:shd w:val="clear" w:color="auto" w:fill="FFFFFF"/>
          </w:tcPr>
          <w:p w14:paraId="26B73FA6"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Предметна область</w:t>
            </w:r>
          </w:p>
          <w:p w14:paraId="5F11902E" w14:textId="77777777" w:rsidR="00B05A68" w:rsidRPr="00ED62E3" w:rsidRDefault="00B05A68" w:rsidP="00ED62E3">
            <w:pPr>
              <w:spacing w:after="0" w:line="240" w:lineRule="auto"/>
              <w:rPr>
                <w:rFonts w:ascii="Times New Roman" w:hAnsi="Times New Roman" w:cs="Times New Roman"/>
                <w:sz w:val="24"/>
                <w:szCs w:val="24"/>
              </w:rPr>
            </w:pPr>
            <w:r w:rsidRPr="00ED62E3">
              <w:rPr>
                <w:rFonts w:ascii="Times New Roman" w:hAnsi="Times New Roman" w:cs="Times New Roman"/>
                <w:b/>
                <w:sz w:val="24"/>
                <w:szCs w:val="24"/>
              </w:rPr>
              <w:t>(галузь знань, спеціальність, спеціалізація/предмет-на спеціальність (за наявності))</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FD51C7D" w14:textId="77777777" w:rsidR="00B05A68" w:rsidRPr="00ED62E3" w:rsidRDefault="00B05A68" w:rsidP="00ED62E3">
            <w:pPr>
              <w:pStyle w:val="Default"/>
              <w:jc w:val="both"/>
              <w:rPr>
                <w:rFonts w:ascii="Times New Roman" w:hAnsi="Times New Roman" w:cs="Times New Roman"/>
                <w:i/>
                <w:iCs/>
                <w:color w:val="auto"/>
              </w:rPr>
            </w:pPr>
            <w:r w:rsidRPr="00ED62E3">
              <w:rPr>
                <w:rFonts w:ascii="Times New Roman" w:hAnsi="Times New Roman" w:cs="Times New Roman"/>
                <w:b/>
                <w:i/>
                <w:iCs/>
                <w:color w:val="auto"/>
              </w:rPr>
              <w:t>Галузь знань:</w:t>
            </w:r>
            <w:r w:rsidRPr="00ED62E3">
              <w:rPr>
                <w:rFonts w:ascii="Times New Roman" w:hAnsi="Times New Roman" w:cs="Times New Roman"/>
                <w:i/>
                <w:iCs/>
                <w:color w:val="auto"/>
              </w:rPr>
              <w:t xml:space="preserve"> А Освіта</w:t>
            </w:r>
          </w:p>
          <w:p w14:paraId="6DB2B0D6" w14:textId="77777777" w:rsidR="00B05A68" w:rsidRPr="00ED62E3" w:rsidRDefault="00B05A68" w:rsidP="00ED62E3">
            <w:pPr>
              <w:pStyle w:val="Default"/>
              <w:jc w:val="both"/>
              <w:rPr>
                <w:rFonts w:ascii="Times New Roman" w:hAnsi="Times New Roman" w:cs="Times New Roman"/>
                <w:i/>
                <w:iCs/>
                <w:color w:val="auto"/>
              </w:rPr>
            </w:pPr>
            <w:r w:rsidRPr="00ED62E3">
              <w:rPr>
                <w:rFonts w:ascii="Times New Roman" w:hAnsi="Times New Roman" w:cs="Times New Roman"/>
                <w:b/>
                <w:i/>
                <w:iCs/>
                <w:color w:val="auto"/>
              </w:rPr>
              <w:t>Спеціальність:</w:t>
            </w:r>
            <w:r w:rsidRPr="00ED62E3">
              <w:rPr>
                <w:rFonts w:ascii="Times New Roman" w:hAnsi="Times New Roman" w:cs="Times New Roman"/>
                <w:i/>
                <w:iCs/>
                <w:color w:val="auto"/>
              </w:rPr>
              <w:t xml:space="preserve"> А4 Середня освіта (за спеціальностями)</w:t>
            </w:r>
          </w:p>
          <w:p w14:paraId="7B37023E" w14:textId="77777777" w:rsidR="00B05A68" w:rsidRPr="00ED62E3" w:rsidRDefault="00B05A68" w:rsidP="00ED62E3">
            <w:pPr>
              <w:pStyle w:val="Default"/>
              <w:jc w:val="both"/>
              <w:rPr>
                <w:rFonts w:ascii="Times New Roman" w:hAnsi="Times New Roman" w:cs="Times New Roman"/>
                <w:i/>
                <w:iCs/>
                <w:color w:val="auto"/>
              </w:rPr>
            </w:pPr>
            <w:r w:rsidRPr="00ED62E3">
              <w:rPr>
                <w:rFonts w:ascii="Times New Roman" w:hAnsi="Times New Roman" w:cs="Times New Roman"/>
                <w:b/>
                <w:i/>
                <w:iCs/>
                <w:color w:val="auto"/>
              </w:rPr>
              <w:t>Предметна спеціальність</w:t>
            </w:r>
            <w:r w:rsidRPr="00ED62E3">
              <w:rPr>
                <w:rFonts w:ascii="Times New Roman" w:hAnsi="Times New Roman" w:cs="Times New Roman"/>
                <w:i/>
                <w:iCs/>
                <w:color w:val="auto"/>
              </w:rPr>
              <w:t>: А4.05 Середня освіта (Біологія та здоров’я людини)</w:t>
            </w:r>
          </w:p>
          <w:p w14:paraId="085DF226" w14:textId="77777777" w:rsidR="00B05A68" w:rsidRPr="00ED62E3" w:rsidRDefault="00B05A68" w:rsidP="00ED62E3">
            <w:pPr>
              <w:pStyle w:val="Default"/>
              <w:jc w:val="both"/>
              <w:rPr>
                <w:rFonts w:ascii="Times New Roman" w:hAnsi="Times New Roman" w:cs="Times New Roman"/>
                <w:i/>
                <w:iCs/>
                <w:color w:val="auto"/>
              </w:rPr>
            </w:pPr>
            <w:r w:rsidRPr="00ED62E3">
              <w:rPr>
                <w:rFonts w:ascii="Times New Roman" w:hAnsi="Times New Roman" w:cs="Times New Roman"/>
                <w:b/>
                <w:i/>
                <w:iCs/>
                <w:color w:val="auto"/>
              </w:rPr>
              <w:t>Об’єкти вивчення:</w:t>
            </w:r>
            <w:r w:rsidRPr="00ED62E3">
              <w:rPr>
                <w:rFonts w:ascii="Times New Roman" w:hAnsi="Times New Roman" w:cs="Times New Roman"/>
                <w:i/>
                <w:iCs/>
                <w:color w:val="auto"/>
              </w:rPr>
              <w:t xml:space="preserve"> навчально-виховний процес з біології та здоров’я людини у базовій та профільній середні освіті, особливості педагогічної, науково-методичної, організаційної та виховної діяльності у закладах середньої освіти.</w:t>
            </w:r>
          </w:p>
          <w:p w14:paraId="171F4565" w14:textId="77777777" w:rsidR="00B05A68" w:rsidRPr="00ED62E3" w:rsidRDefault="00B05A68" w:rsidP="00ED62E3">
            <w:pPr>
              <w:pStyle w:val="Default"/>
              <w:jc w:val="both"/>
              <w:rPr>
                <w:rFonts w:ascii="Times New Roman" w:hAnsi="Times New Roman" w:cs="Times New Roman"/>
                <w:i/>
                <w:iCs/>
                <w:color w:val="auto"/>
              </w:rPr>
            </w:pPr>
            <w:r w:rsidRPr="00ED62E3">
              <w:rPr>
                <w:rFonts w:ascii="Times New Roman" w:hAnsi="Times New Roman" w:cs="Times New Roman"/>
                <w:b/>
                <w:i/>
                <w:iCs/>
                <w:color w:val="auto"/>
              </w:rPr>
              <w:t>Цілі навчання:</w:t>
            </w:r>
            <w:r w:rsidRPr="00ED62E3">
              <w:rPr>
                <w:rFonts w:ascii="Times New Roman" w:hAnsi="Times New Roman" w:cs="Times New Roman"/>
                <w:i/>
                <w:iCs/>
                <w:color w:val="auto"/>
              </w:rPr>
              <w:t xml:space="preserve"> поглиблена фундаментальна, спеціалізована та практична підготовка вчителів за предметною спеціальністю «Біологія та здоров’я людини», формування та розвиток загальних і професійних </w:t>
            </w:r>
            <w:proofErr w:type="spellStart"/>
            <w:r w:rsidRPr="00ED62E3">
              <w:rPr>
                <w:rFonts w:ascii="Times New Roman" w:hAnsi="Times New Roman" w:cs="Times New Roman"/>
                <w:i/>
                <w:iCs/>
                <w:color w:val="auto"/>
              </w:rPr>
              <w:t>компетентностей</w:t>
            </w:r>
            <w:proofErr w:type="spellEnd"/>
            <w:r w:rsidRPr="00ED62E3">
              <w:rPr>
                <w:rFonts w:ascii="Times New Roman" w:hAnsi="Times New Roman" w:cs="Times New Roman"/>
                <w:i/>
                <w:iCs/>
                <w:color w:val="auto"/>
              </w:rPr>
              <w:t xml:space="preserve"> у галузі сучасних освітніх технологій та методики навчання біології та здоров’я людини, здатності розв’язувати складні  задачі  науково-інноваційного характеру в умовах невизначеності в галузі середня освіта (біологія та здоров’я людини), здатності до самостійної педагогічної діяльності в умовах профільної середньої освіти,  позашкільних закладів різних типів із урахуванням регіональних та національних концепцій розвитку системи освіти.</w:t>
            </w:r>
          </w:p>
          <w:p w14:paraId="25B5DFE7" w14:textId="77777777" w:rsidR="00B05A68" w:rsidRPr="00ED62E3" w:rsidRDefault="00B05A68" w:rsidP="00ED62E3">
            <w:pPr>
              <w:pStyle w:val="Default"/>
              <w:jc w:val="both"/>
              <w:rPr>
                <w:rFonts w:ascii="Times New Roman" w:hAnsi="Times New Roman" w:cs="Times New Roman"/>
                <w:i/>
                <w:iCs/>
                <w:color w:val="auto"/>
              </w:rPr>
            </w:pPr>
            <w:r w:rsidRPr="00ED62E3">
              <w:rPr>
                <w:rFonts w:ascii="Times New Roman" w:hAnsi="Times New Roman" w:cs="Times New Roman"/>
                <w:b/>
                <w:i/>
                <w:iCs/>
                <w:color w:val="auto"/>
              </w:rPr>
              <w:t>Теоретичний зміст предметної області:</w:t>
            </w:r>
            <w:r w:rsidRPr="00ED62E3">
              <w:rPr>
                <w:rFonts w:ascii="Times New Roman" w:hAnsi="Times New Roman" w:cs="Times New Roman"/>
                <w:i/>
                <w:iCs/>
                <w:color w:val="auto"/>
              </w:rPr>
              <w:t xml:space="preserve"> теоретичні основи біології та здоров’я людини,  педагогіки та психології, методики навчання біології та здоров’я людини, освітні й  педагогічні теорії та інновації, сучасні концепції розвитку системи освіти, перспектив та способів упровадження інформаційно-комунікаційних технологій навчання, специфіка позаурочної, позакласної та позашкільної роботи у закладах загальної середньої освіти.</w:t>
            </w:r>
          </w:p>
          <w:p w14:paraId="4D5B5AD6" w14:textId="77777777" w:rsidR="00B05A68" w:rsidRPr="00ED62E3" w:rsidRDefault="00B05A68" w:rsidP="00ED62E3">
            <w:pPr>
              <w:pStyle w:val="Default"/>
              <w:jc w:val="both"/>
              <w:rPr>
                <w:rFonts w:ascii="Times New Roman" w:hAnsi="Times New Roman" w:cs="Times New Roman"/>
                <w:i/>
                <w:iCs/>
                <w:color w:val="auto"/>
              </w:rPr>
            </w:pPr>
            <w:r w:rsidRPr="00ED62E3">
              <w:rPr>
                <w:rFonts w:ascii="Times New Roman" w:hAnsi="Times New Roman" w:cs="Times New Roman"/>
                <w:b/>
                <w:i/>
                <w:iCs/>
                <w:color w:val="auto"/>
              </w:rPr>
              <w:t xml:space="preserve">Методи, методики та технології: </w:t>
            </w:r>
            <w:r w:rsidRPr="00ED62E3">
              <w:rPr>
                <w:rFonts w:ascii="Times New Roman" w:hAnsi="Times New Roman" w:cs="Times New Roman"/>
                <w:i/>
                <w:iCs/>
                <w:color w:val="auto"/>
              </w:rPr>
              <w:t xml:space="preserve">методи інформаційних та комунікаційних технологій, експериментально-емпіричні методи,  методи науково-педагогічного дослідження; </w:t>
            </w:r>
            <w:proofErr w:type="spellStart"/>
            <w:r w:rsidRPr="00ED62E3">
              <w:rPr>
                <w:rFonts w:ascii="Times New Roman" w:hAnsi="Times New Roman" w:cs="Times New Roman"/>
                <w:i/>
                <w:iCs/>
                <w:color w:val="auto"/>
              </w:rPr>
              <w:t>професійноорієнтовані</w:t>
            </w:r>
            <w:proofErr w:type="spellEnd"/>
            <w:r w:rsidRPr="00ED62E3">
              <w:rPr>
                <w:rFonts w:ascii="Times New Roman" w:hAnsi="Times New Roman" w:cs="Times New Roman"/>
                <w:i/>
                <w:iCs/>
                <w:color w:val="auto"/>
              </w:rPr>
              <w:t xml:space="preserve"> методики; навчальні, виховні, розвивальні, освітні технології.</w:t>
            </w:r>
          </w:p>
          <w:p w14:paraId="44B8AD3E" w14:textId="77777777" w:rsidR="00B05A68" w:rsidRPr="00ED62E3" w:rsidRDefault="00B05A68" w:rsidP="00ED62E3">
            <w:pPr>
              <w:pStyle w:val="Default"/>
              <w:jc w:val="both"/>
              <w:rPr>
                <w:rFonts w:ascii="Times New Roman" w:hAnsi="Times New Roman" w:cs="Times New Roman"/>
                <w:b/>
                <w:color w:val="auto"/>
              </w:rPr>
            </w:pPr>
            <w:r w:rsidRPr="00ED62E3">
              <w:rPr>
                <w:rFonts w:ascii="Times New Roman" w:hAnsi="Times New Roman" w:cs="Times New Roman"/>
                <w:b/>
                <w:i/>
                <w:iCs/>
                <w:color w:val="auto"/>
              </w:rPr>
              <w:t xml:space="preserve">Інструменти та обладнання: </w:t>
            </w:r>
            <w:r w:rsidRPr="00ED62E3">
              <w:rPr>
                <w:rFonts w:ascii="Times New Roman" w:hAnsi="Times New Roman" w:cs="Times New Roman"/>
                <w:i/>
                <w:iCs/>
                <w:color w:val="auto"/>
              </w:rPr>
              <w:t xml:space="preserve">обладнання спеціалізованих кабінетів і лабораторій, необхідне для залучення у освітній процес експериментальних аналітичних, досліджень та педагогічних інформаційно-комунікаційних методів технологій, комп’ютерні засоби, мультимедійне обладнання, </w:t>
            </w:r>
            <w:proofErr w:type="spellStart"/>
            <w:r w:rsidRPr="00ED62E3">
              <w:rPr>
                <w:rFonts w:ascii="Times New Roman" w:hAnsi="Times New Roman" w:cs="Times New Roman"/>
                <w:i/>
                <w:iCs/>
                <w:color w:val="auto"/>
              </w:rPr>
              <w:t>Іnternet</w:t>
            </w:r>
            <w:proofErr w:type="spellEnd"/>
            <w:r w:rsidRPr="00ED62E3">
              <w:rPr>
                <w:rFonts w:ascii="Times New Roman" w:hAnsi="Times New Roman" w:cs="Times New Roman"/>
                <w:i/>
                <w:iCs/>
                <w:color w:val="auto"/>
              </w:rPr>
              <w:t xml:space="preserve">, програмне забезпечення для організації дистанційного навчання і комп’ютерного тестування: MS </w:t>
            </w:r>
            <w:proofErr w:type="spellStart"/>
            <w:r w:rsidRPr="00ED62E3">
              <w:rPr>
                <w:rFonts w:ascii="Times New Roman" w:hAnsi="Times New Roman" w:cs="Times New Roman"/>
                <w:i/>
                <w:iCs/>
                <w:color w:val="auto"/>
              </w:rPr>
              <w:t>Forms</w:t>
            </w:r>
            <w:proofErr w:type="spellEnd"/>
            <w:r w:rsidRPr="00ED62E3">
              <w:rPr>
                <w:rFonts w:ascii="Times New Roman" w:hAnsi="Times New Roman" w:cs="Times New Roman"/>
                <w:i/>
                <w:iCs/>
                <w:color w:val="auto"/>
              </w:rPr>
              <w:t>, MS, пакет послуг Microsoft Office 365.</w:t>
            </w:r>
          </w:p>
        </w:tc>
      </w:tr>
      <w:tr w:rsidR="00B05A68" w:rsidRPr="00ED62E3" w14:paraId="60E97C34" w14:textId="77777777" w:rsidTr="00ED62E3">
        <w:trPr>
          <w:trHeight w:val="557"/>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19C6BB03"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Орієнтація освітньої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8013209"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Освітньо-професійна програма</w:t>
            </w:r>
            <w:r w:rsidRPr="00ED62E3">
              <w:rPr>
                <w:rFonts w:ascii="Times New Roman" w:hAnsi="Times New Roman" w:cs="Times New Roman"/>
                <w:sz w:val="24"/>
                <w:szCs w:val="24"/>
                <w:lang w:val="ru-RU"/>
              </w:rPr>
              <w:t>, яка</w:t>
            </w:r>
            <w:r w:rsidRPr="00ED62E3">
              <w:rPr>
                <w:rFonts w:ascii="Times New Roman" w:hAnsi="Times New Roman" w:cs="Times New Roman"/>
                <w:sz w:val="24"/>
                <w:szCs w:val="24"/>
              </w:rPr>
              <w:t xml:space="preserve"> орієнтована на здобуття студентами професійних знань, умінь, навичок та інших </w:t>
            </w:r>
            <w:proofErr w:type="spellStart"/>
            <w:r w:rsidRPr="00ED62E3">
              <w:rPr>
                <w:rFonts w:ascii="Times New Roman" w:hAnsi="Times New Roman" w:cs="Times New Roman"/>
                <w:sz w:val="24"/>
                <w:szCs w:val="24"/>
              </w:rPr>
              <w:t>компетентностей</w:t>
            </w:r>
            <w:proofErr w:type="spellEnd"/>
            <w:r w:rsidRPr="00ED62E3">
              <w:rPr>
                <w:rFonts w:ascii="Times New Roman" w:hAnsi="Times New Roman" w:cs="Times New Roman"/>
                <w:sz w:val="24"/>
                <w:szCs w:val="24"/>
              </w:rPr>
              <w:t xml:space="preserve"> для успішного здійснення педагогічної діяльності.</w:t>
            </w:r>
          </w:p>
        </w:tc>
      </w:tr>
      <w:tr w:rsidR="00B05A68" w:rsidRPr="00ED62E3" w14:paraId="4ED0C53A" w14:textId="77777777" w:rsidTr="00ED62E3">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784EB752"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Основний фокус освітньої програми та спеціалізації</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EDBBC39"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 xml:space="preserve">Формування і розвиток фахових </w:t>
            </w:r>
            <w:proofErr w:type="spellStart"/>
            <w:r w:rsidRPr="00ED62E3">
              <w:rPr>
                <w:rFonts w:ascii="Times New Roman" w:hAnsi="Times New Roman" w:cs="Times New Roman"/>
                <w:sz w:val="24"/>
                <w:szCs w:val="24"/>
              </w:rPr>
              <w:t>компетентностей</w:t>
            </w:r>
            <w:proofErr w:type="spellEnd"/>
            <w:r w:rsidRPr="00ED62E3">
              <w:rPr>
                <w:rFonts w:ascii="Times New Roman" w:hAnsi="Times New Roman" w:cs="Times New Roman"/>
                <w:sz w:val="24"/>
                <w:szCs w:val="24"/>
              </w:rPr>
              <w:t xml:space="preserve"> для здійснення педагогічної та інноваційної діяльності, що базується на  широкому огляді та глибоких знань різних сфер педагогіки, біологічної науки та здоров´я людини. Оцінка сучасних підходів </w:t>
            </w:r>
            <w:r w:rsidRPr="00ED62E3">
              <w:rPr>
                <w:rFonts w:ascii="Times New Roman" w:hAnsi="Times New Roman" w:cs="Times New Roman"/>
                <w:sz w:val="24"/>
                <w:szCs w:val="24"/>
              </w:rPr>
              <w:lastRenderedPageBreak/>
              <w:t>викладання біології та здоров´я людини, шляхів реалізації освітньої діяльності.</w:t>
            </w:r>
          </w:p>
        </w:tc>
      </w:tr>
      <w:tr w:rsidR="00B05A68" w:rsidRPr="00ED62E3" w14:paraId="363F3029" w14:textId="77777777" w:rsidTr="00ED62E3">
        <w:trPr>
          <w:trHeight w:val="36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3A2B18EA"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lastRenderedPageBreak/>
              <w:t>Особливості програми</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2267907E" w14:textId="77777777" w:rsidR="00B05A68" w:rsidRPr="00ED62E3" w:rsidRDefault="00B05A68" w:rsidP="00ED62E3">
            <w:pPr>
              <w:pStyle w:val="Default"/>
              <w:jc w:val="both"/>
              <w:rPr>
                <w:rFonts w:ascii="Times New Roman" w:hAnsi="Times New Roman" w:cs="Times New Roman"/>
              </w:rPr>
            </w:pPr>
            <w:r w:rsidRPr="00ED62E3">
              <w:rPr>
                <w:rFonts w:ascii="Times New Roman" w:hAnsi="Times New Roman" w:cs="Times New Roman"/>
              </w:rPr>
              <w:t xml:space="preserve">Зміст освітньої програми зорієнтований на методичні та практичні особливості провадження освітнього процесу з біології та здоров’я людини  у закладах, що забезпечують надання повної загальної середньої освіти, </w:t>
            </w:r>
            <w:proofErr w:type="spellStart"/>
            <w:r w:rsidRPr="00ED62E3">
              <w:rPr>
                <w:rFonts w:ascii="Times New Roman" w:hAnsi="Times New Roman" w:cs="Times New Roman"/>
              </w:rPr>
              <w:t>акцентуалізацію</w:t>
            </w:r>
            <w:proofErr w:type="spellEnd"/>
            <w:r w:rsidRPr="00ED62E3">
              <w:rPr>
                <w:rFonts w:ascii="Times New Roman" w:hAnsi="Times New Roman" w:cs="Times New Roman"/>
              </w:rPr>
              <w:t xml:space="preserve"> освітніх компонент на сучасні наукові концепції: сталого розвитку, інформаційну, інноваційну, гуманістичну, проблемного, профільного  навчання, реалізацію освітнього процесу відповідно до державних стандартів освіти і потреб освітнього середовища регіону та держави.</w:t>
            </w:r>
          </w:p>
          <w:p w14:paraId="7A1EF02F" w14:textId="77777777" w:rsidR="00B05A68" w:rsidRPr="00ED62E3" w:rsidRDefault="00B05A68" w:rsidP="00ED62E3">
            <w:pPr>
              <w:pStyle w:val="Default"/>
              <w:jc w:val="both"/>
              <w:rPr>
                <w:rFonts w:ascii="Times New Roman" w:hAnsi="Times New Roman" w:cs="Times New Roman"/>
              </w:rPr>
            </w:pPr>
            <w:r w:rsidRPr="00ED62E3">
              <w:rPr>
                <w:rFonts w:ascii="Times New Roman" w:hAnsi="Times New Roman" w:cs="Times New Roman"/>
              </w:rPr>
              <w:t xml:space="preserve">Програма передбачає обов’язкову </w:t>
            </w:r>
            <w:proofErr w:type="spellStart"/>
            <w:r w:rsidRPr="00ED62E3">
              <w:rPr>
                <w:rFonts w:ascii="Times New Roman" w:hAnsi="Times New Roman" w:cs="Times New Roman"/>
              </w:rPr>
              <w:t>професійно</w:t>
            </w:r>
            <w:proofErr w:type="spellEnd"/>
            <w:r w:rsidRPr="00ED62E3">
              <w:rPr>
                <w:rFonts w:ascii="Times New Roman" w:hAnsi="Times New Roman" w:cs="Times New Roman"/>
              </w:rPr>
              <w:t>-практичну підготовку, яка дає можливість реальної участі здобувачів в освітньому процесі у провідних закладах, що забезпечують здобуття повної загальної середньої освіти.</w:t>
            </w:r>
          </w:p>
          <w:p w14:paraId="0FF1470B" w14:textId="77777777" w:rsidR="00B05A68" w:rsidRPr="00ED62E3" w:rsidRDefault="00B05A68" w:rsidP="00ED62E3">
            <w:pPr>
              <w:pStyle w:val="Default"/>
              <w:jc w:val="both"/>
              <w:rPr>
                <w:rFonts w:ascii="Times New Roman" w:hAnsi="Times New Roman" w:cs="Times New Roman"/>
              </w:rPr>
            </w:pPr>
            <w:r w:rsidRPr="00ED62E3">
              <w:rPr>
                <w:rFonts w:ascii="Times New Roman" w:hAnsi="Times New Roman" w:cs="Times New Roman"/>
              </w:rPr>
              <w:t>Програма передбачає підготовку здобувачів вищої освіти до впровадження нових освітніх, педагогічних та інформаційних технологій в професійній діяльності. Узгодження фахової підготовки в галузі біології з університетом Вітовта Великого (Каунас, Литва) в контексті реалізації програми видачі подвійних дипломів за ОС Бакалавр.</w:t>
            </w:r>
          </w:p>
        </w:tc>
      </w:tr>
      <w:tr w:rsidR="00B05A68" w:rsidRPr="00ED62E3" w14:paraId="51850BD2" w14:textId="77777777" w:rsidTr="00ED62E3">
        <w:trPr>
          <w:trHeight w:val="484"/>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31277375" w14:textId="77777777" w:rsidR="00B05A68" w:rsidRPr="00ED62E3" w:rsidRDefault="00B05A68" w:rsidP="00ED62E3">
            <w:pPr>
              <w:spacing w:after="0" w:line="240" w:lineRule="auto"/>
              <w:jc w:val="center"/>
              <w:rPr>
                <w:rFonts w:ascii="Times New Roman" w:hAnsi="Times New Roman" w:cs="Times New Roman"/>
                <w:sz w:val="24"/>
                <w:szCs w:val="24"/>
              </w:rPr>
            </w:pPr>
            <w:r w:rsidRPr="00ED62E3">
              <w:rPr>
                <w:rFonts w:ascii="Times New Roman" w:hAnsi="Times New Roman" w:cs="Times New Roman"/>
                <w:b/>
                <w:sz w:val="24"/>
                <w:szCs w:val="24"/>
              </w:rPr>
              <w:t xml:space="preserve">4 – </w:t>
            </w:r>
            <w:r w:rsidRPr="00ED62E3">
              <w:rPr>
                <w:rFonts w:ascii="Times New Roman" w:hAnsi="Times New Roman" w:cs="Times New Roman"/>
                <w:b/>
                <w:sz w:val="24"/>
                <w:szCs w:val="24"/>
                <w:shd w:val="clear" w:color="auto" w:fill="D9D9D9"/>
              </w:rPr>
              <w:t>Придатність випускників освітньої програми до працевлаштування</w:t>
            </w:r>
          </w:p>
        </w:tc>
      </w:tr>
      <w:tr w:rsidR="00B05A68" w:rsidRPr="00ED62E3" w14:paraId="168C06D6" w14:textId="77777777" w:rsidTr="00ED62E3">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78235998" w14:textId="77777777" w:rsidR="00B05A68" w:rsidRPr="00ED62E3" w:rsidRDefault="00B05A68" w:rsidP="00ED62E3">
            <w:pPr>
              <w:spacing w:after="0" w:line="240" w:lineRule="auto"/>
              <w:rPr>
                <w:rFonts w:ascii="Times New Roman" w:hAnsi="Times New Roman" w:cs="Times New Roman"/>
                <w:b/>
                <w:bCs/>
                <w:sz w:val="24"/>
                <w:szCs w:val="24"/>
              </w:rPr>
            </w:pPr>
            <w:r w:rsidRPr="00ED62E3">
              <w:rPr>
                <w:rFonts w:ascii="Times New Roman" w:hAnsi="Times New Roman" w:cs="Times New Roman"/>
                <w:b/>
                <w:bCs/>
                <w:sz w:val="24"/>
                <w:szCs w:val="24"/>
              </w:rPr>
              <w:t>Придатність до працевлаштування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F31020B"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 xml:space="preserve">Професійна діяльність в освітній галузі з викладанням  біології та здоров’я людини у закладах середньої освіти. </w:t>
            </w:r>
          </w:p>
          <w:p w14:paraId="16285A82"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 xml:space="preserve">Допуском до професії є наявність підтвердженої документом про вищу освіту освітньої кваліфікації бакалавра середньої освіти з предметної спеціальності 014.05 Середня освіта (Біологія та здоров’я людини). </w:t>
            </w:r>
          </w:p>
          <w:p w14:paraId="2524E01B"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Фахівець підготовлений для роботи в галузі освіти і здатний виконувати зазначені професійні роботи за ДК 003:2010.</w:t>
            </w:r>
          </w:p>
          <w:p w14:paraId="12B62C1A"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 xml:space="preserve">Вчитель біології, вчитель основ здоров’я </w:t>
            </w:r>
          </w:p>
          <w:p w14:paraId="71C68F13"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 xml:space="preserve">2320 25157 Вчитель середнього навчально-виховного закладу </w:t>
            </w:r>
          </w:p>
          <w:p w14:paraId="696BBD7E"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 xml:space="preserve">2351.2 Методист </w:t>
            </w:r>
          </w:p>
          <w:p w14:paraId="655172B2"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 xml:space="preserve">2352 22568 Інспектор-методист </w:t>
            </w:r>
          </w:p>
          <w:p w14:paraId="00AA1466"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 xml:space="preserve">2359 22698 Інспектор середніх спеціальних та професійно-технічних навчальних закладів </w:t>
            </w:r>
          </w:p>
          <w:p w14:paraId="17DD3897"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 xml:space="preserve">2359.2 23471 80 Методист позашкільного закладу </w:t>
            </w:r>
          </w:p>
          <w:p w14:paraId="1CD0C0CA"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 xml:space="preserve">2359.2 24275 Організатор позакласної та позашкільної виховної роботи з дітьми </w:t>
            </w:r>
          </w:p>
          <w:p w14:paraId="0F80D2C0"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 xml:space="preserve">1229.4 21897 Завідувач навчального кабінету </w:t>
            </w:r>
          </w:p>
          <w:p w14:paraId="5C21C4E9"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1229.4 21341 Завідувач позашкільного закладу</w:t>
            </w:r>
          </w:p>
        </w:tc>
      </w:tr>
      <w:tr w:rsidR="00B05A68" w:rsidRPr="00ED62E3" w14:paraId="2DF729CC" w14:textId="77777777" w:rsidTr="00ED62E3">
        <w:trPr>
          <w:trHeight w:val="38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14EEF5FE"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Подальше навчання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2E5FD83B" w14:textId="77777777" w:rsidR="00B05A68" w:rsidRPr="00ED62E3" w:rsidRDefault="00B05A68" w:rsidP="00ED62E3">
            <w:pPr>
              <w:pStyle w:val="Default"/>
              <w:jc w:val="both"/>
              <w:rPr>
                <w:rFonts w:ascii="Times New Roman" w:hAnsi="Times New Roman" w:cs="Times New Roman"/>
              </w:rPr>
            </w:pPr>
            <w:r w:rsidRPr="00ED62E3">
              <w:rPr>
                <w:rFonts w:ascii="Times New Roman" w:hAnsi="Times New Roman" w:cs="Times New Roman"/>
              </w:rPr>
              <w:t>Продовження навчання на другому (магістерському) рівні вищої освіти за магістерською освітньою програмою спеціальності А4 Середня освіта (за спеціальностями) предметної спеціальності А4.05 Середня освіта (Біологія та здоров’я людини) або ж інших спеціальностей за перехресним вступом.</w:t>
            </w:r>
          </w:p>
        </w:tc>
      </w:tr>
      <w:tr w:rsidR="00B05A68" w:rsidRPr="00ED62E3" w14:paraId="13838813" w14:textId="77777777" w:rsidTr="00ED62E3">
        <w:trPr>
          <w:trHeight w:val="412"/>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7E0B5331" w14:textId="77777777" w:rsidR="00B05A68" w:rsidRPr="00ED62E3" w:rsidRDefault="00B05A68" w:rsidP="00ED62E3">
            <w:pPr>
              <w:spacing w:after="0" w:line="240" w:lineRule="auto"/>
              <w:jc w:val="center"/>
              <w:rPr>
                <w:rFonts w:ascii="Times New Roman" w:hAnsi="Times New Roman" w:cs="Times New Roman"/>
                <w:b/>
                <w:sz w:val="24"/>
                <w:szCs w:val="24"/>
              </w:rPr>
            </w:pPr>
            <w:r w:rsidRPr="00ED62E3">
              <w:rPr>
                <w:rFonts w:ascii="Times New Roman" w:hAnsi="Times New Roman" w:cs="Times New Roman"/>
                <w:b/>
                <w:sz w:val="24"/>
                <w:szCs w:val="24"/>
              </w:rPr>
              <w:t>5</w:t>
            </w:r>
            <w:r w:rsidRPr="00ED62E3">
              <w:rPr>
                <w:rFonts w:ascii="Times New Roman" w:hAnsi="Times New Roman" w:cs="Times New Roman"/>
                <w:sz w:val="24"/>
                <w:szCs w:val="24"/>
              </w:rPr>
              <w:t xml:space="preserve"> – </w:t>
            </w:r>
            <w:r w:rsidRPr="00ED62E3">
              <w:rPr>
                <w:rFonts w:ascii="Times New Roman" w:hAnsi="Times New Roman" w:cs="Times New Roman"/>
                <w:b/>
                <w:sz w:val="24"/>
                <w:szCs w:val="24"/>
              </w:rPr>
              <w:t>Викладання та оцінювання</w:t>
            </w:r>
          </w:p>
        </w:tc>
      </w:tr>
      <w:tr w:rsidR="00B05A68" w:rsidRPr="00ED62E3" w14:paraId="4B60E49C" w14:textId="77777777" w:rsidTr="00ED62E3">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3807EB63"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Викладання та навчання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22DE0E6E" w14:textId="77777777" w:rsidR="00B05A68" w:rsidRPr="00ED62E3" w:rsidRDefault="00B05A68" w:rsidP="00ED62E3">
            <w:pPr>
              <w:spacing w:after="0" w:line="240" w:lineRule="auto"/>
              <w:jc w:val="both"/>
              <w:rPr>
                <w:rFonts w:ascii="Times New Roman" w:hAnsi="Times New Roman" w:cs="Times New Roman"/>
                <w:sz w:val="24"/>
                <w:szCs w:val="24"/>
              </w:rPr>
            </w:pPr>
            <w:proofErr w:type="spellStart"/>
            <w:r w:rsidRPr="00ED62E3">
              <w:rPr>
                <w:rFonts w:ascii="Times New Roman" w:hAnsi="Times New Roman" w:cs="Times New Roman"/>
                <w:sz w:val="24"/>
                <w:szCs w:val="24"/>
              </w:rPr>
              <w:t>Компетентнісне</w:t>
            </w:r>
            <w:proofErr w:type="spellEnd"/>
            <w:r w:rsidRPr="00ED62E3">
              <w:rPr>
                <w:rFonts w:ascii="Times New Roman" w:hAnsi="Times New Roman" w:cs="Times New Roman"/>
                <w:sz w:val="24"/>
                <w:szCs w:val="24"/>
              </w:rPr>
              <w:t xml:space="preserve">, особистісно-орієнтоване, проблемне, практично-спрямоване навчання, самонавчання.  </w:t>
            </w:r>
          </w:p>
          <w:p w14:paraId="3BDC6728"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i/>
                <w:iCs/>
                <w:sz w:val="24"/>
                <w:szCs w:val="24"/>
              </w:rPr>
              <w:t xml:space="preserve">Методи, методики та технології: </w:t>
            </w:r>
            <w:r w:rsidRPr="00ED62E3">
              <w:rPr>
                <w:rFonts w:ascii="Times New Roman" w:hAnsi="Times New Roman" w:cs="Times New Roman"/>
                <w:sz w:val="24"/>
                <w:szCs w:val="24"/>
              </w:rPr>
              <w:t>методи лабораторних та польових біологічних досліджень, статистичної обробки.</w:t>
            </w:r>
          </w:p>
          <w:p w14:paraId="116E312A"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i/>
                <w:iCs/>
                <w:sz w:val="24"/>
                <w:szCs w:val="24"/>
              </w:rPr>
              <w:lastRenderedPageBreak/>
              <w:t xml:space="preserve">Інструменти та обладнання: </w:t>
            </w:r>
            <w:r w:rsidRPr="00ED62E3">
              <w:rPr>
                <w:rFonts w:ascii="Times New Roman" w:hAnsi="Times New Roman" w:cs="Times New Roman"/>
                <w:sz w:val="24"/>
                <w:szCs w:val="24"/>
              </w:rPr>
              <w:t>живі об’єкти, біологічні моделі, сучасні прилади та устаткування для лабораторних і польових біологічних досліджень, спеціалізоване програмне забезпечення та комп’ютерні засоби.</w:t>
            </w:r>
          </w:p>
        </w:tc>
      </w:tr>
      <w:tr w:rsidR="00B05A68" w:rsidRPr="00ED62E3" w14:paraId="054CFF37" w14:textId="77777777" w:rsidTr="00ED62E3">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5F2F1208"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lastRenderedPageBreak/>
              <w:t>Оцінювання</w:t>
            </w:r>
          </w:p>
          <w:p w14:paraId="2BD3A32F" w14:textId="77777777" w:rsidR="00B05A68" w:rsidRPr="00ED62E3" w:rsidRDefault="00B05A68" w:rsidP="00ED62E3">
            <w:pPr>
              <w:spacing w:after="0" w:line="240" w:lineRule="auto"/>
              <w:rPr>
                <w:rFonts w:ascii="Times New Roman" w:hAnsi="Times New Roman" w:cs="Times New Roman"/>
                <w:sz w:val="24"/>
                <w:szCs w:val="24"/>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71281996" w14:textId="77777777" w:rsidR="00B05A68" w:rsidRPr="00ED62E3" w:rsidRDefault="00B05A68" w:rsidP="00ED62E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ED62E3">
              <w:rPr>
                <w:rFonts w:ascii="Times New Roman" w:eastAsia="Times New Roman" w:hAnsi="Times New Roman" w:cs="Times New Roman"/>
                <w:sz w:val="24"/>
                <w:szCs w:val="24"/>
                <w:lang w:eastAsia="ru-RU"/>
              </w:rPr>
              <w:t xml:space="preserve">Накопичувальна </w:t>
            </w:r>
            <w:proofErr w:type="spellStart"/>
            <w:r w:rsidRPr="00ED62E3">
              <w:rPr>
                <w:rFonts w:ascii="Times New Roman" w:eastAsia="Times New Roman" w:hAnsi="Times New Roman" w:cs="Times New Roman"/>
                <w:sz w:val="24"/>
                <w:szCs w:val="24"/>
                <w:lang w:eastAsia="ru-RU"/>
              </w:rPr>
              <w:t>бально</w:t>
            </w:r>
            <w:proofErr w:type="spellEnd"/>
            <w:r w:rsidRPr="00ED62E3">
              <w:rPr>
                <w:rFonts w:ascii="Times New Roman" w:eastAsia="Times New Roman" w:hAnsi="Times New Roman" w:cs="Times New Roman"/>
                <w:sz w:val="24"/>
                <w:szCs w:val="24"/>
                <w:lang w:eastAsia="ru-RU"/>
              </w:rPr>
              <w:t xml:space="preserve">-рейтингова система, що передбачає оцінювання студентів за усі види аудиторної та </w:t>
            </w:r>
            <w:proofErr w:type="spellStart"/>
            <w:r w:rsidRPr="00ED62E3">
              <w:rPr>
                <w:rFonts w:ascii="Times New Roman" w:eastAsia="Times New Roman" w:hAnsi="Times New Roman" w:cs="Times New Roman"/>
                <w:sz w:val="24"/>
                <w:szCs w:val="24"/>
                <w:lang w:eastAsia="ru-RU"/>
              </w:rPr>
              <w:t>позааудиторної</w:t>
            </w:r>
            <w:proofErr w:type="spellEnd"/>
            <w:r w:rsidRPr="00ED62E3">
              <w:rPr>
                <w:rFonts w:ascii="Times New Roman" w:eastAsia="Times New Roman" w:hAnsi="Times New Roman" w:cs="Times New Roman"/>
                <w:sz w:val="24"/>
                <w:szCs w:val="24"/>
                <w:lang w:eastAsia="ru-RU"/>
              </w:rPr>
              <w:t xml:space="preserve"> навчальної діяльності, спрямовані на опанування навчального навантаження з освітньої програми: поточні контроль та оцінювання, поетапний, модульний, підсумковий контроль; екзамени; заліки, презентації, диференційований залік з навчальної, педагогічної практик, курсова робота, кваліфікаційний екзамен. </w:t>
            </w:r>
            <w:proofErr w:type="spellStart"/>
            <w:r w:rsidRPr="00ED62E3">
              <w:rPr>
                <w:rFonts w:ascii="Times New Roman" w:eastAsia="Times New Roman" w:hAnsi="Times New Roman" w:cs="Times New Roman"/>
                <w:sz w:val="24"/>
                <w:szCs w:val="24"/>
                <w:lang w:val="ru-RU" w:eastAsia="ru-RU"/>
              </w:rPr>
              <w:t>Проміжкове</w:t>
            </w:r>
            <w:proofErr w:type="spellEnd"/>
            <w:r w:rsidRPr="00ED62E3">
              <w:rPr>
                <w:rFonts w:ascii="Times New Roman" w:eastAsia="Times New Roman" w:hAnsi="Times New Roman" w:cs="Times New Roman"/>
                <w:sz w:val="24"/>
                <w:szCs w:val="24"/>
                <w:lang w:val="ru-RU" w:eastAsia="ru-RU"/>
              </w:rPr>
              <w:t xml:space="preserve"> та </w:t>
            </w:r>
            <w:proofErr w:type="spellStart"/>
            <w:r w:rsidRPr="00ED62E3">
              <w:rPr>
                <w:rFonts w:ascii="Times New Roman" w:eastAsia="Times New Roman" w:hAnsi="Times New Roman" w:cs="Times New Roman"/>
                <w:sz w:val="24"/>
                <w:szCs w:val="24"/>
                <w:lang w:val="ru-RU" w:eastAsia="ru-RU"/>
              </w:rPr>
              <w:t>підсумкове</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оцінювання</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знань</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відбувається</w:t>
            </w:r>
            <w:proofErr w:type="spellEnd"/>
            <w:r w:rsidRPr="00ED62E3">
              <w:rPr>
                <w:rFonts w:ascii="Times New Roman" w:eastAsia="Times New Roman" w:hAnsi="Times New Roman" w:cs="Times New Roman"/>
                <w:sz w:val="24"/>
                <w:szCs w:val="24"/>
                <w:lang w:val="ru-RU" w:eastAsia="ru-RU"/>
              </w:rPr>
              <w:t xml:space="preserve"> на засадах </w:t>
            </w:r>
            <w:proofErr w:type="spellStart"/>
            <w:r w:rsidRPr="00ED62E3">
              <w:rPr>
                <w:rFonts w:ascii="Times New Roman" w:eastAsia="Times New Roman" w:hAnsi="Times New Roman" w:cs="Times New Roman"/>
                <w:sz w:val="24"/>
                <w:szCs w:val="24"/>
                <w:lang w:val="ru-RU" w:eastAsia="ru-RU"/>
              </w:rPr>
              <w:t>студентоорієнтованого</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особистісного</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підходу</w:t>
            </w:r>
            <w:proofErr w:type="spellEnd"/>
            <w:r w:rsidRPr="00ED62E3">
              <w:rPr>
                <w:rFonts w:ascii="Times New Roman" w:eastAsia="Times New Roman" w:hAnsi="Times New Roman" w:cs="Times New Roman"/>
                <w:sz w:val="24"/>
                <w:szCs w:val="24"/>
                <w:lang w:val="ru-RU" w:eastAsia="ru-RU"/>
              </w:rPr>
              <w:t xml:space="preserve"> з </w:t>
            </w:r>
            <w:proofErr w:type="spellStart"/>
            <w:r w:rsidRPr="00ED62E3">
              <w:rPr>
                <w:rFonts w:ascii="Times New Roman" w:eastAsia="Times New Roman" w:hAnsi="Times New Roman" w:cs="Times New Roman"/>
                <w:sz w:val="24"/>
                <w:szCs w:val="24"/>
                <w:lang w:val="ru-RU" w:eastAsia="ru-RU"/>
              </w:rPr>
              <w:t>використанням</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сучасних</w:t>
            </w:r>
            <w:proofErr w:type="spellEnd"/>
            <w:r w:rsidRPr="00ED62E3">
              <w:rPr>
                <w:rFonts w:ascii="Times New Roman" w:eastAsia="Times New Roman" w:hAnsi="Times New Roman" w:cs="Times New Roman"/>
                <w:sz w:val="24"/>
                <w:szCs w:val="24"/>
                <w:lang w:val="ru-RU" w:eastAsia="ru-RU"/>
              </w:rPr>
              <w:t xml:space="preserve"> методик та практик. </w:t>
            </w:r>
            <w:proofErr w:type="spellStart"/>
            <w:r w:rsidRPr="00ED62E3">
              <w:rPr>
                <w:rFonts w:ascii="Times New Roman" w:eastAsia="Times New Roman" w:hAnsi="Times New Roman" w:cs="Times New Roman"/>
                <w:sz w:val="24"/>
                <w:szCs w:val="24"/>
                <w:lang w:val="ru-RU" w:eastAsia="ru-RU"/>
              </w:rPr>
              <w:t>Оцінювання</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знань</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здобувачів</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вищої</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освіти</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відбувається</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згідно</w:t>
            </w:r>
            <w:proofErr w:type="spellEnd"/>
            <w:r w:rsidRPr="00ED62E3">
              <w:rPr>
                <w:rFonts w:ascii="Times New Roman" w:eastAsia="Times New Roman" w:hAnsi="Times New Roman" w:cs="Times New Roman"/>
                <w:sz w:val="24"/>
                <w:szCs w:val="24"/>
                <w:lang w:val="ru-RU" w:eastAsia="ru-RU"/>
              </w:rPr>
              <w:t xml:space="preserve"> з </w:t>
            </w:r>
          </w:p>
          <w:p w14:paraId="2A6A95B1" w14:textId="77777777" w:rsidR="00B05A68" w:rsidRPr="00ED62E3" w:rsidRDefault="00B05A68" w:rsidP="00ED62E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proofErr w:type="spellStart"/>
            <w:r w:rsidRPr="00ED62E3">
              <w:rPr>
                <w:rFonts w:ascii="Times New Roman" w:eastAsia="Times New Roman" w:hAnsi="Times New Roman" w:cs="Times New Roman"/>
                <w:sz w:val="24"/>
                <w:szCs w:val="24"/>
                <w:lang w:val="ru-RU" w:eastAsia="ru-RU"/>
              </w:rPr>
              <w:t>Положенням</w:t>
            </w:r>
            <w:proofErr w:type="spellEnd"/>
            <w:r w:rsidRPr="00ED62E3">
              <w:rPr>
                <w:rFonts w:ascii="Times New Roman" w:eastAsia="Times New Roman" w:hAnsi="Times New Roman" w:cs="Times New Roman"/>
                <w:sz w:val="24"/>
                <w:szCs w:val="24"/>
                <w:lang w:val="ru-RU" w:eastAsia="ru-RU"/>
              </w:rPr>
              <w:t xml:space="preserve"> про </w:t>
            </w:r>
            <w:proofErr w:type="spellStart"/>
            <w:r w:rsidRPr="00ED62E3">
              <w:rPr>
                <w:rFonts w:ascii="Times New Roman" w:eastAsia="Times New Roman" w:hAnsi="Times New Roman" w:cs="Times New Roman"/>
                <w:sz w:val="24"/>
                <w:szCs w:val="24"/>
                <w:lang w:val="ru-RU" w:eastAsia="ru-RU"/>
              </w:rPr>
              <w:t>організацію</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освітнього</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процесу</w:t>
            </w:r>
            <w:proofErr w:type="spellEnd"/>
            <w:r w:rsidRPr="00ED62E3">
              <w:rPr>
                <w:rFonts w:ascii="Times New Roman" w:eastAsia="Times New Roman" w:hAnsi="Times New Roman" w:cs="Times New Roman"/>
                <w:sz w:val="24"/>
                <w:szCs w:val="24"/>
                <w:lang w:val="ru-RU" w:eastAsia="ru-RU"/>
              </w:rPr>
              <w:t xml:space="preserve"> в Державному </w:t>
            </w:r>
            <w:proofErr w:type="spellStart"/>
            <w:r w:rsidRPr="00ED62E3">
              <w:rPr>
                <w:rFonts w:ascii="Times New Roman" w:eastAsia="Times New Roman" w:hAnsi="Times New Roman" w:cs="Times New Roman"/>
                <w:sz w:val="24"/>
                <w:szCs w:val="24"/>
                <w:lang w:val="ru-RU" w:eastAsia="ru-RU"/>
              </w:rPr>
              <w:t>вищому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навчальному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закладі</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Ужгородський</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національний</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університет</w:t>
            </w:r>
            <w:proofErr w:type="spellEnd"/>
            <w:r w:rsidRPr="00ED62E3">
              <w:rPr>
                <w:rFonts w:ascii="Times New Roman" w:eastAsia="Times New Roman" w:hAnsi="Times New Roman" w:cs="Times New Roman"/>
                <w:sz w:val="24"/>
                <w:szCs w:val="24"/>
                <w:lang w:val="ru-RU" w:eastAsia="ru-RU"/>
              </w:rPr>
              <w:t xml:space="preserve">» </w:t>
            </w:r>
            <w:hyperlink r:id="rId6" w:history="1">
              <w:r w:rsidRPr="00ED62E3">
                <w:rPr>
                  <w:rStyle w:val="a4"/>
                  <w:rFonts w:ascii="Times New Roman" w:hAnsi="Times New Roman" w:cs="Times New Roman"/>
                  <w:sz w:val="24"/>
                  <w:szCs w:val="24"/>
                  <w:lang w:val="ru-RU"/>
                </w:rPr>
                <w:t>https://www.uzhnu.edu.ua/uk/infocentre/get/31357</w:t>
              </w:r>
            </w:hyperlink>
            <w:r w:rsidRPr="00ED62E3">
              <w:rPr>
                <w:rFonts w:ascii="Times New Roman" w:eastAsia="Times New Roman" w:hAnsi="Times New Roman" w:cs="Times New Roman"/>
                <w:sz w:val="24"/>
                <w:szCs w:val="24"/>
                <w:lang w:val="ru-RU" w:eastAsia="ru-RU"/>
              </w:rPr>
              <w:t xml:space="preserve"> </w:t>
            </w:r>
          </w:p>
          <w:p w14:paraId="55FD6710" w14:textId="77777777" w:rsidR="00B05A68" w:rsidRPr="00ED62E3" w:rsidRDefault="00B05A68" w:rsidP="00ED62E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Положенням</w:t>
            </w:r>
            <w:proofErr w:type="spellEnd"/>
            <w:r w:rsidRPr="00ED62E3">
              <w:rPr>
                <w:rFonts w:ascii="Times New Roman" w:eastAsia="Times New Roman" w:hAnsi="Times New Roman" w:cs="Times New Roman"/>
                <w:sz w:val="24"/>
                <w:szCs w:val="24"/>
                <w:lang w:val="ru-RU" w:eastAsia="ru-RU"/>
              </w:rPr>
              <w:t xml:space="preserve"> про порядок та методику </w:t>
            </w:r>
            <w:proofErr w:type="spellStart"/>
            <w:r w:rsidRPr="00ED62E3">
              <w:rPr>
                <w:rFonts w:ascii="Times New Roman" w:eastAsia="Times New Roman" w:hAnsi="Times New Roman" w:cs="Times New Roman"/>
                <w:sz w:val="24"/>
                <w:szCs w:val="24"/>
                <w:lang w:val="ru-RU" w:eastAsia="ru-RU"/>
              </w:rPr>
              <w:t>проведення</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семестрових</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курсових</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екзаменів</w:t>
            </w:r>
            <w:proofErr w:type="spellEnd"/>
            <w:r w:rsidRPr="00ED62E3">
              <w:rPr>
                <w:rFonts w:ascii="Times New Roman" w:eastAsia="Times New Roman" w:hAnsi="Times New Roman" w:cs="Times New Roman"/>
                <w:sz w:val="24"/>
                <w:szCs w:val="24"/>
                <w:lang w:val="ru-RU" w:eastAsia="ru-RU"/>
              </w:rPr>
              <w:t xml:space="preserve"> і </w:t>
            </w:r>
            <w:proofErr w:type="spellStart"/>
            <w:r w:rsidRPr="00ED62E3">
              <w:rPr>
                <w:rFonts w:ascii="Times New Roman" w:eastAsia="Times New Roman" w:hAnsi="Times New Roman" w:cs="Times New Roman"/>
                <w:sz w:val="24"/>
                <w:szCs w:val="24"/>
                <w:lang w:val="ru-RU" w:eastAsia="ru-RU"/>
              </w:rPr>
              <w:t>заліків</w:t>
            </w:r>
            <w:proofErr w:type="spellEnd"/>
            <w:r w:rsidRPr="00ED62E3">
              <w:rPr>
                <w:rFonts w:ascii="Times New Roman" w:eastAsia="Times New Roman" w:hAnsi="Times New Roman" w:cs="Times New Roman"/>
                <w:sz w:val="24"/>
                <w:szCs w:val="24"/>
                <w:lang w:val="ru-RU" w:eastAsia="ru-RU"/>
              </w:rPr>
              <w:t xml:space="preserve"> в </w:t>
            </w:r>
            <w:proofErr w:type="spellStart"/>
            <w:r w:rsidRPr="00ED62E3">
              <w:rPr>
                <w:rFonts w:ascii="Times New Roman" w:eastAsia="Times New Roman" w:hAnsi="Times New Roman" w:cs="Times New Roman"/>
                <w:sz w:val="24"/>
                <w:szCs w:val="24"/>
                <w:lang w:val="ru-RU" w:eastAsia="ru-RU"/>
              </w:rPr>
              <w:t>Ужгородському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національному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університеті</w:t>
            </w:r>
            <w:proofErr w:type="spellEnd"/>
            <w:r w:rsidRPr="00ED62E3">
              <w:rPr>
                <w:rFonts w:ascii="Times New Roman" w:eastAsia="Times New Roman" w:hAnsi="Times New Roman" w:cs="Times New Roman"/>
                <w:sz w:val="24"/>
                <w:szCs w:val="24"/>
                <w:lang w:val="ru-RU" w:eastAsia="ru-RU"/>
              </w:rPr>
              <w:t xml:space="preserve"> </w:t>
            </w:r>
            <w:hyperlink r:id="rId7" w:history="1">
              <w:r w:rsidRPr="00ED62E3">
                <w:rPr>
                  <w:rStyle w:val="a4"/>
                  <w:rFonts w:ascii="Times New Roman" w:eastAsia="Times New Roman" w:hAnsi="Times New Roman" w:cs="Times New Roman"/>
                  <w:sz w:val="24"/>
                  <w:szCs w:val="24"/>
                  <w:lang w:val="ru-RU" w:eastAsia="ru-RU"/>
                </w:rPr>
                <w:t>https://www.uzhnu.edu.ua/uk/infocentre/get/5952</w:t>
              </w:r>
            </w:hyperlink>
            <w:r w:rsidRPr="00ED62E3">
              <w:rPr>
                <w:rFonts w:ascii="Times New Roman" w:eastAsia="Times New Roman" w:hAnsi="Times New Roman" w:cs="Times New Roman"/>
                <w:sz w:val="24"/>
                <w:szCs w:val="24"/>
                <w:lang w:val="ru-RU" w:eastAsia="ru-RU"/>
              </w:rPr>
              <w:t xml:space="preserve">, </w:t>
            </w:r>
          </w:p>
          <w:p w14:paraId="7567C0C1" w14:textId="77777777" w:rsidR="00B05A68" w:rsidRPr="00ED62E3" w:rsidRDefault="00B05A68" w:rsidP="00ED62E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proofErr w:type="spellStart"/>
            <w:r w:rsidRPr="00ED62E3">
              <w:rPr>
                <w:rFonts w:ascii="Times New Roman" w:eastAsia="Times New Roman" w:hAnsi="Times New Roman" w:cs="Times New Roman"/>
                <w:sz w:val="24"/>
                <w:szCs w:val="24"/>
                <w:lang w:val="ru-RU" w:eastAsia="ru-RU"/>
              </w:rPr>
              <w:t>Положенням</w:t>
            </w:r>
            <w:proofErr w:type="spellEnd"/>
            <w:r w:rsidRPr="00ED62E3">
              <w:rPr>
                <w:rFonts w:ascii="Times New Roman" w:eastAsia="Times New Roman" w:hAnsi="Times New Roman" w:cs="Times New Roman"/>
                <w:sz w:val="24"/>
                <w:szCs w:val="24"/>
                <w:lang w:val="ru-RU" w:eastAsia="ru-RU"/>
              </w:rPr>
              <w:t xml:space="preserve"> про </w:t>
            </w:r>
            <w:proofErr w:type="spellStart"/>
            <w:r w:rsidRPr="00ED62E3">
              <w:rPr>
                <w:rFonts w:ascii="Times New Roman" w:eastAsia="Times New Roman" w:hAnsi="Times New Roman" w:cs="Times New Roman"/>
                <w:sz w:val="24"/>
                <w:szCs w:val="24"/>
                <w:lang w:val="ru-RU" w:eastAsia="ru-RU"/>
              </w:rPr>
              <w:t>атестацію</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здобувачів</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вищої</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освіти</w:t>
            </w:r>
            <w:proofErr w:type="spellEnd"/>
            <w:r w:rsidRPr="00ED62E3">
              <w:rPr>
                <w:rFonts w:ascii="Times New Roman" w:eastAsia="Times New Roman" w:hAnsi="Times New Roman" w:cs="Times New Roman"/>
                <w:sz w:val="24"/>
                <w:szCs w:val="24"/>
                <w:lang w:val="ru-RU" w:eastAsia="ru-RU"/>
              </w:rPr>
              <w:t xml:space="preserve"> та </w:t>
            </w:r>
            <w:proofErr w:type="spellStart"/>
            <w:r w:rsidRPr="00ED62E3">
              <w:rPr>
                <w:rFonts w:ascii="Times New Roman" w:eastAsia="Times New Roman" w:hAnsi="Times New Roman" w:cs="Times New Roman"/>
                <w:sz w:val="24"/>
                <w:szCs w:val="24"/>
                <w:lang w:val="ru-RU" w:eastAsia="ru-RU"/>
              </w:rPr>
              <w:t>екзаменаційну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комісію</w:t>
            </w:r>
            <w:proofErr w:type="spellEnd"/>
            <w:r w:rsidRPr="00ED62E3">
              <w:rPr>
                <w:rFonts w:ascii="Times New Roman" w:eastAsia="Times New Roman" w:hAnsi="Times New Roman" w:cs="Times New Roman"/>
                <w:sz w:val="24"/>
                <w:szCs w:val="24"/>
                <w:lang w:val="ru-RU" w:eastAsia="ru-RU"/>
              </w:rPr>
              <w:t xml:space="preserve"> у Державному </w:t>
            </w:r>
            <w:proofErr w:type="spellStart"/>
            <w:r w:rsidRPr="00ED62E3">
              <w:rPr>
                <w:rFonts w:ascii="Times New Roman" w:eastAsia="Times New Roman" w:hAnsi="Times New Roman" w:cs="Times New Roman"/>
                <w:sz w:val="24"/>
                <w:szCs w:val="24"/>
                <w:lang w:val="ru-RU" w:eastAsia="ru-RU"/>
              </w:rPr>
              <w:t>вищому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навчальному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закладі</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Ужгородський</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національний</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університет</w:t>
            </w:r>
            <w:proofErr w:type="spellEnd"/>
            <w:r w:rsidRPr="00ED62E3">
              <w:rPr>
                <w:rFonts w:ascii="Times New Roman" w:eastAsia="Times New Roman" w:hAnsi="Times New Roman" w:cs="Times New Roman"/>
                <w:sz w:val="24"/>
                <w:szCs w:val="24"/>
                <w:lang w:val="ru-RU" w:eastAsia="ru-RU"/>
              </w:rPr>
              <w:t xml:space="preserve">» </w:t>
            </w:r>
            <w:hyperlink r:id="rId8" w:history="1">
              <w:r w:rsidRPr="00ED62E3">
                <w:rPr>
                  <w:rStyle w:val="a4"/>
                  <w:rFonts w:ascii="Times New Roman" w:eastAsia="Times New Roman" w:hAnsi="Times New Roman" w:cs="Times New Roman"/>
                  <w:sz w:val="24"/>
                  <w:szCs w:val="24"/>
                  <w:lang w:val="ru-RU" w:eastAsia="ru-RU"/>
                </w:rPr>
                <w:t>https://www.uzhnu.edu.ua/uk/infocentre/get/11070</w:t>
              </w:r>
            </w:hyperlink>
            <w:r w:rsidRPr="00ED62E3">
              <w:rPr>
                <w:rFonts w:ascii="Times New Roman" w:eastAsia="Times New Roman" w:hAnsi="Times New Roman" w:cs="Times New Roman"/>
                <w:sz w:val="24"/>
                <w:szCs w:val="24"/>
                <w:lang w:val="ru-RU" w:eastAsia="ru-RU"/>
              </w:rPr>
              <w:t xml:space="preserve"> ,</w:t>
            </w:r>
          </w:p>
          <w:p w14:paraId="285A9431" w14:textId="77777777" w:rsidR="00B05A68" w:rsidRPr="00ED62E3" w:rsidRDefault="00B05A68" w:rsidP="00ED62E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ED62E3">
              <w:rPr>
                <w:rFonts w:ascii="Times New Roman" w:eastAsia="Times New Roman" w:hAnsi="Times New Roman" w:cs="Times New Roman"/>
                <w:sz w:val="24"/>
                <w:szCs w:val="24"/>
                <w:lang w:val="ru-RU" w:eastAsia="ru-RU"/>
              </w:rPr>
              <w:t xml:space="preserve">з </w:t>
            </w:r>
            <w:proofErr w:type="spellStart"/>
            <w:r w:rsidRPr="00ED62E3">
              <w:rPr>
                <w:rFonts w:ascii="Times New Roman" w:eastAsia="Times New Roman" w:hAnsi="Times New Roman" w:cs="Times New Roman"/>
                <w:sz w:val="24"/>
                <w:szCs w:val="24"/>
                <w:lang w:val="ru-RU" w:eastAsia="ru-RU"/>
              </w:rPr>
              <w:t>дотриманням</w:t>
            </w:r>
            <w:proofErr w:type="spellEnd"/>
            <w:r w:rsidRPr="00ED62E3">
              <w:rPr>
                <w:rFonts w:ascii="Times New Roman" w:eastAsia="Times New Roman" w:hAnsi="Times New Roman" w:cs="Times New Roman"/>
                <w:sz w:val="24"/>
                <w:szCs w:val="24"/>
                <w:lang w:val="ru-RU" w:eastAsia="ru-RU"/>
              </w:rPr>
              <w:t xml:space="preserve"> норм </w:t>
            </w:r>
            <w:proofErr w:type="spellStart"/>
            <w:r w:rsidRPr="00ED62E3">
              <w:rPr>
                <w:rFonts w:ascii="Times New Roman" w:eastAsia="Times New Roman" w:hAnsi="Times New Roman" w:cs="Times New Roman"/>
                <w:sz w:val="24"/>
                <w:szCs w:val="24"/>
                <w:lang w:val="ru-RU" w:eastAsia="ru-RU"/>
              </w:rPr>
              <w:t>академічної</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доброчесності</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відповідно</w:t>
            </w:r>
            <w:proofErr w:type="spellEnd"/>
            <w:r w:rsidRPr="00ED62E3">
              <w:rPr>
                <w:rFonts w:ascii="Times New Roman" w:eastAsia="Times New Roman" w:hAnsi="Times New Roman" w:cs="Times New Roman"/>
                <w:sz w:val="24"/>
                <w:szCs w:val="24"/>
                <w:lang w:val="ru-RU" w:eastAsia="ru-RU"/>
              </w:rPr>
              <w:t xml:space="preserve"> до </w:t>
            </w:r>
            <w:proofErr w:type="spellStart"/>
            <w:r w:rsidRPr="00ED62E3">
              <w:rPr>
                <w:rFonts w:ascii="Times New Roman" w:eastAsia="Times New Roman" w:hAnsi="Times New Roman" w:cs="Times New Roman"/>
                <w:sz w:val="24"/>
                <w:szCs w:val="24"/>
                <w:lang w:val="ru-RU" w:eastAsia="ru-RU"/>
              </w:rPr>
              <w:t>Положення</w:t>
            </w:r>
            <w:proofErr w:type="spellEnd"/>
            <w:r w:rsidRPr="00ED62E3">
              <w:rPr>
                <w:rFonts w:ascii="Times New Roman" w:eastAsia="Times New Roman" w:hAnsi="Times New Roman" w:cs="Times New Roman"/>
                <w:sz w:val="24"/>
                <w:szCs w:val="24"/>
                <w:lang w:val="ru-RU" w:eastAsia="ru-RU"/>
              </w:rPr>
              <w:t xml:space="preserve"> про </w:t>
            </w:r>
            <w:proofErr w:type="spellStart"/>
            <w:r w:rsidRPr="00ED62E3">
              <w:rPr>
                <w:rFonts w:ascii="Times New Roman" w:eastAsia="Times New Roman" w:hAnsi="Times New Roman" w:cs="Times New Roman"/>
                <w:sz w:val="24"/>
                <w:szCs w:val="24"/>
                <w:lang w:val="ru-RU" w:eastAsia="ru-RU"/>
              </w:rPr>
              <w:t>академічну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доброчесність</w:t>
            </w:r>
            <w:proofErr w:type="spellEnd"/>
            <w:r w:rsidRPr="00ED62E3">
              <w:rPr>
                <w:rFonts w:ascii="Times New Roman" w:eastAsia="Times New Roman" w:hAnsi="Times New Roman" w:cs="Times New Roman"/>
                <w:sz w:val="24"/>
                <w:szCs w:val="24"/>
                <w:lang w:val="ru-RU" w:eastAsia="ru-RU"/>
              </w:rPr>
              <w:t xml:space="preserve"> в </w:t>
            </w:r>
            <w:proofErr w:type="spellStart"/>
            <w:r w:rsidRPr="00ED62E3">
              <w:rPr>
                <w:rFonts w:ascii="Times New Roman" w:eastAsia="Times New Roman" w:hAnsi="Times New Roman" w:cs="Times New Roman"/>
                <w:sz w:val="24"/>
                <w:szCs w:val="24"/>
                <w:lang w:val="ru-RU" w:eastAsia="ru-RU"/>
              </w:rPr>
              <w:t>Ужгородському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національному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університеті</w:t>
            </w:r>
            <w:proofErr w:type="spellEnd"/>
            <w:r w:rsidRPr="00ED62E3">
              <w:rPr>
                <w:rFonts w:ascii="Times New Roman" w:eastAsia="Times New Roman" w:hAnsi="Times New Roman" w:cs="Times New Roman"/>
                <w:sz w:val="24"/>
                <w:szCs w:val="24"/>
                <w:lang w:val="ru-RU" w:eastAsia="ru-RU"/>
              </w:rPr>
              <w:t xml:space="preserve"> </w:t>
            </w:r>
            <w:hyperlink r:id="rId9" w:history="1">
              <w:r w:rsidRPr="00ED62E3">
                <w:rPr>
                  <w:rStyle w:val="a4"/>
                  <w:rFonts w:ascii="Times New Roman" w:eastAsia="Times New Roman" w:hAnsi="Times New Roman" w:cs="Times New Roman"/>
                  <w:sz w:val="24"/>
                  <w:szCs w:val="24"/>
                  <w:lang w:val="ru-RU" w:eastAsia="ru-RU"/>
                </w:rPr>
                <w:t>https://www.uzhnu.edu.ua/uk/infocentre/get/12223</w:t>
              </w:r>
            </w:hyperlink>
            <w:r w:rsidRPr="00ED62E3">
              <w:rPr>
                <w:rFonts w:ascii="Times New Roman" w:eastAsia="Times New Roman" w:hAnsi="Times New Roman" w:cs="Times New Roman"/>
                <w:sz w:val="24"/>
                <w:szCs w:val="24"/>
                <w:lang w:val="ru-RU" w:eastAsia="ru-RU"/>
              </w:rPr>
              <w:t xml:space="preserve">. </w:t>
            </w:r>
          </w:p>
          <w:p w14:paraId="35F3DAD1" w14:textId="77777777" w:rsidR="00B05A68" w:rsidRPr="00ED62E3" w:rsidRDefault="00B05A68" w:rsidP="00ED62E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proofErr w:type="spellStart"/>
            <w:r w:rsidRPr="00ED62E3">
              <w:rPr>
                <w:rFonts w:ascii="Times New Roman" w:eastAsia="Times New Roman" w:hAnsi="Times New Roman" w:cs="Times New Roman"/>
                <w:sz w:val="24"/>
                <w:szCs w:val="24"/>
                <w:lang w:val="ru-RU" w:eastAsia="ru-RU"/>
              </w:rPr>
              <w:t>Перезарахування</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кредитів</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відбувається</w:t>
            </w:r>
            <w:proofErr w:type="spellEnd"/>
            <w:r w:rsidRPr="00ED62E3">
              <w:rPr>
                <w:rFonts w:ascii="Times New Roman" w:eastAsia="Times New Roman" w:hAnsi="Times New Roman" w:cs="Times New Roman"/>
                <w:sz w:val="24"/>
                <w:szCs w:val="24"/>
                <w:lang w:val="ru-RU" w:eastAsia="ru-RU"/>
              </w:rPr>
              <w:t xml:space="preserve"> на </w:t>
            </w:r>
            <w:proofErr w:type="spellStart"/>
            <w:r w:rsidRPr="00ED62E3">
              <w:rPr>
                <w:rFonts w:ascii="Times New Roman" w:eastAsia="Times New Roman" w:hAnsi="Times New Roman" w:cs="Times New Roman"/>
                <w:sz w:val="24"/>
                <w:szCs w:val="24"/>
                <w:lang w:val="ru-RU" w:eastAsia="ru-RU"/>
              </w:rPr>
              <w:t>основі</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Положення</w:t>
            </w:r>
            <w:proofErr w:type="spellEnd"/>
            <w:r w:rsidRPr="00ED62E3">
              <w:rPr>
                <w:rFonts w:ascii="Times New Roman" w:eastAsia="Times New Roman" w:hAnsi="Times New Roman" w:cs="Times New Roman"/>
                <w:sz w:val="24"/>
                <w:szCs w:val="24"/>
                <w:lang w:val="ru-RU" w:eastAsia="ru-RU"/>
              </w:rPr>
              <w:t xml:space="preserve"> про </w:t>
            </w:r>
            <w:proofErr w:type="spellStart"/>
            <w:r w:rsidRPr="00ED62E3">
              <w:rPr>
                <w:rFonts w:ascii="Times New Roman" w:eastAsia="Times New Roman" w:hAnsi="Times New Roman" w:cs="Times New Roman"/>
                <w:sz w:val="24"/>
                <w:szCs w:val="24"/>
                <w:lang w:val="ru-RU" w:eastAsia="ru-RU"/>
              </w:rPr>
              <w:t>визнання</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перезарахування</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кредитів</w:t>
            </w:r>
            <w:proofErr w:type="spellEnd"/>
            <w:r w:rsidRPr="00ED62E3">
              <w:rPr>
                <w:rFonts w:ascii="Times New Roman" w:eastAsia="Times New Roman" w:hAnsi="Times New Roman" w:cs="Times New Roman"/>
                <w:sz w:val="24"/>
                <w:szCs w:val="24"/>
                <w:lang w:val="ru-RU" w:eastAsia="ru-RU"/>
              </w:rPr>
              <w:t xml:space="preserve"> ЄКТС для </w:t>
            </w:r>
            <w:proofErr w:type="spellStart"/>
            <w:r w:rsidRPr="00ED62E3">
              <w:rPr>
                <w:rFonts w:ascii="Times New Roman" w:eastAsia="Times New Roman" w:hAnsi="Times New Roman" w:cs="Times New Roman"/>
                <w:sz w:val="24"/>
                <w:szCs w:val="24"/>
                <w:lang w:val="ru-RU" w:eastAsia="ru-RU"/>
              </w:rPr>
              <w:t>учасників</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програм</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академічної</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мобільності</w:t>
            </w:r>
            <w:proofErr w:type="spellEnd"/>
            <w:r w:rsidRPr="00ED62E3">
              <w:rPr>
                <w:rFonts w:ascii="Times New Roman" w:eastAsia="Times New Roman" w:hAnsi="Times New Roman" w:cs="Times New Roman"/>
                <w:sz w:val="24"/>
                <w:szCs w:val="24"/>
                <w:lang w:val="ru-RU" w:eastAsia="ru-RU"/>
              </w:rPr>
              <w:t xml:space="preserve"> у Державному </w:t>
            </w:r>
            <w:proofErr w:type="spellStart"/>
            <w:r w:rsidRPr="00ED62E3">
              <w:rPr>
                <w:rFonts w:ascii="Times New Roman" w:eastAsia="Times New Roman" w:hAnsi="Times New Roman" w:cs="Times New Roman"/>
                <w:sz w:val="24"/>
                <w:szCs w:val="24"/>
                <w:lang w:val="ru-RU" w:eastAsia="ru-RU"/>
              </w:rPr>
              <w:t>вищому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навчальному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закладі</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Ужгородський</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національний</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університет</w:t>
            </w:r>
            <w:proofErr w:type="spellEnd"/>
            <w:r w:rsidRPr="00ED62E3">
              <w:rPr>
                <w:rFonts w:ascii="Times New Roman" w:eastAsia="Times New Roman" w:hAnsi="Times New Roman" w:cs="Times New Roman"/>
                <w:sz w:val="24"/>
                <w:szCs w:val="24"/>
                <w:lang w:val="ru-RU" w:eastAsia="ru-RU"/>
              </w:rPr>
              <w:t xml:space="preserve">» </w:t>
            </w:r>
            <w:hyperlink r:id="rId10" w:history="1">
              <w:r w:rsidRPr="00ED62E3">
                <w:rPr>
                  <w:rStyle w:val="a4"/>
                  <w:rFonts w:ascii="Times New Roman" w:eastAsia="Times New Roman" w:hAnsi="Times New Roman" w:cs="Times New Roman"/>
                  <w:sz w:val="24"/>
                  <w:szCs w:val="24"/>
                  <w:lang w:val="ru-RU" w:eastAsia="ru-RU"/>
                </w:rPr>
                <w:t>https://www.uzhnu.edu.ua/uk/infocentre/get/20131</w:t>
              </w:r>
            </w:hyperlink>
            <w:r w:rsidRPr="00ED62E3">
              <w:rPr>
                <w:rFonts w:ascii="Times New Roman" w:eastAsia="Times New Roman" w:hAnsi="Times New Roman" w:cs="Times New Roman"/>
                <w:sz w:val="24"/>
                <w:szCs w:val="24"/>
                <w:lang w:val="ru-RU" w:eastAsia="ru-RU"/>
              </w:rPr>
              <w:t xml:space="preserve">. Процедура </w:t>
            </w:r>
            <w:proofErr w:type="spellStart"/>
            <w:r w:rsidRPr="00ED62E3">
              <w:rPr>
                <w:rFonts w:ascii="Times New Roman" w:eastAsia="Times New Roman" w:hAnsi="Times New Roman" w:cs="Times New Roman"/>
                <w:sz w:val="24"/>
                <w:szCs w:val="24"/>
                <w:lang w:val="ru-RU" w:eastAsia="ru-RU"/>
              </w:rPr>
              <w:t>оцінювання</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здобувачів</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вищої</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освіти</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також</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враховує</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результати</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неформальної</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освіти</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згідно</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Положення</w:t>
            </w:r>
            <w:proofErr w:type="spellEnd"/>
            <w:r w:rsidRPr="00ED62E3">
              <w:rPr>
                <w:rFonts w:ascii="Times New Roman" w:eastAsia="Times New Roman" w:hAnsi="Times New Roman" w:cs="Times New Roman"/>
                <w:sz w:val="24"/>
                <w:szCs w:val="24"/>
                <w:lang w:val="ru-RU" w:eastAsia="ru-RU"/>
              </w:rPr>
              <w:t xml:space="preserve"> про порядок </w:t>
            </w:r>
            <w:proofErr w:type="spellStart"/>
            <w:r w:rsidRPr="00ED62E3">
              <w:rPr>
                <w:rFonts w:ascii="Times New Roman" w:eastAsia="Times New Roman" w:hAnsi="Times New Roman" w:cs="Times New Roman"/>
                <w:sz w:val="24"/>
                <w:szCs w:val="24"/>
                <w:lang w:val="ru-RU" w:eastAsia="ru-RU"/>
              </w:rPr>
              <w:t>визнання</w:t>
            </w:r>
            <w:proofErr w:type="spellEnd"/>
            <w:r w:rsidRPr="00ED62E3">
              <w:rPr>
                <w:rFonts w:ascii="Times New Roman" w:eastAsia="Times New Roman" w:hAnsi="Times New Roman" w:cs="Times New Roman"/>
                <w:sz w:val="24"/>
                <w:szCs w:val="24"/>
                <w:lang w:val="ru-RU" w:eastAsia="ru-RU"/>
              </w:rPr>
              <w:t xml:space="preserve"> Державному </w:t>
            </w:r>
            <w:proofErr w:type="spellStart"/>
            <w:r w:rsidRPr="00ED62E3">
              <w:rPr>
                <w:rFonts w:ascii="Times New Roman" w:eastAsia="Times New Roman" w:hAnsi="Times New Roman" w:cs="Times New Roman"/>
                <w:sz w:val="24"/>
                <w:szCs w:val="24"/>
                <w:lang w:val="ru-RU" w:eastAsia="ru-RU"/>
              </w:rPr>
              <w:t>вищому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навчальному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закладі</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Ужгородський</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національний</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університет</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результатів</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навчання</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здобутих</w:t>
            </w:r>
            <w:proofErr w:type="spellEnd"/>
            <w:r w:rsidRPr="00ED62E3">
              <w:rPr>
                <w:rFonts w:ascii="Times New Roman" w:eastAsia="Times New Roman" w:hAnsi="Times New Roman" w:cs="Times New Roman"/>
                <w:sz w:val="24"/>
                <w:szCs w:val="24"/>
                <w:lang w:val="ru-RU" w:eastAsia="ru-RU"/>
              </w:rPr>
              <w:t xml:space="preserve"> у </w:t>
            </w:r>
            <w:proofErr w:type="spellStart"/>
            <w:r w:rsidRPr="00ED62E3">
              <w:rPr>
                <w:rFonts w:ascii="Times New Roman" w:eastAsia="Times New Roman" w:hAnsi="Times New Roman" w:cs="Times New Roman"/>
                <w:sz w:val="24"/>
                <w:szCs w:val="24"/>
                <w:lang w:val="ru-RU" w:eastAsia="ru-RU"/>
              </w:rPr>
              <w:t>неформальній</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освіті</w:t>
            </w:r>
            <w:proofErr w:type="spellEnd"/>
            <w:r w:rsidRPr="00ED62E3">
              <w:rPr>
                <w:rFonts w:ascii="Times New Roman" w:eastAsia="Times New Roman" w:hAnsi="Times New Roman" w:cs="Times New Roman"/>
                <w:sz w:val="24"/>
                <w:szCs w:val="24"/>
                <w:lang w:val="ru-RU" w:eastAsia="ru-RU"/>
              </w:rPr>
              <w:t xml:space="preserve"> </w:t>
            </w:r>
            <w:hyperlink r:id="rId11" w:history="1">
              <w:r w:rsidRPr="00ED62E3">
                <w:rPr>
                  <w:rStyle w:val="a4"/>
                  <w:rFonts w:ascii="Times New Roman" w:eastAsia="Times New Roman" w:hAnsi="Times New Roman" w:cs="Times New Roman"/>
                  <w:sz w:val="24"/>
                  <w:szCs w:val="24"/>
                  <w:lang w:val="ru-RU" w:eastAsia="ru-RU"/>
                </w:rPr>
                <w:t>https://www.uzhnu.edu.ua/uk/infocentre/get/22966</w:t>
              </w:r>
            </w:hyperlink>
            <w:r w:rsidRPr="00ED62E3">
              <w:rPr>
                <w:rFonts w:ascii="Times New Roman" w:eastAsia="Times New Roman" w:hAnsi="Times New Roman" w:cs="Times New Roman"/>
                <w:sz w:val="24"/>
                <w:szCs w:val="24"/>
                <w:lang w:val="ru-RU" w:eastAsia="ru-RU"/>
              </w:rPr>
              <w:t xml:space="preserve">. </w:t>
            </w:r>
          </w:p>
          <w:p w14:paraId="671E548C" w14:textId="77777777" w:rsidR="00B05A68" w:rsidRPr="00ED62E3" w:rsidRDefault="00B05A68" w:rsidP="00ED62E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proofErr w:type="spellStart"/>
            <w:r w:rsidRPr="00ED62E3">
              <w:rPr>
                <w:rFonts w:ascii="Times New Roman" w:eastAsia="Times New Roman" w:hAnsi="Times New Roman" w:cs="Times New Roman"/>
                <w:sz w:val="24"/>
                <w:szCs w:val="24"/>
                <w:lang w:val="ru-RU" w:eastAsia="ru-RU"/>
              </w:rPr>
              <w:t>Наявна</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чітка</w:t>
            </w:r>
            <w:proofErr w:type="spellEnd"/>
            <w:r w:rsidRPr="00ED62E3">
              <w:rPr>
                <w:rFonts w:ascii="Times New Roman" w:eastAsia="Times New Roman" w:hAnsi="Times New Roman" w:cs="Times New Roman"/>
                <w:sz w:val="24"/>
                <w:szCs w:val="24"/>
                <w:lang w:val="ru-RU" w:eastAsia="ru-RU"/>
              </w:rPr>
              <w:t xml:space="preserve"> процедура </w:t>
            </w:r>
            <w:proofErr w:type="spellStart"/>
            <w:r w:rsidRPr="00ED62E3">
              <w:rPr>
                <w:rFonts w:ascii="Times New Roman" w:eastAsia="Times New Roman" w:hAnsi="Times New Roman" w:cs="Times New Roman"/>
                <w:sz w:val="24"/>
                <w:szCs w:val="24"/>
                <w:lang w:val="ru-RU" w:eastAsia="ru-RU"/>
              </w:rPr>
              <w:t>розгляду</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апеляцій</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здобувачів</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вищої</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освіти</w:t>
            </w:r>
            <w:proofErr w:type="spellEnd"/>
            <w:r w:rsidRPr="00ED62E3">
              <w:rPr>
                <w:rFonts w:ascii="Times New Roman" w:eastAsia="Times New Roman" w:hAnsi="Times New Roman" w:cs="Times New Roman"/>
                <w:sz w:val="24"/>
                <w:szCs w:val="24"/>
                <w:lang w:val="ru-RU" w:eastAsia="ru-RU"/>
              </w:rPr>
              <w:t xml:space="preserve">, яка описана в </w:t>
            </w:r>
            <w:proofErr w:type="spellStart"/>
            <w:r w:rsidRPr="00ED62E3">
              <w:rPr>
                <w:rFonts w:ascii="Times New Roman" w:eastAsia="Times New Roman" w:hAnsi="Times New Roman" w:cs="Times New Roman"/>
                <w:sz w:val="24"/>
                <w:szCs w:val="24"/>
                <w:lang w:val="ru-RU" w:eastAsia="ru-RU"/>
              </w:rPr>
              <w:t>Положенні</w:t>
            </w:r>
            <w:proofErr w:type="spellEnd"/>
            <w:r w:rsidRPr="00ED62E3">
              <w:rPr>
                <w:rFonts w:ascii="Times New Roman" w:eastAsia="Times New Roman" w:hAnsi="Times New Roman" w:cs="Times New Roman"/>
                <w:sz w:val="24"/>
                <w:szCs w:val="24"/>
                <w:lang w:val="ru-RU" w:eastAsia="ru-RU"/>
              </w:rPr>
              <w:t xml:space="preserve"> про порядок </w:t>
            </w:r>
            <w:proofErr w:type="spellStart"/>
            <w:r w:rsidRPr="00ED62E3">
              <w:rPr>
                <w:rFonts w:ascii="Times New Roman" w:eastAsia="Times New Roman" w:hAnsi="Times New Roman" w:cs="Times New Roman"/>
                <w:sz w:val="24"/>
                <w:szCs w:val="24"/>
                <w:lang w:val="ru-RU" w:eastAsia="ru-RU"/>
              </w:rPr>
              <w:t>застосування</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заходів</w:t>
            </w:r>
            <w:proofErr w:type="spellEnd"/>
            <w:r w:rsidRPr="00ED62E3">
              <w:rPr>
                <w:rFonts w:ascii="Times New Roman" w:eastAsia="Times New Roman" w:hAnsi="Times New Roman" w:cs="Times New Roman"/>
                <w:sz w:val="24"/>
                <w:szCs w:val="24"/>
                <w:lang w:val="ru-RU" w:eastAsia="ru-RU"/>
              </w:rPr>
              <w:t xml:space="preserve"> з </w:t>
            </w:r>
            <w:proofErr w:type="spellStart"/>
            <w:r w:rsidRPr="00ED62E3">
              <w:rPr>
                <w:rFonts w:ascii="Times New Roman" w:eastAsia="Times New Roman" w:hAnsi="Times New Roman" w:cs="Times New Roman"/>
                <w:sz w:val="24"/>
                <w:szCs w:val="24"/>
                <w:lang w:val="ru-RU" w:eastAsia="ru-RU"/>
              </w:rPr>
              <w:t>врегулювання</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конфліктів</w:t>
            </w:r>
            <w:proofErr w:type="spellEnd"/>
            <w:r w:rsidRPr="00ED62E3">
              <w:rPr>
                <w:rFonts w:ascii="Times New Roman" w:eastAsia="Times New Roman" w:hAnsi="Times New Roman" w:cs="Times New Roman"/>
                <w:sz w:val="24"/>
                <w:szCs w:val="24"/>
                <w:lang w:val="ru-RU" w:eastAsia="ru-RU"/>
              </w:rPr>
              <w:t xml:space="preserve"> та </w:t>
            </w:r>
            <w:proofErr w:type="spellStart"/>
            <w:r w:rsidRPr="00ED62E3">
              <w:rPr>
                <w:rFonts w:ascii="Times New Roman" w:eastAsia="Times New Roman" w:hAnsi="Times New Roman" w:cs="Times New Roman"/>
                <w:sz w:val="24"/>
                <w:szCs w:val="24"/>
                <w:lang w:val="ru-RU" w:eastAsia="ru-RU"/>
              </w:rPr>
              <w:t>спорів</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суперечок</w:t>
            </w:r>
            <w:proofErr w:type="spellEnd"/>
            <w:r w:rsidRPr="00ED62E3">
              <w:rPr>
                <w:rFonts w:ascii="Times New Roman" w:eastAsia="Times New Roman" w:hAnsi="Times New Roman" w:cs="Times New Roman"/>
                <w:sz w:val="24"/>
                <w:szCs w:val="24"/>
                <w:lang w:val="ru-RU" w:eastAsia="ru-RU"/>
              </w:rPr>
              <w:t xml:space="preserve">) у </w:t>
            </w:r>
            <w:proofErr w:type="spellStart"/>
            <w:r w:rsidRPr="00ED62E3">
              <w:rPr>
                <w:rFonts w:ascii="Times New Roman" w:eastAsia="Times New Roman" w:hAnsi="Times New Roman" w:cs="Times New Roman"/>
                <w:sz w:val="24"/>
                <w:szCs w:val="24"/>
                <w:lang w:val="ru-RU" w:eastAsia="ru-RU"/>
              </w:rPr>
              <w:t>діяльності</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співробітників</w:t>
            </w:r>
            <w:proofErr w:type="spellEnd"/>
            <w:r w:rsidRPr="00ED62E3">
              <w:rPr>
                <w:rFonts w:ascii="Times New Roman" w:eastAsia="Times New Roman" w:hAnsi="Times New Roman" w:cs="Times New Roman"/>
                <w:sz w:val="24"/>
                <w:szCs w:val="24"/>
                <w:lang w:val="ru-RU" w:eastAsia="ru-RU"/>
              </w:rPr>
              <w:t xml:space="preserve"> та </w:t>
            </w:r>
            <w:proofErr w:type="spellStart"/>
            <w:r w:rsidRPr="00ED62E3">
              <w:rPr>
                <w:rFonts w:ascii="Times New Roman" w:eastAsia="Times New Roman" w:hAnsi="Times New Roman" w:cs="Times New Roman"/>
                <w:sz w:val="24"/>
                <w:szCs w:val="24"/>
                <w:lang w:val="ru-RU" w:eastAsia="ru-RU"/>
              </w:rPr>
              <w:t>здобувачів</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вищої</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освіти</w:t>
            </w:r>
            <w:proofErr w:type="spellEnd"/>
            <w:r w:rsidRPr="00ED62E3">
              <w:rPr>
                <w:rFonts w:ascii="Times New Roman" w:eastAsia="Times New Roman" w:hAnsi="Times New Roman" w:cs="Times New Roman"/>
                <w:sz w:val="24"/>
                <w:szCs w:val="24"/>
                <w:lang w:val="ru-RU" w:eastAsia="ru-RU"/>
              </w:rPr>
              <w:t xml:space="preserve"> Державного </w:t>
            </w:r>
            <w:proofErr w:type="spellStart"/>
            <w:r w:rsidRPr="00ED62E3">
              <w:rPr>
                <w:rFonts w:ascii="Times New Roman" w:eastAsia="Times New Roman" w:hAnsi="Times New Roman" w:cs="Times New Roman"/>
                <w:sz w:val="24"/>
                <w:szCs w:val="24"/>
                <w:lang w:val="ru-RU" w:eastAsia="ru-RU"/>
              </w:rPr>
              <w:t>вищого</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навчального</w:t>
            </w:r>
            <w:proofErr w:type="spellEnd"/>
            <w:r w:rsidRPr="00ED62E3">
              <w:rPr>
                <w:rFonts w:ascii="Times New Roman" w:eastAsia="Times New Roman" w:hAnsi="Times New Roman" w:cs="Times New Roman"/>
                <w:sz w:val="24"/>
                <w:szCs w:val="24"/>
                <w:lang w:val="ru-RU" w:eastAsia="ru-RU"/>
              </w:rPr>
              <w:t xml:space="preserve"> закладу «</w:t>
            </w:r>
            <w:proofErr w:type="spellStart"/>
            <w:r w:rsidRPr="00ED62E3">
              <w:rPr>
                <w:rFonts w:ascii="Times New Roman" w:eastAsia="Times New Roman" w:hAnsi="Times New Roman" w:cs="Times New Roman"/>
                <w:sz w:val="24"/>
                <w:szCs w:val="24"/>
                <w:lang w:val="ru-RU" w:eastAsia="ru-RU"/>
              </w:rPr>
              <w:t>Ужгородський</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національний</w:t>
            </w:r>
            <w:proofErr w:type="spellEnd"/>
            <w:r w:rsidRPr="00ED62E3">
              <w:rPr>
                <w:rFonts w:ascii="Times New Roman" w:eastAsia="Times New Roman" w:hAnsi="Times New Roman" w:cs="Times New Roman"/>
                <w:sz w:val="24"/>
                <w:szCs w:val="24"/>
                <w:lang w:val="ru-RU" w:eastAsia="ru-RU"/>
              </w:rPr>
              <w:t xml:space="preserve"> </w:t>
            </w:r>
            <w:proofErr w:type="spellStart"/>
            <w:r w:rsidRPr="00ED62E3">
              <w:rPr>
                <w:rFonts w:ascii="Times New Roman" w:eastAsia="Times New Roman" w:hAnsi="Times New Roman" w:cs="Times New Roman"/>
                <w:sz w:val="24"/>
                <w:szCs w:val="24"/>
                <w:lang w:val="ru-RU" w:eastAsia="ru-RU"/>
              </w:rPr>
              <w:t>університет</w:t>
            </w:r>
            <w:proofErr w:type="spellEnd"/>
            <w:r w:rsidRPr="00ED62E3">
              <w:rPr>
                <w:rFonts w:ascii="Times New Roman" w:eastAsia="Times New Roman" w:hAnsi="Times New Roman" w:cs="Times New Roman"/>
                <w:sz w:val="24"/>
                <w:szCs w:val="24"/>
                <w:lang w:val="ru-RU" w:eastAsia="ru-RU"/>
              </w:rPr>
              <w:t xml:space="preserve">» </w:t>
            </w:r>
            <w:hyperlink r:id="rId12" w:history="1">
              <w:r w:rsidRPr="00ED62E3">
                <w:rPr>
                  <w:rStyle w:val="a4"/>
                  <w:rFonts w:ascii="Times New Roman" w:eastAsia="Times New Roman" w:hAnsi="Times New Roman" w:cs="Times New Roman"/>
                  <w:sz w:val="24"/>
                  <w:szCs w:val="24"/>
                  <w:lang w:val="ru-RU" w:eastAsia="ru-RU"/>
                </w:rPr>
                <w:t>https://www.uzhnu.edu.ua/uk/infocentre/get/22964</w:t>
              </w:r>
            </w:hyperlink>
            <w:r w:rsidRPr="00ED62E3">
              <w:rPr>
                <w:rFonts w:ascii="Times New Roman" w:eastAsia="Times New Roman" w:hAnsi="Times New Roman" w:cs="Times New Roman"/>
                <w:color w:val="FF0000"/>
                <w:sz w:val="24"/>
                <w:szCs w:val="24"/>
                <w:lang w:val="ru-RU" w:eastAsia="ru-RU"/>
              </w:rPr>
              <w:t xml:space="preserve"> </w:t>
            </w:r>
            <w:r w:rsidRPr="00ED62E3">
              <w:rPr>
                <w:rFonts w:ascii="Times New Roman" w:eastAsia="Times New Roman" w:hAnsi="Times New Roman" w:cs="Times New Roman"/>
                <w:sz w:val="24"/>
                <w:szCs w:val="24"/>
                <w:lang w:val="ru-RU" w:eastAsia="ru-RU"/>
              </w:rPr>
              <w:t xml:space="preserve">  </w:t>
            </w:r>
          </w:p>
          <w:p w14:paraId="119E69C9" w14:textId="77777777" w:rsidR="00B05A68" w:rsidRPr="00ED62E3" w:rsidRDefault="00B05A68" w:rsidP="00ED62E3">
            <w:pPr>
              <w:pStyle w:val="ad"/>
              <w:jc w:val="both"/>
              <w:rPr>
                <w:rFonts w:ascii="Times New Roman" w:hAnsi="Times New Roman" w:cs="Times New Roman"/>
              </w:rPr>
            </w:pPr>
            <w:r w:rsidRPr="00ED62E3">
              <w:rPr>
                <w:rFonts w:ascii="Times New Roman" w:eastAsia="Times New Roman" w:hAnsi="Times New Roman" w:cs="Times New Roman"/>
                <w:lang w:val="ru-RU" w:eastAsia="ru-RU"/>
              </w:rPr>
              <w:t xml:space="preserve">та </w:t>
            </w:r>
            <w:proofErr w:type="spellStart"/>
            <w:r w:rsidRPr="00ED62E3">
              <w:rPr>
                <w:rFonts w:ascii="Times New Roman" w:eastAsia="Times New Roman" w:hAnsi="Times New Roman" w:cs="Times New Roman"/>
                <w:lang w:val="ru-RU" w:eastAsia="ru-RU"/>
              </w:rPr>
              <w:t>Положенні</w:t>
            </w:r>
            <w:proofErr w:type="spellEnd"/>
            <w:r w:rsidRPr="00ED62E3">
              <w:rPr>
                <w:rFonts w:ascii="Times New Roman" w:eastAsia="Times New Roman" w:hAnsi="Times New Roman" w:cs="Times New Roman"/>
                <w:lang w:val="ru-RU" w:eastAsia="ru-RU"/>
              </w:rPr>
              <w:t xml:space="preserve"> про порядок </w:t>
            </w:r>
            <w:proofErr w:type="spellStart"/>
            <w:r w:rsidRPr="00ED62E3">
              <w:rPr>
                <w:rFonts w:ascii="Times New Roman" w:eastAsia="Times New Roman" w:hAnsi="Times New Roman" w:cs="Times New Roman"/>
                <w:lang w:val="ru-RU" w:eastAsia="ru-RU"/>
              </w:rPr>
              <w:t>оскарження</w:t>
            </w:r>
            <w:proofErr w:type="spellEnd"/>
            <w:r w:rsidRPr="00ED62E3">
              <w:rPr>
                <w:rFonts w:ascii="Times New Roman" w:eastAsia="Times New Roman" w:hAnsi="Times New Roman" w:cs="Times New Roman"/>
                <w:lang w:val="ru-RU" w:eastAsia="ru-RU"/>
              </w:rPr>
              <w:t xml:space="preserve"> </w:t>
            </w:r>
            <w:proofErr w:type="spellStart"/>
            <w:r w:rsidRPr="00ED62E3">
              <w:rPr>
                <w:rFonts w:ascii="Times New Roman" w:eastAsia="Times New Roman" w:hAnsi="Times New Roman" w:cs="Times New Roman"/>
                <w:lang w:val="ru-RU" w:eastAsia="ru-RU"/>
              </w:rPr>
              <w:t>результатів</w:t>
            </w:r>
            <w:proofErr w:type="spellEnd"/>
            <w:r w:rsidRPr="00ED62E3">
              <w:rPr>
                <w:rFonts w:ascii="Times New Roman" w:eastAsia="Times New Roman" w:hAnsi="Times New Roman" w:cs="Times New Roman"/>
                <w:lang w:val="ru-RU" w:eastAsia="ru-RU"/>
              </w:rPr>
              <w:t xml:space="preserve"> (</w:t>
            </w:r>
            <w:proofErr w:type="spellStart"/>
            <w:r w:rsidRPr="00ED62E3">
              <w:rPr>
                <w:rFonts w:ascii="Times New Roman" w:eastAsia="Times New Roman" w:hAnsi="Times New Roman" w:cs="Times New Roman"/>
                <w:lang w:val="ru-RU" w:eastAsia="ru-RU"/>
              </w:rPr>
              <w:t>апеляція</w:t>
            </w:r>
            <w:proofErr w:type="spellEnd"/>
            <w:r w:rsidRPr="00ED62E3">
              <w:rPr>
                <w:rFonts w:ascii="Times New Roman" w:eastAsia="Times New Roman" w:hAnsi="Times New Roman" w:cs="Times New Roman"/>
                <w:lang w:val="ru-RU" w:eastAsia="ru-RU"/>
              </w:rPr>
              <w:t xml:space="preserve">) </w:t>
            </w:r>
            <w:proofErr w:type="spellStart"/>
            <w:r w:rsidRPr="00ED62E3">
              <w:rPr>
                <w:rFonts w:ascii="Times New Roman" w:eastAsia="Times New Roman" w:hAnsi="Times New Roman" w:cs="Times New Roman"/>
                <w:lang w:val="ru-RU" w:eastAsia="ru-RU"/>
              </w:rPr>
              <w:t>оцінювання</w:t>
            </w:r>
            <w:proofErr w:type="spellEnd"/>
            <w:r w:rsidRPr="00ED62E3">
              <w:rPr>
                <w:rFonts w:ascii="Times New Roman" w:eastAsia="Times New Roman" w:hAnsi="Times New Roman" w:cs="Times New Roman"/>
                <w:lang w:val="ru-RU" w:eastAsia="ru-RU"/>
              </w:rPr>
              <w:t xml:space="preserve"> в Державному </w:t>
            </w:r>
            <w:proofErr w:type="spellStart"/>
            <w:r w:rsidRPr="00ED62E3">
              <w:rPr>
                <w:rFonts w:ascii="Times New Roman" w:eastAsia="Times New Roman" w:hAnsi="Times New Roman" w:cs="Times New Roman"/>
                <w:lang w:val="ru-RU" w:eastAsia="ru-RU"/>
              </w:rPr>
              <w:t>вищому</w:t>
            </w:r>
            <w:proofErr w:type="spellEnd"/>
            <w:r w:rsidRPr="00ED62E3">
              <w:rPr>
                <w:rFonts w:ascii="Times New Roman" w:eastAsia="Times New Roman" w:hAnsi="Times New Roman" w:cs="Times New Roman"/>
                <w:lang w:val="ru-RU" w:eastAsia="ru-RU"/>
              </w:rPr>
              <w:t xml:space="preserve"> </w:t>
            </w:r>
            <w:proofErr w:type="spellStart"/>
            <w:r w:rsidRPr="00ED62E3">
              <w:rPr>
                <w:rFonts w:ascii="Times New Roman" w:eastAsia="Times New Roman" w:hAnsi="Times New Roman" w:cs="Times New Roman"/>
                <w:lang w:val="ru-RU" w:eastAsia="ru-RU"/>
              </w:rPr>
              <w:t>навчальному</w:t>
            </w:r>
            <w:proofErr w:type="spellEnd"/>
            <w:r w:rsidRPr="00ED62E3">
              <w:rPr>
                <w:rFonts w:ascii="Times New Roman" w:eastAsia="Times New Roman" w:hAnsi="Times New Roman" w:cs="Times New Roman"/>
                <w:lang w:val="ru-RU" w:eastAsia="ru-RU"/>
              </w:rPr>
              <w:t xml:space="preserve"> </w:t>
            </w:r>
            <w:proofErr w:type="spellStart"/>
            <w:r w:rsidRPr="00ED62E3">
              <w:rPr>
                <w:rFonts w:ascii="Times New Roman" w:eastAsia="Times New Roman" w:hAnsi="Times New Roman" w:cs="Times New Roman"/>
                <w:lang w:val="ru-RU" w:eastAsia="ru-RU"/>
              </w:rPr>
              <w:t>закладі</w:t>
            </w:r>
            <w:proofErr w:type="spellEnd"/>
            <w:r w:rsidRPr="00ED62E3">
              <w:rPr>
                <w:rFonts w:ascii="Times New Roman" w:eastAsia="Times New Roman" w:hAnsi="Times New Roman" w:cs="Times New Roman"/>
                <w:lang w:val="ru-RU" w:eastAsia="ru-RU"/>
              </w:rPr>
              <w:t xml:space="preserve"> «</w:t>
            </w:r>
            <w:proofErr w:type="spellStart"/>
            <w:r w:rsidRPr="00ED62E3">
              <w:rPr>
                <w:rFonts w:ascii="Times New Roman" w:eastAsia="Times New Roman" w:hAnsi="Times New Roman" w:cs="Times New Roman"/>
                <w:lang w:val="ru-RU" w:eastAsia="ru-RU"/>
              </w:rPr>
              <w:t>Ужгородський</w:t>
            </w:r>
            <w:proofErr w:type="spellEnd"/>
            <w:r w:rsidRPr="00ED62E3">
              <w:rPr>
                <w:rFonts w:ascii="Times New Roman" w:eastAsia="Times New Roman" w:hAnsi="Times New Roman" w:cs="Times New Roman"/>
                <w:lang w:val="ru-RU" w:eastAsia="ru-RU"/>
              </w:rPr>
              <w:t xml:space="preserve"> </w:t>
            </w:r>
            <w:proofErr w:type="spellStart"/>
            <w:r w:rsidRPr="00ED62E3">
              <w:rPr>
                <w:rFonts w:ascii="Times New Roman" w:eastAsia="Times New Roman" w:hAnsi="Times New Roman" w:cs="Times New Roman"/>
                <w:lang w:val="ru-RU" w:eastAsia="ru-RU"/>
              </w:rPr>
              <w:t>національний</w:t>
            </w:r>
            <w:proofErr w:type="spellEnd"/>
            <w:r w:rsidRPr="00ED62E3">
              <w:rPr>
                <w:rFonts w:ascii="Times New Roman" w:eastAsia="Times New Roman" w:hAnsi="Times New Roman" w:cs="Times New Roman"/>
                <w:lang w:val="ru-RU" w:eastAsia="ru-RU"/>
              </w:rPr>
              <w:t xml:space="preserve"> </w:t>
            </w:r>
            <w:proofErr w:type="spellStart"/>
            <w:r w:rsidRPr="00ED62E3">
              <w:rPr>
                <w:rFonts w:ascii="Times New Roman" w:eastAsia="Times New Roman" w:hAnsi="Times New Roman" w:cs="Times New Roman"/>
                <w:lang w:val="ru-RU" w:eastAsia="ru-RU"/>
              </w:rPr>
              <w:t>університет</w:t>
            </w:r>
            <w:proofErr w:type="spellEnd"/>
            <w:r w:rsidRPr="00ED62E3">
              <w:rPr>
                <w:rFonts w:ascii="Times New Roman" w:eastAsia="Times New Roman" w:hAnsi="Times New Roman" w:cs="Times New Roman"/>
                <w:lang w:val="ru-RU" w:eastAsia="ru-RU"/>
              </w:rPr>
              <w:t xml:space="preserve">» </w:t>
            </w:r>
            <w:hyperlink r:id="rId13" w:history="1">
              <w:r w:rsidRPr="00ED62E3">
                <w:rPr>
                  <w:rStyle w:val="a4"/>
                  <w:rFonts w:ascii="Times New Roman" w:eastAsia="Times New Roman" w:hAnsi="Times New Roman" w:cs="Times New Roman"/>
                  <w:lang w:val="ru-RU" w:eastAsia="ru-RU"/>
                </w:rPr>
                <w:t>https://www.uzhnu.edu.ua/uk/infocentre/get/22967</w:t>
              </w:r>
            </w:hyperlink>
          </w:p>
        </w:tc>
      </w:tr>
      <w:tr w:rsidR="00B05A68" w:rsidRPr="00ED62E3" w14:paraId="53113D53" w14:textId="77777777" w:rsidTr="00ED62E3">
        <w:trPr>
          <w:trHeight w:val="425"/>
        </w:trPr>
        <w:tc>
          <w:tcPr>
            <w:tcW w:w="9443" w:type="dxa"/>
            <w:gridSpan w:val="2"/>
            <w:tcBorders>
              <w:top w:val="single" w:sz="4" w:space="0" w:color="auto"/>
              <w:left w:val="single" w:sz="4" w:space="0" w:color="auto"/>
              <w:bottom w:val="single" w:sz="4" w:space="0" w:color="auto"/>
              <w:right w:val="single" w:sz="4" w:space="0" w:color="auto"/>
            </w:tcBorders>
            <w:shd w:val="clear" w:color="auto" w:fill="D0CECE"/>
          </w:tcPr>
          <w:p w14:paraId="75E7A77C" w14:textId="77777777" w:rsidR="00B05A68" w:rsidRPr="00ED62E3" w:rsidRDefault="00B05A68" w:rsidP="00ED62E3">
            <w:pPr>
              <w:spacing w:after="0" w:line="240" w:lineRule="auto"/>
              <w:jc w:val="center"/>
              <w:rPr>
                <w:rFonts w:ascii="Times New Roman" w:hAnsi="Times New Roman" w:cs="Times New Roman"/>
                <w:sz w:val="24"/>
                <w:szCs w:val="24"/>
              </w:rPr>
            </w:pPr>
            <w:r w:rsidRPr="00ED62E3">
              <w:rPr>
                <w:rFonts w:ascii="Times New Roman" w:hAnsi="Times New Roman" w:cs="Times New Roman"/>
                <w:b/>
                <w:sz w:val="24"/>
                <w:szCs w:val="24"/>
              </w:rPr>
              <w:t>6 – Програмні компетентності</w:t>
            </w:r>
          </w:p>
        </w:tc>
      </w:tr>
      <w:tr w:rsidR="00B05A68" w:rsidRPr="00ED62E3" w14:paraId="536F3EE7" w14:textId="77777777" w:rsidTr="00ED62E3">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576A8DF7"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lastRenderedPageBreak/>
              <w:t>Інтегральна</w:t>
            </w:r>
          </w:p>
          <w:p w14:paraId="2DD51D64" w14:textId="77777777" w:rsidR="00B05A68" w:rsidRPr="00ED62E3" w:rsidRDefault="00B05A68" w:rsidP="00ED62E3">
            <w:pPr>
              <w:spacing w:after="0" w:line="240" w:lineRule="auto"/>
              <w:rPr>
                <w:rFonts w:ascii="Times New Roman" w:hAnsi="Times New Roman" w:cs="Times New Roman"/>
                <w:b/>
                <w:sz w:val="24"/>
                <w:szCs w:val="24"/>
                <w:lang w:val="en-US"/>
              </w:rPr>
            </w:pPr>
            <w:r w:rsidRPr="00ED62E3">
              <w:rPr>
                <w:rFonts w:ascii="Times New Roman" w:hAnsi="Times New Roman" w:cs="Times New Roman"/>
                <w:b/>
                <w:sz w:val="24"/>
                <w:szCs w:val="24"/>
              </w:rPr>
              <w:t>компетентність</w:t>
            </w:r>
            <w:r w:rsidRPr="00ED62E3">
              <w:rPr>
                <w:rFonts w:ascii="Times New Roman" w:hAnsi="Times New Roman" w:cs="Times New Roman"/>
                <w:b/>
                <w:sz w:val="24"/>
                <w:szCs w:val="24"/>
                <w:lang w:val="en-US"/>
              </w:rPr>
              <w:t xml:space="preserve"> (</w:t>
            </w:r>
            <w:r w:rsidRPr="00ED62E3">
              <w:rPr>
                <w:rFonts w:ascii="Times New Roman" w:hAnsi="Times New Roman" w:cs="Times New Roman"/>
                <w:b/>
                <w:sz w:val="24"/>
                <w:szCs w:val="24"/>
              </w:rPr>
              <w:t>ІК</w:t>
            </w:r>
            <w:r w:rsidRPr="00ED62E3">
              <w:rPr>
                <w:rFonts w:ascii="Times New Roman" w:hAnsi="Times New Roman" w:cs="Times New Roman"/>
                <w:b/>
                <w:sz w:val="24"/>
                <w:szCs w:val="24"/>
                <w:lang w:val="en-US"/>
              </w:rPr>
              <w:t>)</w:t>
            </w:r>
          </w:p>
          <w:p w14:paraId="63D544F1" w14:textId="77777777" w:rsidR="00B05A68" w:rsidRPr="00ED62E3" w:rsidRDefault="00B05A68" w:rsidP="00ED62E3">
            <w:pPr>
              <w:spacing w:after="0" w:line="240" w:lineRule="auto"/>
              <w:rPr>
                <w:rFonts w:ascii="Times New Roman" w:hAnsi="Times New Roman" w:cs="Times New Roman"/>
                <w:sz w:val="24"/>
                <w:szCs w:val="24"/>
                <w:lang w:val="en-US"/>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07C2B390" w14:textId="77777777" w:rsidR="00B05A68" w:rsidRPr="00ED62E3" w:rsidRDefault="00B05A68" w:rsidP="00ED62E3">
            <w:pPr>
              <w:pStyle w:val="Default"/>
              <w:jc w:val="both"/>
              <w:rPr>
                <w:rFonts w:ascii="Times New Roman" w:hAnsi="Times New Roman" w:cs="Times New Roman"/>
              </w:rPr>
            </w:pPr>
            <w:r w:rsidRPr="00ED62E3">
              <w:rPr>
                <w:rFonts w:ascii="Times New Roman" w:hAnsi="Times New Roman" w:cs="Times New Roman"/>
                <w:highlight w:val="white"/>
              </w:rPr>
              <w:t xml:space="preserve">Здатність розв’язувати складні спеціалізовані </w:t>
            </w:r>
            <w:r w:rsidRPr="00ED62E3">
              <w:rPr>
                <w:rFonts w:ascii="Times New Roman" w:hAnsi="Times New Roman" w:cs="Times New Roman"/>
              </w:rPr>
              <w:t xml:space="preserve">задачі у </w:t>
            </w:r>
            <w:r w:rsidRPr="00ED62E3">
              <w:rPr>
                <w:rFonts w:ascii="Times New Roman" w:hAnsi="Times New Roman" w:cs="Times New Roman"/>
                <w:highlight w:val="white"/>
              </w:rPr>
              <w:t>галузі середньої освіти</w:t>
            </w:r>
            <w:r w:rsidRPr="00ED62E3">
              <w:rPr>
                <w:rFonts w:ascii="Times New Roman" w:hAnsi="Times New Roman" w:cs="Times New Roman"/>
              </w:rPr>
              <w:t xml:space="preserve"> (за предметною спеціалізацією «Біологія та здоров’я людини»)</w:t>
            </w:r>
            <w:r w:rsidRPr="00ED62E3">
              <w:rPr>
                <w:rFonts w:ascii="Times New Roman" w:hAnsi="Times New Roman" w:cs="Times New Roman"/>
                <w:highlight w:val="white"/>
              </w:rPr>
              <w:t xml:space="preserve">, </w:t>
            </w:r>
            <w:r w:rsidRPr="00ED62E3">
              <w:rPr>
                <w:rFonts w:ascii="Times New Roman" w:hAnsi="Times New Roman" w:cs="Times New Roman"/>
              </w:rPr>
              <w:t xml:space="preserve">що передбачає застосування теоретичних знань і практичних умінь з наук предметної спеціальності, педагогіки, психології, теорії та методики </w:t>
            </w:r>
            <w:r w:rsidRPr="00ED62E3">
              <w:rPr>
                <w:rFonts w:ascii="Times New Roman" w:hAnsi="Times New Roman" w:cs="Times New Roman"/>
                <w:highlight w:val="white"/>
              </w:rPr>
              <w:t xml:space="preserve">навчання </w:t>
            </w:r>
            <w:r w:rsidRPr="00ED62E3">
              <w:rPr>
                <w:rFonts w:ascii="Times New Roman" w:hAnsi="Times New Roman" w:cs="Times New Roman"/>
              </w:rPr>
              <w:t>і характеризується комплексністю та невизначеністю умов організації освітнього</w:t>
            </w:r>
            <w:r w:rsidRPr="00ED62E3">
              <w:rPr>
                <w:rFonts w:ascii="Times New Roman" w:hAnsi="Times New Roman" w:cs="Times New Roman"/>
                <w:b/>
              </w:rPr>
              <w:t xml:space="preserve"> </w:t>
            </w:r>
            <w:r w:rsidRPr="00ED62E3">
              <w:rPr>
                <w:rFonts w:ascii="Times New Roman" w:hAnsi="Times New Roman" w:cs="Times New Roman"/>
              </w:rPr>
              <w:t>процесу в закладах середньої освіти</w:t>
            </w:r>
            <w:r w:rsidRPr="00ED62E3">
              <w:rPr>
                <w:rFonts w:ascii="Times New Roman" w:hAnsi="Times New Roman" w:cs="Times New Roman"/>
                <w:highlight w:val="white"/>
              </w:rPr>
              <w:t>.</w:t>
            </w:r>
          </w:p>
        </w:tc>
      </w:tr>
      <w:tr w:rsidR="00B05A68" w:rsidRPr="00ED62E3" w14:paraId="73C9089B" w14:textId="77777777" w:rsidTr="00ED62E3">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6DCD0878"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Загальні компетентності (ЗК)</w:t>
            </w:r>
          </w:p>
          <w:p w14:paraId="6DCADAA7" w14:textId="77777777" w:rsidR="00B05A68" w:rsidRPr="00ED62E3" w:rsidRDefault="00B05A68" w:rsidP="00ED62E3">
            <w:pPr>
              <w:spacing w:after="0" w:line="240" w:lineRule="auto"/>
              <w:rPr>
                <w:rFonts w:ascii="Times New Roman" w:hAnsi="Times New Roman" w:cs="Times New Roman"/>
                <w:bCs/>
                <w:sz w:val="24"/>
                <w:szCs w:val="24"/>
              </w:rPr>
            </w:pP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1A332AA3" w14:textId="7CED044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ЗК 01</w:t>
            </w:r>
            <w:r w:rsidRPr="00ED62E3">
              <w:rPr>
                <w:rFonts w:ascii="Times New Roman" w:eastAsia="Times New Roman" w:hAnsi="Times New Roman" w:cs="Times New Roman"/>
                <w:sz w:val="24"/>
                <w:szCs w:val="24"/>
              </w:rPr>
              <w:t xml:space="preserve">. Здатність до абстрактного мислення, аналізу та синтезу, до застосування знань у практичних ситуаціях. </w:t>
            </w:r>
          </w:p>
          <w:p w14:paraId="37F76D55"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ЗК 02</w:t>
            </w:r>
            <w:r w:rsidRPr="00ED62E3">
              <w:rPr>
                <w:rFonts w:ascii="Times New Roman" w:eastAsia="Times New Roman" w:hAnsi="Times New Roman" w:cs="Times New Roman"/>
                <w:sz w:val="24"/>
                <w:szCs w:val="24"/>
              </w:rPr>
              <w:t xml:space="preserve">. Знання й розуміння предметної області та професійної діяльності. </w:t>
            </w:r>
          </w:p>
          <w:p w14:paraId="2A2A1F9C"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ЗК 03</w:t>
            </w:r>
            <w:r w:rsidRPr="00ED62E3">
              <w:rPr>
                <w:rFonts w:ascii="Times New Roman" w:eastAsia="Times New Roman" w:hAnsi="Times New Roman" w:cs="Times New Roman"/>
                <w:sz w:val="24"/>
                <w:szCs w:val="24"/>
              </w:rPr>
              <w:t>. Здатність спілкуватися державною мовою як усно, так і письмово, до комунікації іноземною мовою за предметною спеціальністю.</w:t>
            </w:r>
          </w:p>
          <w:p w14:paraId="2D0B7352"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ЗК 04</w:t>
            </w:r>
            <w:r w:rsidRPr="00ED62E3">
              <w:rPr>
                <w:rFonts w:ascii="Times New Roman" w:eastAsia="Times New Roman" w:hAnsi="Times New Roman" w:cs="Times New Roman"/>
                <w:sz w:val="24"/>
                <w:szCs w:val="24"/>
              </w:rPr>
              <w:t>. Здатність орієнтуватися в інформаційному просторі, здійснювати пошук, аналіз та обробку інформації з різних джерел, ефективно використовувати цифрові ресурси та технології в освітньому процесі.</w:t>
            </w:r>
          </w:p>
          <w:p w14:paraId="2B53EDDA"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ЗК 05</w:t>
            </w:r>
            <w:r w:rsidRPr="00ED62E3">
              <w:rPr>
                <w:rFonts w:ascii="Times New Roman" w:eastAsia="Times New Roman" w:hAnsi="Times New Roman" w:cs="Times New Roman"/>
                <w:sz w:val="24"/>
                <w:szCs w:val="24"/>
              </w:rPr>
              <w:t xml:space="preserve">. Здатність діяти </w:t>
            </w:r>
            <w:proofErr w:type="spellStart"/>
            <w:r w:rsidRPr="00ED62E3">
              <w:rPr>
                <w:rFonts w:ascii="Times New Roman" w:eastAsia="Times New Roman" w:hAnsi="Times New Roman" w:cs="Times New Roman"/>
                <w:sz w:val="24"/>
                <w:szCs w:val="24"/>
              </w:rPr>
              <w:t>автономно</w:t>
            </w:r>
            <w:proofErr w:type="spellEnd"/>
            <w:r w:rsidRPr="00ED62E3">
              <w:rPr>
                <w:rFonts w:ascii="Times New Roman" w:eastAsia="Times New Roman" w:hAnsi="Times New Roman" w:cs="Times New Roman"/>
                <w:sz w:val="24"/>
                <w:szCs w:val="24"/>
              </w:rPr>
              <w:t xml:space="preserve">, приймати обґрунтовані рішення у професійній діяльності і відповідати за їх виконання, діяти </w:t>
            </w:r>
            <w:proofErr w:type="spellStart"/>
            <w:r w:rsidRPr="00ED62E3">
              <w:rPr>
                <w:rFonts w:ascii="Times New Roman" w:eastAsia="Times New Roman" w:hAnsi="Times New Roman" w:cs="Times New Roman"/>
                <w:sz w:val="24"/>
                <w:szCs w:val="24"/>
              </w:rPr>
              <w:t>відповідально</w:t>
            </w:r>
            <w:proofErr w:type="spellEnd"/>
            <w:r w:rsidRPr="00ED62E3">
              <w:rPr>
                <w:rFonts w:ascii="Times New Roman" w:eastAsia="Times New Roman" w:hAnsi="Times New Roman" w:cs="Times New Roman"/>
                <w:sz w:val="24"/>
                <w:szCs w:val="24"/>
              </w:rPr>
              <w:t xml:space="preserve"> і свідомо на основі чинного законодавства та етичних міркувань (мотивів).</w:t>
            </w:r>
          </w:p>
          <w:p w14:paraId="4DD88E99"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ЗК 06</w:t>
            </w:r>
            <w:r w:rsidRPr="00ED62E3">
              <w:rPr>
                <w:rFonts w:ascii="Times New Roman" w:eastAsia="Times New Roman" w:hAnsi="Times New Roman" w:cs="Times New Roman"/>
                <w:sz w:val="24"/>
                <w:szCs w:val="24"/>
              </w:rPr>
              <w:t xml:space="preserve">. Здатність до міжособистісної взаємодії та роботи у команді у сфері професійної діяльності, спілкування з представниками інших професійних груп різного рівня.  </w:t>
            </w:r>
          </w:p>
          <w:p w14:paraId="07E36B96"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ЗК 07</w:t>
            </w:r>
            <w:r w:rsidRPr="00ED62E3">
              <w:rPr>
                <w:rFonts w:ascii="Times New Roman" w:eastAsia="Times New Roman" w:hAnsi="Times New Roman" w:cs="Times New Roman"/>
                <w:sz w:val="24"/>
                <w:szCs w:val="24"/>
              </w:rPr>
              <w:t>. Здатність реалізувати свої права і обов’язки як члена суспільства; усвідомлення цінності громадянського (вільного демократичного) суспільства та необхідності його сталого розвитку, верховенства права, прав і свобод людини і громадянина в Україні.</w:t>
            </w:r>
          </w:p>
          <w:p w14:paraId="3AA31177"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ЗК 08.</w:t>
            </w:r>
            <w:r w:rsidRPr="00ED62E3">
              <w:rPr>
                <w:rFonts w:ascii="Times New Roman" w:eastAsia="Times New Roman" w:hAnsi="Times New Roman" w:cs="Times New Roman"/>
                <w:sz w:val="24"/>
                <w:szCs w:val="24"/>
              </w:rPr>
              <w:t xml:space="preserve">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значення у розвитку суспільства, техніки і технологій.</w:t>
            </w:r>
          </w:p>
          <w:p w14:paraId="1CE1D002"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ЗК 09.</w:t>
            </w:r>
            <w:r w:rsidRPr="00ED62E3">
              <w:rPr>
                <w:rFonts w:ascii="Times New Roman" w:eastAsia="Times New Roman" w:hAnsi="Times New Roman" w:cs="Times New Roman"/>
                <w:sz w:val="24"/>
                <w:szCs w:val="24"/>
              </w:rPr>
              <w:t xml:space="preserve"> Здатність зберігати особисте фізичне та психічне здоров’я, вести здоровий спосіб життя, керувати власними емоційними станами; </w:t>
            </w:r>
            <w:proofErr w:type="spellStart"/>
            <w:r w:rsidRPr="00ED62E3">
              <w:rPr>
                <w:rFonts w:ascii="Times New Roman" w:eastAsia="Times New Roman" w:hAnsi="Times New Roman" w:cs="Times New Roman"/>
                <w:sz w:val="24"/>
                <w:szCs w:val="24"/>
              </w:rPr>
              <w:t>конструктивно</w:t>
            </w:r>
            <w:proofErr w:type="spellEnd"/>
            <w:r w:rsidRPr="00ED62E3">
              <w:rPr>
                <w:rFonts w:ascii="Times New Roman" w:eastAsia="Times New Roman" w:hAnsi="Times New Roman" w:cs="Times New Roman"/>
                <w:sz w:val="24"/>
                <w:szCs w:val="24"/>
              </w:rPr>
              <w:t xml:space="preserve"> та безпечно взаємодіяти з учасниками освітнього процесу, використовувати різні види та форми рухової активності для активного відпочинку.</w:t>
            </w:r>
          </w:p>
          <w:p w14:paraId="2C6CB33C" w14:textId="77777777" w:rsidR="00B05A68" w:rsidRDefault="00B05A68" w:rsidP="00ED62E3">
            <w:pPr>
              <w:pStyle w:val="Default"/>
              <w:jc w:val="both"/>
              <w:rPr>
                <w:rFonts w:ascii="Times New Roman" w:hAnsi="Times New Roman" w:cs="Times New Roman"/>
              </w:rPr>
            </w:pPr>
            <w:r w:rsidRPr="00ED62E3">
              <w:rPr>
                <w:rFonts w:ascii="Times New Roman" w:hAnsi="Times New Roman" w:cs="Times New Roman"/>
                <w:b/>
              </w:rPr>
              <w:t>ЗК 10.</w:t>
            </w:r>
            <w:r w:rsidRPr="00ED62E3">
              <w:rPr>
                <w:rFonts w:ascii="Times New Roman" w:hAnsi="Times New Roman" w:cs="Times New Roman"/>
              </w:rPr>
              <w:t xml:space="preserve"> Здатність поважати різноманітність і мультикультурність суспільства, усвідомлювати необхідність рівних можливостей для всіх учасників освітнього процесу.</w:t>
            </w:r>
          </w:p>
          <w:p w14:paraId="1DF5A509" w14:textId="392BB2BC" w:rsidR="009A5088" w:rsidRPr="00ED62E3" w:rsidRDefault="009A5088" w:rsidP="00ED62E3">
            <w:pPr>
              <w:pStyle w:val="Default"/>
              <w:jc w:val="both"/>
              <w:rPr>
                <w:rFonts w:ascii="Times New Roman" w:hAnsi="Times New Roman" w:cs="Times New Roman"/>
              </w:rPr>
            </w:pPr>
            <w:r w:rsidRPr="0085343A">
              <w:rPr>
                <w:rFonts w:ascii="Times New Roman" w:hAnsi="Times New Roman" w:cs="Times New Roman"/>
                <w:b/>
              </w:rPr>
              <w:t>ЗК 11.</w:t>
            </w:r>
            <w:r w:rsidR="00361873">
              <w:rPr>
                <w:rFonts w:ascii="Times New Roman" w:hAnsi="Times New Roman" w:cs="Times New Roman"/>
              </w:rPr>
              <w:t xml:space="preserve"> </w:t>
            </w:r>
            <w:r w:rsidR="00361873" w:rsidRPr="00361873">
              <w:rPr>
                <w:rFonts w:ascii="Times New Roman" w:hAnsi="Times New Roman" w:cs="Times New Roman"/>
              </w:rPr>
              <w:t>Здат</w:t>
            </w:r>
            <w:r w:rsidR="00361873">
              <w:rPr>
                <w:rFonts w:ascii="Times New Roman" w:hAnsi="Times New Roman" w:cs="Times New Roman"/>
              </w:rPr>
              <w:t>ність до національного спротиву</w:t>
            </w:r>
            <w:r w:rsidR="00361873" w:rsidRPr="00361873">
              <w:rPr>
                <w:rFonts w:ascii="Times New Roman" w:hAnsi="Times New Roman" w:cs="Times New Roman"/>
              </w:rPr>
              <w:t xml:space="preserve"> шляхом формування національно- патріотичної свідомості, громадянської стійкості та набуття ними комплексу теоретичних знань і практичних навичок </w:t>
            </w:r>
            <w:proofErr w:type="spellStart"/>
            <w:r w:rsidR="00361873" w:rsidRPr="00361873">
              <w:rPr>
                <w:rFonts w:ascii="Times New Roman" w:hAnsi="Times New Roman" w:cs="Times New Roman"/>
              </w:rPr>
              <w:t>домедичної</w:t>
            </w:r>
            <w:proofErr w:type="spellEnd"/>
            <w:r w:rsidR="00361873" w:rsidRPr="00361873">
              <w:rPr>
                <w:rFonts w:ascii="Times New Roman" w:hAnsi="Times New Roman" w:cs="Times New Roman"/>
              </w:rPr>
              <w:t xml:space="preserve">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w:t>
            </w:r>
          </w:p>
        </w:tc>
      </w:tr>
      <w:tr w:rsidR="00B05A68" w:rsidRPr="00ED62E3" w14:paraId="586DC005" w14:textId="77777777" w:rsidTr="00ED62E3">
        <w:trPr>
          <w:trHeight w:val="2259"/>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025C274F"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lastRenderedPageBreak/>
              <w:t>Фахові компетентності спеціальності (ФК)</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245CC510" w14:textId="77777777" w:rsidR="00B05A68" w:rsidRPr="00ED62E3" w:rsidRDefault="00B05A68" w:rsidP="00ED62E3">
            <w:pPr>
              <w:spacing w:after="0" w:line="240" w:lineRule="auto"/>
              <w:jc w:val="both"/>
              <w:rPr>
                <w:rFonts w:ascii="Times New Roman" w:eastAsia="Times New Roman" w:hAnsi="Times New Roman" w:cs="Times New Roman"/>
                <w:b/>
                <w:sz w:val="24"/>
                <w:szCs w:val="24"/>
              </w:rPr>
            </w:pPr>
            <w:r w:rsidRPr="00ED62E3">
              <w:rPr>
                <w:rFonts w:ascii="Times New Roman" w:eastAsia="Times New Roman" w:hAnsi="Times New Roman" w:cs="Times New Roman"/>
                <w:b/>
                <w:sz w:val="24"/>
                <w:szCs w:val="24"/>
              </w:rPr>
              <w:t>ФК 01.</w:t>
            </w:r>
            <w:r w:rsidRPr="00ED62E3">
              <w:rPr>
                <w:rFonts w:ascii="Times New Roman" w:eastAsia="Times New Roman" w:hAnsi="Times New Roman" w:cs="Times New Roman"/>
                <w:sz w:val="24"/>
                <w:szCs w:val="24"/>
              </w:rPr>
              <w:t xml:space="preserve"> Здатність перенесення системи наукових знань у професійну діяльність та в площину навчального предмету.</w:t>
            </w:r>
          </w:p>
          <w:p w14:paraId="1600B59C"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ФК 02.</w:t>
            </w:r>
            <w:r w:rsidRPr="00ED62E3">
              <w:rPr>
                <w:rFonts w:ascii="Times New Roman" w:eastAsia="Times New Roman" w:hAnsi="Times New Roman" w:cs="Times New Roman"/>
                <w:sz w:val="24"/>
                <w:szCs w:val="24"/>
              </w:rPr>
              <w:t xml:space="preserve"> Здатність забезпечувати навчання учнів державною мовою; формувати та розвивати їх мовно-комунікативні уміння і навички в області предметної спеціальності.</w:t>
            </w:r>
          </w:p>
          <w:p w14:paraId="3443CE08" w14:textId="77777777" w:rsidR="00B05A68" w:rsidRPr="00ED62E3" w:rsidRDefault="00B05A68" w:rsidP="00ED62E3">
            <w:pPr>
              <w:spacing w:after="0" w:line="240" w:lineRule="auto"/>
              <w:jc w:val="both"/>
              <w:rPr>
                <w:rFonts w:ascii="Times New Roman" w:eastAsia="Times New Roman" w:hAnsi="Times New Roman" w:cs="Times New Roman"/>
                <w:i/>
                <w:sz w:val="24"/>
                <w:szCs w:val="24"/>
              </w:rPr>
            </w:pPr>
            <w:r w:rsidRPr="00ED62E3">
              <w:rPr>
                <w:rFonts w:ascii="Times New Roman" w:eastAsia="Times New Roman" w:hAnsi="Times New Roman" w:cs="Times New Roman"/>
                <w:b/>
                <w:sz w:val="24"/>
                <w:szCs w:val="24"/>
              </w:rPr>
              <w:t>ФК 03.</w:t>
            </w:r>
            <w:r w:rsidRPr="00ED62E3">
              <w:rPr>
                <w:rFonts w:ascii="Times New Roman" w:eastAsia="Times New Roman" w:hAnsi="Times New Roman" w:cs="Times New Roman"/>
                <w:sz w:val="24"/>
                <w:szCs w:val="24"/>
              </w:rPr>
              <w:t xml:space="preserve"> Здатність здійснювати цілепокладання, планування та </w:t>
            </w:r>
            <w:proofErr w:type="spellStart"/>
            <w:r w:rsidRPr="00ED62E3">
              <w:rPr>
                <w:rFonts w:ascii="Times New Roman" w:eastAsia="Times New Roman" w:hAnsi="Times New Roman" w:cs="Times New Roman"/>
                <w:sz w:val="24"/>
                <w:szCs w:val="24"/>
              </w:rPr>
              <w:t>проєктування</w:t>
            </w:r>
            <w:proofErr w:type="spellEnd"/>
            <w:r w:rsidRPr="00ED62E3">
              <w:rPr>
                <w:rFonts w:ascii="Times New Roman" w:eastAsia="Times New Roman" w:hAnsi="Times New Roman" w:cs="Times New Roman"/>
                <w:sz w:val="24"/>
                <w:szCs w:val="24"/>
              </w:rPr>
              <w:t xml:space="preserve"> процесів навчання і виховання учнів з урахуванням їх вікових та індивідуальних особливостей,  освітніх потреб і можливостей; добирати та застосовувати ефективні методики й технології навчання, виховання і  розвитку учнів. </w:t>
            </w:r>
          </w:p>
          <w:p w14:paraId="2843D0C4"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 xml:space="preserve">ФК 04. </w:t>
            </w:r>
            <w:r w:rsidRPr="00ED62E3">
              <w:rPr>
                <w:rFonts w:ascii="Times New Roman" w:eastAsia="Times New Roman" w:hAnsi="Times New Roman" w:cs="Times New Roman"/>
                <w:sz w:val="24"/>
                <w:szCs w:val="24"/>
              </w:rPr>
              <w:t>Здатність формувати і розвивати в учнів ключові та предметні компетентності засобами навчального предмету та інтегрованого навчання; формувати в них ціннісне ставлення</w:t>
            </w:r>
            <w:r w:rsidRPr="00ED62E3">
              <w:rPr>
                <w:rFonts w:ascii="Times New Roman" w:eastAsia="Times New Roman" w:hAnsi="Times New Roman" w:cs="Times New Roman"/>
                <w:color w:val="00B050"/>
                <w:sz w:val="24"/>
                <w:szCs w:val="24"/>
              </w:rPr>
              <w:t>,</w:t>
            </w:r>
            <w:r w:rsidRPr="00ED62E3">
              <w:rPr>
                <w:rFonts w:ascii="Times New Roman" w:eastAsia="Times New Roman" w:hAnsi="Times New Roman" w:cs="Times New Roman"/>
                <w:sz w:val="24"/>
                <w:szCs w:val="24"/>
              </w:rPr>
              <w:t xml:space="preserve"> розвивати критичне мислення. </w:t>
            </w:r>
          </w:p>
          <w:p w14:paraId="4CACAA19"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ФК 05</w:t>
            </w:r>
            <w:r w:rsidRPr="00ED62E3">
              <w:rPr>
                <w:rFonts w:ascii="Times New Roman" w:eastAsia="Times New Roman" w:hAnsi="Times New Roman" w:cs="Times New Roman"/>
                <w:sz w:val="24"/>
                <w:szCs w:val="24"/>
              </w:rPr>
              <w:t xml:space="preserve">. Здатність здійснювати об’єктивний контроль і оцінювання рівня навчальних досягнень учнів на засадах </w:t>
            </w:r>
            <w:proofErr w:type="spellStart"/>
            <w:r w:rsidRPr="00ED62E3">
              <w:rPr>
                <w:rFonts w:ascii="Times New Roman" w:eastAsia="Times New Roman" w:hAnsi="Times New Roman" w:cs="Times New Roman"/>
                <w:sz w:val="24"/>
                <w:szCs w:val="24"/>
              </w:rPr>
              <w:t>компетентнісного</w:t>
            </w:r>
            <w:proofErr w:type="spellEnd"/>
            <w:r w:rsidRPr="00ED62E3">
              <w:rPr>
                <w:rFonts w:ascii="Times New Roman" w:eastAsia="Times New Roman" w:hAnsi="Times New Roman" w:cs="Times New Roman"/>
                <w:sz w:val="24"/>
                <w:szCs w:val="24"/>
              </w:rPr>
              <w:t xml:space="preserve"> підходу, аналізувати результати їхнього навчання.</w:t>
            </w:r>
          </w:p>
          <w:p w14:paraId="17065215"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 xml:space="preserve">ФК 06. </w:t>
            </w:r>
            <w:r w:rsidRPr="00ED62E3">
              <w:rPr>
                <w:rFonts w:ascii="Times New Roman" w:eastAsia="Times New Roman" w:hAnsi="Times New Roman" w:cs="Times New Roman"/>
                <w:sz w:val="24"/>
                <w:szCs w:val="24"/>
              </w:rPr>
              <w:t xml:space="preserve">Здатність до формування колективу учнів; знаходження ефективних шляхів  мотивації їх до саморозвитку (самовизначення, зацікавлення, усвідомленого ставлення до навчання); спрямування на прогрес і досягнення з урахуванням здібностей та інтересів кожного з них.    </w:t>
            </w:r>
          </w:p>
          <w:p w14:paraId="6887B0AA"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ФК 07</w:t>
            </w:r>
            <w:r w:rsidRPr="00ED62E3">
              <w:rPr>
                <w:rFonts w:ascii="Times New Roman" w:eastAsia="Times New Roman" w:hAnsi="Times New Roman" w:cs="Times New Roman"/>
                <w:sz w:val="24"/>
                <w:szCs w:val="24"/>
              </w:rPr>
              <w:t xml:space="preserve">. Здатність до здійснення професійної діяльності з дотриманням вимог законодавства щодо охорони життя й здоров'я учнів (зокрема з особливими освітніми потребами); використання </w:t>
            </w:r>
            <w:proofErr w:type="spellStart"/>
            <w:r w:rsidRPr="00ED62E3">
              <w:rPr>
                <w:rFonts w:ascii="Times New Roman" w:eastAsia="Times New Roman" w:hAnsi="Times New Roman" w:cs="Times New Roman"/>
                <w:sz w:val="24"/>
                <w:szCs w:val="24"/>
              </w:rPr>
              <w:t>здоров’язбережувальних</w:t>
            </w:r>
            <w:proofErr w:type="spellEnd"/>
            <w:r w:rsidRPr="00ED62E3">
              <w:rPr>
                <w:rFonts w:ascii="Times New Roman" w:eastAsia="Times New Roman" w:hAnsi="Times New Roman" w:cs="Times New Roman"/>
                <w:sz w:val="24"/>
                <w:szCs w:val="24"/>
              </w:rPr>
              <w:t xml:space="preserve"> технологій під час освітнього процесу.</w:t>
            </w:r>
          </w:p>
          <w:p w14:paraId="38915D13"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ФК 08</w:t>
            </w:r>
            <w:r w:rsidRPr="00ED62E3">
              <w:rPr>
                <w:rFonts w:ascii="Times New Roman" w:eastAsia="Times New Roman" w:hAnsi="Times New Roman" w:cs="Times New Roman"/>
                <w:sz w:val="24"/>
                <w:szCs w:val="24"/>
              </w:rPr>
              <w:t xml:space="preserve">. Здатність до суб’єкт-суб’єктної (рівноправної та особистісно-зорієнтованої) взаємодії з учнями в освітньому процесі, залучення батьків до освітнього процесу на засадах партнерства. </w:t>
            </w:r>
          </w:p>
          <w:p w14:paraId="3BAC6A49"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ФК 09</w:t>
            </w:r>
            <w:r w:rsidRPr="00ED62E3">
              <w:rPr>
                <w:rFonts w:ascii="Times New Roman" w:eastAsia="Times New Roman" w:hAnsi="Times New Roman" w:cs="Times New Roman"/>
                <w:sz w:val="24"/>
                <w:szCs w:val="24"/>
              </w:rPr>
              <w:t xml:space="preserve">. Здатність аналізувати власну педагогічну діяльність та її результати, здійснювати об’єктивну самооцінку і </w:t>
            </w:r>
            <w:proofErr w:type="spellStart"/>
            <w:r w:rsidRPr="00ED62E3">
              <w:rPr>
                <w:rFonts w:ascii="Times New Roman" w:eastAsia="Times New Roman" w:hAnsi="Times New Roman" w:cs="Times New Roman"/>
                <w:sz w:val="24"/>
                <w:szCs w:val="24"/>
              </w:rPr>
              <w:t>самокорекцію</w:t>
            </w:r>
            <w:proofErr w:type="spellEnd"/>
            <w:r w:rsidRPr="00ED62E3">
              <w:rPr>
                <w:rFonts w:ascii="Times New Roman" w:eastAsia="Times New Roman" w:hAnsi="Times New Roman" w:cs="Times New Roman"/>
                <w:sz w:val="24"/>
                <w:szCs w:val="24"/>
              </w:rPr>
              <w:t xml:space="preserve"> своїх професійних якостей.</w:t>
            </w:r>
          </w:p>
          <w:p w14:paraId="607637D4" w14:textId="77777777" w:rsidR="00B05A68" w:rsidRPr="00ED62E3" w:rsidRDefault="00B05A68" w:rsidP="00ED62E3">
            <w:pPr>
              <w:spacing w:after="0" w:line="240" w:lineRule="auto"/>
              <w:jc w:val="both"/>
              <w:rPr>
                <w:rFonts w:ascii="Times New Roman" w:eastAsia="Times New Roman" w:hAnsi="Times New Roman" w:cs="Times New Roman"/>
                <w:i/>
                <w:sz w:val="24"/>
                <w:szCs w:val="24"/>
              </w:rPr>
            </w:pPr>
            <w:r w:rsidRPr="00ED62E3">
              <w:rPr>
                <w:rFonts w:ascii="Times New Roman" w:eastAsia="Times New Roman" w:hAnsi="Times New Roman" w:cs="Times New Roman"/>
                <w:b/>
                <w:sz w:val="24"/>
                <w:szCs w:val="24"/>
              </w:rPr>
              <w:t>ФК 10.</w:t>
            </w:r>
            <w:r w:rsidRPr="00ED62E3">
              <w:rPr>
                <w:rFonts w:ascii="Times New Roman" w:eastAsia="Times New Roman" w:hAnsi="Times New Roman" w:cs="Times New Roman"/>
                <w:sz w:val="24"/>
                <w:szCs w:val="24"/>
              </w:rPr>
              <w:t xml:space="preserve"> Здатність використовувати  біологічні поняття, закони, концепції, вчення і теорії біології науки для пояснення та розвитку в учнів розуміння цілісності та взаємозалежності живих систем і організмів </w:t>
            </w:r>
            <w:r w:rsidRPr="00ED62E3">
              <w:rPr>
                <w:rFonts w:ascii="Times New Roman" w:eastAsia="Times New Roman" w:hAnsi="Times New Roman" w:cs="Times New Roman"/>
                <w:i/>
                <w:sz w:val="24"/>
                <w:szCs w:val="24"/>
              </w:rPr>
              <w:t xml:space="preserve"> </w:t>
            </w:r>
          </w:p>
          <w:p w14:paraId="32489A88"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ФК 11</w:t>
            </w:r>
            <w:r w:rsidRPr="00ED62E3">
              <w:rPr>
                <w:rFonts w:ascii="Times New Roman" w:eastAsia="Times New Roman" w:hAnsi="Times New Roman" w:cs="Times New Roman"/>
                <w:sz w:val="24"/>
                <w:szCs w:val="24"/>
              </w:rPr>
              <w:t xml:space="preserve">. Здатність розуміти  і пояснювати будову, функції, життєдіяльність, розмноження, класифікацію, походження, екологію, поширення, використання, охорону живих організмів і систем  усіх рівнів організації.       </w:t>
            </w:r>
          </w:p>
          <w:p w14:paraId="265D1712"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ФК 12</w:t>
            </w:r>
            <w:r w:rsidRPr="00ED62E3">
              <w:rPr>
                <w:rFonts w:ascii="Times New Roman" w:eastAsia="Times New Roman" w:hAnsi="Times New Roman" w:cs="Times New Roman"/>
                <w:sz w:val="24"/>
                <w:szCs w:val="24"/>
              </w:rPr>
              <w:t>. Здатність розкривати сутність біологічних явищ, процесів і технологій,  розв’язувати біологічні задачі.</w:t>
            </w:r>
          </w:p>
          <w:p w14:paraId="5C4AC1D6"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ФК 13.</w:t>
            </w:r>
            <w:r w:rsidRPr="00ED62E3">
              <w:rPr>
                <w:rFonts w:ascii="Times New Roman" w:eastAsia="Times New Roman" w:hAnsi="Times New Roman" w:cs="Times New Roman"/>
                <w:sz w:val="24"/>
                <w:szCs w:val="24"/>
              </w:rPr>
              <w:t xml:space="preserve"> Здатність організовувати і  здійснювати   дослідницьку  діяльність в лабораторних і польових умовах, інтерпретувати її результати; користуватися    обладнанням, препаратами, виготовляти біологічні препарати та формувати колекції і гербарії.</w:t>
            </w:r>
          </w:p>
          <w:p w14:paraId="3AFB26B4"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 xml:space="preserve">ФК 14. </w:t>
            </w:r>
            <w:r w:rsidRPr="00ED62E3">
              <w:rPr>
                <w:rFonts w:ascii="Times New Roman" w:eastAsia="Times New Roman" w:hAnsi="Times New Roman" w:cs="Times New Roman"/>
                <w:sz w:val="24"/>
                <w:szCs w:val="24"/>
              </w:rPr>
              <w:t xml:space="preserve">Здатність  формувати  знання  для обрання ефективних шляхів і способів збереження, зміцнення та відновлення здоров’я людини. </w:t>
            </w:r>
          </w:p>
          <w:p w14:paraId="500899D0" w14:textId="77777777" w:rsidR="00B05A68" w:rsidRPr="00ED62E3" w:rsidRDefault="00B05A68" w:rsidP="00ED62E3">
            <w:pPr>
              <w:spacing w:after="0" w:line="240" w:lineRule="auto"/>
              <w:jc w:val="both"/>
              <w:rPr>
                <w:rFonts w:ascii="Times New Roman" w:eastAsia="Times New Roman" w:hAnsi="Times New Roman" w:cs="Times New Roman"/>
                <w:sz w:val="24"/>
                <w:szCs w:val="24"/>
              </w:rPr>
            </w:pPr>
            <w:r w:rsidRPr="00ED62E3">
              <w:rPr>
                <w:rFonts w:ascii="Times New Roman" w:eastAsia="Times New Roman" w:hAnsi="Times New Roman" w:cs="Times New Roman"/>
                <w:b/>
                <w:sz w:val="24"/>
                <w:szCs w:val="24"/>
              </w:rPr>
              <w:t xml:space="preserve">ФК 15. </w:t>
            </w:r>
            <w:r w:rsidRPr="00ED62E3">
              <w:rPr>
                <w:rFonts w:ascii="Times New Roman" w:eastAsia="Times New Roman" w:hAnsi="Times New Roman" w:cs="Times New Roman"/>
                <w:sz w:val="24"/>
                <w:szCs w:val="24"/>
              </w:rPr>
              <w:t>Здатність здійснювати позакласну та  позашкільну роботу з   біологічних проблем і досліджень, формування, збереження екологічно здорового середовища і зміцнення здоров’я.</w:t>
            </w:r>
          </w:p>
          <w:p w14:paraId="750192E8" w14:textId="77777777" w:rsidR="00B05A68" w:rsidRPr="00ED62E3" w:rsidRDefault="00B05A68" w:rsidP="00ED62E3">
            <w:pPr>
              <w:pStyle w:val="Default"/>
              <w:jc w:val="both"/>
              <w:rPr>
                <w:rFonts w:ascii="Times New Roman" w:hAnsi="Times New Roman" w:cs="Times New Roman"/>
              </w:rPr>
            </w:pPr>
            <w:r w:rsidRPr="00ED62E3">
              <w:rPr>
                <w:rFonts w:ascii="Times New Roman" w:hAnsi="Times New Roman" w:cs="Times New Roman"/>
                <w:b/>
              </w:rPr>
              <w:lastRenderedPageBreak/>
              <w:t>ФК 16.</w:t>
            </w:r>
            <w:r w:rsidRPr="00ED62E3">
              <w:rPr>
                <w:rFonts w:ascii="Times New Roman" w:hAnsi="Times New Roman" w:cs="Times New Roman"/>
              </w:rPr>
              <w:t xml:space="preserve"> Здатність у процесі навчання та виховання учнів доводити й реалізовувати стратегію сталого розвитку людства, розкривати сутність здорового способу життя і охорони здоров’я, застосовувати </w:t>
            </w:r>
            <w:proofErr w:type="spellStart"/>
            <w:r w:rsidRPr="00ED62E3">
              <w:rPr>
                <w:rFonts w:ascii="Times New Roman" w:hAnsi="Times New Roman" w:cs="Times New Roman"/>
              </w:rPr>
              <w:t>валеологічні</w:t>
            </w:r>
            <w:proofErr w:type="spellEnd"/>
            <w:r w:rsidRPr="00ED62E3">
              <w:rPr>
                <w:rFonts w:ascii="Times New Roman" w:hAnsi="Times New Roman" w:cs="Times New Roman"/>
              </w:rPr>
              <w:t xml:space="preserve"> методи оцінки й моніторингу стану здоров’я людини і базові знання з медико-біологічних дисциплін для обрання ефективних шляхів і способів збереження, зміцнення та відновлення здоров’я людини.</w:t>
            </w:r>
          </w:p>
        </w:tc>
      </w:tr>
      <w:tr w:rsidR="00B05A68" w:rsidRPr="00ED62E3" w14:paraId="2CF12314" w14:textId="77777777" w:rsidTr="00ED62E3">
        <w:trPr>
          <w:trHeight w:val="42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056C75D5" w14:textId="77777777" w:rsidR="00B05A68" w:rsidRPr="00ED62E3" w:rsidRDefault="00B05A68" w:rsidP="00ED62E3">
            <w:pPr>
              <w:spacing w:after="0" w:line="240" w:lineRule="auto"/>
              <w:jc w:val="center"/>
              <w:rPr>
                <w:rFonts w:ascii="Times New Roman" w:hAnsi="Times New Roman" w:cs="Times New Roman"/>
                <w:b/>
                <w:sz w:val="24"/>
                <w:szCs w:val="24"/>
              </w:rPr>
            </w:pPr>
            <w:r w:rsidRPr="00ED62E3">
              <w:rPr>
                <w:rFonts w:ascii="Times New Roman" w:hAnsi="Times New Roman" w:cs="Times New Roman"/>
                <w:b/>
                <w:sz w:val="24"/>
                <w:szCs w:val="24"/>
              </w:rPr>
              <w:lastRenderedPageBreak/>
              <w:t>7</w:t>
            </w:r>
            <w:r w:rsidRPr="00ED62E3">
              <w:rPr>
                <w:rFonts w:ascii="Times New Roman" w:hAnsi="Times New Roman" w:cs="Times New Roman"/>
                <w:b/>
                <w:sz w:val="24"/>
                <w:szCs w:val="24"/>
                <w:lang w:val="ru-RU"/>
              </w:rPr>
              <w:t xml:space="preserve"> </w:t>
            </w:r>
            <w:r w:rsidRPr="00ED62E3">
              <w:rPr>
                <w:rFonts w:ascii="Times New Roman" w:hAnsi="Times New Roman" w:cs="Times New Roman"/>
                <w:b/>
                <w:sz w:val="24"/>
                <w:szCs w:val="24"/>
              </w:rPr>
              <w:t>– Програмні результати навчання</w:t>
            </w:r>
          </w:p>
        </w:tc>
      </w:tr>
      <w:tr w:rsidR="00B05A68" w:rsidRPr="00ED62E3" w14:paraId="051967B2" w14:textId="77777777" w:rsidTr="00ED62E3">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39DB80AC" w14:textId="77777777" w:rsidR="00B05A68" w:rsidRPr="00ED62E3" w:rsidRDefault="00B05A68" w:rsidP="00ED62E3">
            <w:pPr>
              <w:spacing w:after="0" w:line="240" w:lineRule="auto"/>
              <w:jc w:val="both"/>
              <w:rPr>
                <w:rFonts w:ascii="Times New Roman" w:hAnsi="Times New Roman" w:cs="Times New Roman"/>
                <w:b/>
                <w:sz w:val="24"/>
                <w:szCs w:val="24"/>
              </w:rPr>
            </w:pPr>
            <w:r w:rsidRPr="00ED62E3">
              <w:rPr>
                <w:rFonts w:ascii="Times New Roman" w:hAnsi="Times New Roman" w:cs="Times New Roman"/>
                <w:b/>
                <w:sz w:val="24"/>
                <w:szCs w:val="24"/>
              </w:rPr>
              <w:t>Програмні результати навчання (РН)</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4E4081F" w14:textId="77777777" w:rsidR="00B05A68" w:rsidRPr="00ED62E3" w:rsidRDefault="00B05A68" w:rsidP="00ED62E3">
            <w:pPr>
              <w:spacing w:after="0" w:line="240" w:lineRule="auto"/>
              <w:jc w:val="both"/>
              <w:rPr>
                <w:rFonts w:ascii="Times New Roman" w:hAnsi="Times New Roman" w:cs="Times New Roman"/>
                <w:b/>
                <w:bCs/>
                <w:sz w:val="24"/>
                <w:szCs w:val="24"/>
              </w:rPr>
            </w:pPr>
            <w:r w:rsidRPr="00ED62E3">
              <w:rPr>
                <w:rFonts w:ascii="Times New Roman" w:hAnsi="Times New Roman" w:cs="Times New Roman"/>
                <w:b/>
                <w:bCs/>
                <w:sz w:val="24"/>
                <w:szCs w:val="24"/>
              </w:rPr>
              <w:t>РН 01</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 xml:space="preserve">Відтворює основні концепції та принципи педагогіки і психології; враховує в освітньому процесі закономірності розвитку, вікові та інші індивідуальні особливості учнів. </w:t>
            </w:r>
          </w:p>
          <w:p w14:paraId="2B186B99" w14:textId="77777777" w:rsidR="00B05A68" w:rsidRPr="00ED62E3" w:rsidRDefault="00B05A68" w:rsidP="00ED62E3">
            <w:pPr>
              <w:spacing w:after="0" w:line="240" w:lineRule="auto"/>
              <w:jc w:val="both"/>
              <w:rPr>
                <w:rFonts w:ascii="Times New Roman" w:hAnsi="Times New Roman" w:cs="Times New Roman"/>
                <w:b/>
                <w:bCs/>
                <w:sz w:val="24"/>
                <w:szCs w:val="24"/>
              </w:rPr>
            </w:pPr>
            <w:r w:rsidRPr="00ED62E3">
              <w:rPr>
                <w:rFonts w:ascii="Times New Roman" w:hAnsi="Times New Roman" w:cs="Times New Roman"/>
                <w:b/>
                <w:bCs/>
                <w:sz w:val="24"/>
                <w:szCs w:val="24"/>
              </w:rPr>
              <w:t>РН 02</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Демонструє вміння навчати учнів державною мовою; формувати та розвивати їх мовно-комунікативні уміння і навички засобами навчального предмету та інтегрованого навчання.</w:t>
            </w:r>
          </w:p>
          <w:p w14:paraId="62E49A5B" w14:textId="77777777" w:rsidR="00B05A68" w:rsidRPr="00ED62E3" w:rsidRDefault="00B05A68" w:rsidP="00ED62E3">
            <w:pPr>
              <w:spacing w:after="0" w:line="240" w:lineRule="auto"/>
              <w:jc w:val="both"/>
              <w:rPr>
                <w:rFonts w:ascii="Times New Roman" w:hAnsi="Times New Roman" w:cs="Times New Roman"/>
                <w:b/>
                <w:bCs/>
                <w:sz w:val="24"/>
                <w:szCs w:val="24"/>
              </w:rPr>
            </w:pPr>
            <w:r w:rsidRPr="00ED62E3">
              <w:rPr>
                <w:rFonts w:ascii="Times New Roman" w:hAnsi="Times New Roman" w:cs="Times New Roman"/>
                <w:b/>
                <w:bCs/>
                <w:sz w:val="24"/>
                <w:szCs w:val="24"/>
              </w:rPr>
              <w:t>РН 03</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 xml:space="preserve">Називає і аналізує методи цілепокладання, планування та </w:t>
            </w:r>
            <w:proofErr w:type="spellStart"/>
            <w:r w:rsidRPr="00ED62E3">
              <w:rPr>
                <w:rFonts w:ascii="Times New Roman" w:hAnsi="Times New Roman" w:cs="Times New Roman"/>
                <w:sz w:val="24"/>
                <w:szCs w:val="24"/>
              </w:rPr>
              <w:t>проєктування</w:t>
            </w:r>
            <w:proofErr w:type="spellEnd"/>
            <w:r w:rsidRPr="00ED62E3">
              <w:rPr>
                <w:rFonts w:ascii="Times New Roman" w:hAnsi="Times New Roman" w:cs="Times New Roman"/>
                <w:sz w:val="24"/>
                <w:szCs w:val="24"/>
              </w:rPr>
              <w:t xml:space="preserve"> процесів навчання і виховання учнів на основі </w:t>
            </w:r>
            <w:proofErr w:type="spellStart"/>
            <w:r w:rsidRPr="00ED62E3">
              <w:rPr>
                <w:rFonts w:ascii="Times New Roman" w:hAnsi="Times New Roman" w:cs="Times New Roman"/>
                <w:sz w:val="24"/>
                <w:szCs w:val="24"/>
              </w:rPr>
              <w:t>компетентнісного</w:t>
            </w:r>
            <w:proofErr w:type="spellEnd"/>
            <w:r w:rsidRPr="00ED62E3">
              <w:rPr>
                <w:rFonts w:ascii="Times New Roman" w:hAnsi="Times New Roman" w:cs="Times New Roman"/>
                <w:sz w:val="24"/>
                <w:szCs w:val="24"/>
              </w:rPr>
              <w:t xml:space="preserve"> підходу з урахуванням їх освітніх потреб; класифікує форми, методи і засоби навчання предмету в закладах загальної середньої освіти. </w:t>
            </w:r>
          </w:p>
          <w:p w14:paraId="770283BA" w14:textId="77777777" w:rsidR="00B05A68" w:rsidRPr="00ED62E3" w:rsidRDefault="00B05A68" w:rsidP="00ED62E3">
            <w:pPr>
              <w:spacing w:after="0" w:line="240" w:lineRule="auto"/>
              <w:jc w:val="both"/>
              <w:rPr>
                <w:rFonts w:ascii="Times New Roman" w:hAnsi="Times New Roman" w:cs="Times New Roman"/>
                <w:b/>
                <w:bCs/>
                <w:sz w:val="24"/>
                <w:szCs w:val="24"/>
              </w:rPr>
            </w:pPr>
            <w:r w:rsidRPr="00ED62E3">
              <w:rPr>
                <w:rFonts w:ascii="Times New Roman" w:hAnsi="Times New Roman" w:cs="Times New Roman"/>
                <w:b/>
                <w:bCs/>
                <w:sz w:val="24"/>
                <w:szCs w:val="24"/>
              </w:rPr>
              <w:t>РН 04</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 xml:space="preserve">Здійснює добір і застосовує сучасні освітні технології та методики для формування предметних </w:t>
            </w:r>
            <w:proofErr w:type="spellStart"/>
            <w:r w:rsidRPr="00ED62E3">
              <w:rPr>
                <w:rFonts w:ascii="Times New Roman" w:hAnsi="Times New Roman" w:cs="Times New Roman"/>
                <w:sz w:val="24"/>
                <w:szCs w:val="24"/>
              </w:rPr>
              <w:t>компетентностей</w:t>
            </w:r>
            <w:proofErr w:type="spellEnd"/>
            <w:r w:rsidRPr="00ED62E3">
              <w:rPr>
                <w:rFonts w:ascii="Times New Roman" w:hAnsi="Times New Roman" w:cs="Times New Roman"/>
                <w:sz w:val="24"/>
                <w:szCs w:val="24"/>
              </w:rPr>
              <w:t xml:space="preserve"> учнів; критично оцінює результати їх навчання та ефективність уроку.</w:t>
            </w:r>
          </w:p>
          <w:p w14:paraId="36845B46" w14:textId="77777777" w:rsidR="00B05A68" w:rsidRPr="00ED62E3" w:rsidRDefault="00B05A68" w:rsidP="00ED62E3">
            <w:pPr>
              <w:spacing w:after="0" w:line="240" w:lineRule="auto"/>
              <w:jc w:val="both"/>
              <w:rPr>
                <w:rFonts w:ascii="Times New Roman" w:hAnsi="Times New Roman" w:cs="Times New Roman"/>
                <w:b/>
                <w:bCs/>
                <w:sz w:val="24"/>
                <w:szCs w:val="24"/>
              </w:rPr>
            </w:pPr>
            <w:r w:rsidRPr="00ED62E3">
              <w:rPr>
                <w:rFonts w:ascii="Times New Roman" w:hAnsi="Times New Roman" w:cs="Times New Roman"/>
                <w:b/>
                <w:bCs/>
                <w:sz w:val="24"/>
                <w:szCs w:val="24"/>
              </w:rPr>
              <w:t>РН 05</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 xml:space="preserve">Вибирає відповідні форми та методи виховання учнів на </w:t>
            </w:r>
            <w:proofErr w:type="spellStart"/>
            <w:r w:rsidRPr="00ED62E3">
              <w:rPr>
                <w:rFonts w:ascii="Times New Roman" w:hAnsi="Times New Roman" w:cs="Times New Roman"/>
                <w:sz w:val="24"/>
                <w:szCs w:val="24"/>
              </w:rPr>
              <w:t>уроках</w:t>
            </w:r>
            <w:proofErr w:type="spellEnd"/>
            <w:r w:rsidRPr="00ED62E3">
              <w:rPr>
                <w:rFonts w:ascii="Times New Roman" w:hAnsi="Times New Roman" w:cs="Times New Roman"/>
                <w:sz w:val="24"/>
                <w:szCs w:val="24"/>
              </w:rPr>
              <w:t xml:space="preserve"> і в позакласній роботі; аналізує динаміку особистісного розвитку учнів, визначає ефективні шляхи їх мотивації до саморозвитку та спрямування на прогрес і досягнення з урахуванням здібностей та інтересів кожного з них.</w:t>
            </w:r>
          </w:p>
          <w:p w14:paraId="0EAE6B11" w14:textId="77777777" w:rsidR="00B05A68" w:rsidRPr="00ED62E3" w:rsidRDefault="00B05A68" w:rsidP="00ED62E3">
            <w:pPr>
              <w:spacing w:after="0" w:line="240" w:lineRule="auto"/>
              <w:jc w:val="both"/>
              <w:rPr>
                <w:rFonts w:ascii="Times New Roman" w:hAnsi="Times New Roman" w:cs="Times New Roman"/>
                <w:bCs/>
                <w:sz w:val="24"/>
                <w:szCs w:val="24"/>
              </w:rPr>
            </w:pPr>
            <w:r w:rsidRPr="00ED62E3">
              <w:rPr>
                <w:rFonts w:ascii="Times New Roman" w:hAnsi="Times New Roman" w:cs="Times New Roman"/>
                <w:b/>
                <w:bCs/>
                <w:sz w:val="24"/>
                <w:szCs w:val="24"/>
              </w:rPr>
              <w:t>РН 06</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 xml:space="preserve">Називає і пояснює принципи </w:t>
            </w:r>
            <w:proofErr w:type="spellStart"/>
            <w:r w:rsidRPr="00ED62E3">
              <w:rPr>
                <w:rFonts w:ascii="Times New Roman" w:hAnsi="Times New Roman" w:cs="Times New Roman"/>
                <w:sz w:val="24"/>
                <w:szCs w:val="24"/>
              </w:rPr>
              <w:t>проєктування</w:t>
            </w:r>
            <w:proofErr w:type="spellEnd"/>
            <w:r w:rsidRPr="00ED62E3">
              <w:rPr>
                <w:rFonts w:ascii="Times New Roman" w:hAnsi="Times New Roman" w:cs="Times New Roman"/>
                <w:sz w:val="24"/>
                <w:szCs w:val="24"/>
              </w:rPr>
              <w:t xml:space="preserve"> психологічно безпечного й комфортного освітнього середовища з дотриманням  вимог законодавства щодо охорони життя й здоров'я учнів (зокрема з особливими освітніми потребами), технології </w:t>
            </w:r>
            <w:proofErr w:type="spellStart"/>
            <w:r w:rsidRPr="00ED62E3">
              <w:rPr>
                <w:rFonts w:ascii="Times New Roman" w:hAnsi="Times New Roman" w:cs="Times New Roman"/>
                <w:sz w:val="24"/>
                <w:szCs w:val="24"/>
              </w:rPr>
              <w:t>здоров’язбереження</w:t>
            </w:r>
            <w:proofErr w:type="spellEnd"/>
            <w:r w:rsidRPr="00ED62E3">
              <w:rPr>
                <w:rFonts w:ascii="Times New Roman" w:hAnsi="Times New Roman" w:cs="Times New Roman"/>
                <w:sz w:val="24"/>
                <w:szCs w:val="24"/>
              </w:rPr>
              <w:t xml:space="preserve"> під час освітнього процесу, способи запобігання та протидії </w:t>
            </w:r>
            <w:proofErr w:type="spellStart"/>
            <w:r w:rsidRPr="00ED62E3">
              <w:rPr>
                <w:rFonts w:ascii="Times New Roman" w:hAnsi="Times New Roman" w:cs="Times New Roman"/>
                <w:sz w:val="24"/>
                <w:szCs w:val="24"/>
              </w:rPr>
              <w:t>булінгу</w:t>
            </w:r>
            <w:proofErr w:type="spellEnd"/>
            <w:r w:rsidRPr="00ED62E3">
              <w:rPr>
                <w:rFonts w:ascii="Times New Roman" w:hAnsi="Times New Roman" w:cs="Times New Roman"/>
                <w:sz w:val="24"/>
                <w:szCs w:val="24"/>
              </w:rPr>
              <w:t xml:space="preserve"> і налагодження ефективної співпраці з учнями та їх батьками.</w:t>
            </w:r>
          </w:p>
          <w:p w14:paraId="544E2E76" w14:textId="77777777" w:rsidR="00B05A68" w:rsidRPr="00ED62E3" w:rsidRDefault="00B05A68" w:rsidP="00ED62E3">
            <w:pPr>
              <w:spacing w:after="0" w:line="240" w:lineRule="auto"/>
              <w:jc w:val="both"/>
              <w:rPr>
                <w:rFonts w:ascii="Times New Roman" w:hAnsi="Times New Roman" w:cs="Times New Roman"/>
                <w:b/>
                <w:bCs/>
                <w:sz w:val="24"/>
                <w:szCs w:val="24"/>
              </w:rPr>
            </w:pPr>
            <w:r w:rsidRPr="00ED62E3">
              <w:rPr>
                <w:rFonts w:ascii="Times New Roman" w:hAnsi="Times New Roman" w:cs="Times New Roman"/>
                <w:b/>
                <w:bCs/>
                <w:sz w:val="24"/>
                <w:szCs w:val="24"/>
              </w:rPr>
              <w:t>РН 07</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w:t>
            </w:r>
          </w:p>
          <w:p w14:paraId="5659430D" w14:textId="77777777" w:rsidR="00B05A68" w:rsidRPr="00ED62E3" w:rsidRDefault="00B05A68" w:rsidP="00ED62E3">
            <w:pPr>
              <w:spacing w:after="0" w:line="240" w:lineRule="auto"/>
              <w:jc w:val="both"/>
              <w:rPr>
                <w:rFonts w:ascii="Times New Roman" w:hAnsi="Times New Roman" w:cs="Times New Roman"/>
                <w:b/>
                <w:bCs/>
                <w:sz w:val="24"/>
                <w:szCs w:val="24"/>
              </w:rPr>
            </w:pPr>
            <w:r w:rsidRPr="00ED62E3">
              <w:rPr>
                <w:rFonts w:ascii="Times New Roman" w:hAnsi="Times New Roman" w:cs="Times New Roman"/>
                <w:b/>
                <w:bCs/>
                <w:sz w:val="24"/>
                <w:szCs w:val="24"/>
              </w:rPr>
              <w:t>РН 08</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Генерує обґрунтовані думки в галузі професійних знань як для фахівців, так і для широкого загалу державною та іноземною мовами.</w:t>
            </w:r>
          </w:p>
          <w:p w14:paraId="396E2FED" w14:textId="77777777" w:rsidR="00B05A68" w:rsidRPr="00ED62E3" w:rsidRDefault="00B05A68" w:rsidP="00ED62E3">
            <w:pPr>
              <w:spacing w:after="0" w:line="240" w:lineRule="auto"/>
              <w:jc w:val="both"/>
              <w:rPr>
                <w:rFonts w:ascii="Times New Roman" w:hAnsi="Times New Roman" w:cs="Times New Roman"/>
                <w:b/>
                <w:bCs/>
                <w:sz w:val="24"/>
                <w:szCs w:val="24"/>
              </w:rPr>
            </w:pPr>
            <w:r w:rsidRPr="00ED62E3">
              <w:rPr>
                <w:rFonts w:ascii="Times New Roman" w:hAnsi="Times New Roman" w:cs="Times New Roman"/>
                <w:b/>
                <w:bCs/>
                <w:sz w:val="24"/>
                <w:szCs w:val="24"/>
              </w:rPr>
              <w:t>РН 09</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Застосовує сучасні інформаційно-комунікаційні та цифрові технології у професійній діяльності.</w:t>
            </w:r>
          </w:p>
          <w:p w14:paraId="533167A5" w14:textId="77777777" w:rsidR="00B05A68" w:rsidRPr="00ED62E3" w:rsidRDefault="00B05A68" w:rsidP="00ED62E3">
            <w:pPr>
              <w:spacing w:after="0" w:line="240" w:lineRule="auto"/>
              <w:jc w:val="both"/>
              <w:rPr>
                <w:rFonts w:ascii="Times New Roman" w:hAnsi="Times New Roman" w:cs="Times New Roman"/>
                <w:b/>
                <w:bCs/>
                <w:sz w:val="24"/>
                <w:szCs w:val="24"/>
              </w:rPr>
            </w:pPr>
            <w:r w:rsidRPr="00ED62E3">
              <w:rPr>
                <w:rFonts w:ascii="Times New Roman" w:hAnsi="Times New Roman" w:cs="Times New Roman"/>
                <w:b/>
                <w:bCs/>
                <w:sz w:val="24"/>
                <w:szCs w:val="24"/>
              </w:rPr>
              <w:t>РН 10</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Демонструє володіння сучасними технологіями пошуку наукової інформації для самоосвіти та застосування її у професійній діяльності.</w:t>
            </w:r>
          </w:p>
          <w:p w14:paraId="296208E6" w14:textId="77777777" w:rsidR="00B05A68" w:rsidRPr="00ED62E3" w:rsidRDefault="00B05A68" w:rsidP="00ED62E3">
            <w:pPr>
              <w:spacing w:after="0" w:line="240" w:lineRule="auto"/>
              <w:jc w:val="both"/>
              <w:rPr>
                <w:rFonts w:ascii="Times New Roman" w:hAnsi="Times New Roman" w:cs="Times New Roman"/>
                <w:b/>
                <w:bCs/>
                <w:sz w:val="24"/>
                <w:szCs w:val="24"/>
              </w:rPr>
            </w:pPr>
            <w:r w:rsidRPr="00ED62E3">
              <w:rPr>
                <w:rFonts w:ascii="Times New Roman" w:hAnsi="Times New Roman" w:cs="Times New Roman"/>
                <w:b/>
                <w:bCs/>
                <w:sz w:val="24"/>
                <w:szCs w:val="24"/>
              </w:rPr>
              <w:t>РН 11</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 xml:space="preserve">Виявляє навички роботи в команді, адаптації та дії у новій ситуації, пояснює необхідність забезпечення рівних можливостей і дотримання гендерного паритету у професійній діяльності. </w:t>
            </w:r>
          </w:p>
          <w:p w14:paraId="30FC1EDF" w14:textId="77777777" w:rsidR="00B05A68" w:rsidRPr="00ED62E3" w:rsidRDefault="00B05A68" w:rsidP="00ED62E3">
            <w:pPr>
              <w:spacing w:after="0" w:line="240" w:lineRule="auto"/>
              <w:jc w:val="both"/>
              <w:rPr>
                <w:rFonts w:ascii="Times New Roman" w:hAnsi="Times New Roman" w:cs="Times New Roman"/>
                <w:b/>
                <w:bCs/>
                <w:sz w:val="24"/>
                <w:szCs w:val="24"/>
              </w:rPr>
            </w:pPr>
            <w:r w:rsidRPr="00ED62E3">
              <w:rPr>
                <w:rFonts w:ascii="Times New Roman" w:hAnsi="Times New Roman" w:cs="Times New Roman"/>
                <w:b/>
                <w:bCs/>
                <w:sz w:val="24"/>
                <w:szCs w:val="24"/>
              </w:rPr>
              <w:t>РН 12</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 xml:space="preserve">Аналізує власну педагогічну діяльність та її результати, здійснює об’єктивну самооцінку і </w:t>
            </w:r>
            <w:proofErr w:type="spellStart"/>
            <w:r w:rsidRPr="00ED62E3">
              <w:rPr>
                <w:rFonts w:ascii="Times New Roman" w:hAnsi="Times New Roman" w:cs="Times New Roman"/>
                <w:sz w:val="24"/>
                <w:szCs w:val="24"/>
              </w:rPr>
              <w:t>самокорекцію</w:t>
            </w:r>
            <w:proofErr w:type="spellEnd"/>
            <w:r w:rsidRPr="00ED62E3">
              <w:rPr>
                <w:rFonts w:ascii="Times New Roman" w:hAnsi="Times New Roman" w:cs="Times New Roman"/>
                <w:sz w:val="24"/>
                <w:szCs w:val="24"/>
              </w:rPr>
              <w:t xml:space="preserve"> своїх професійних якостей.</w:t>
            </w:r>
          </w:p>
          <w:p w14:paraId="53391725" w14:textId="77777777" w:rsidR="00B05A68" w:rsidRPr="00ED62E3" w:rsidRDefault="00B05A68" w:rsidP="00ED62E3">
            <w:pPr>
              <w:spacing w:after="0" w:line="240" w:lineRule="auto"/>
              <w:jc w:val="both"/>
              <w:rPr>
                <w:rFonts w:ascii="Times New Roman" w:hAnsi="Times New Roman" w:cs="Times New Roman"/>
                <w:b/>
                <w:bCs/>
                <w:sz w:val="24"/>
                <w:szCs w:val="24"/>
              </w:rPr>
            </w:pPr>
            <w:r w:rsidRPr="00ED62E3">
              <w:rPr>
                <w:rFonts w:ascii="Times New Roman" w:hAnsi="Times New Roman" w:cs="Times New Roman"/>
                <w:b/>
                <w:bCs/>
                <w:sz w:val="24"/>
                <w:szCs w:val="24"/>
              </w:rPr>
              <w:lastRenderedPageBreak/>
              <w:t>РН 13</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Демонструє знання основних положень нормативно-правових документів щодо професійної діяльності, обґрунтовує необхідність використання інструментів демократичної правової  держави у професійній та громадській діяльності та прийняття рішень на засадах поваги до прав і свобод людини в Україні.</w:t>
            </w:r>
          </w:p>
          <w:p w14:paraId="5039C0E1" w14:textId="77777777" w:rsidR="00B05A68" w:rsidRPr="00ED62E3" w:rsidRDefault="00B05A68" w:rsidP="00ED62E3">
            <w:pPr>
              <w:spacing w:after="0" w:line="240" w:lineRule="auto"/>
              <w:jc w:val="both"/>
              <w:rPr>
                <w:rFonts w:ascii="Times New Roman" w:hAnsi="Times New Roman" w:cs="Times New Roman"/>
                <w:b/>
                <w:bCs/>
                <w:sz w:val="24"/>
                <w:szCs w:val="24"/>
              </w:rPr>
            </w:pPr>
            <w:r w:rsidRPr="00ED62E3">
              <w:rPr>
                <w:rFonts w:ascii="Times New Roman" w:hAnsi="Times New Roman" w:cs="Times New Roman"/>
                <w:b/>
                <w:bCs/>
                <w:sz w:val="24"/>
                <w:szCs w:val="24"/>
              </w:rPr>
              <w:t>РН 14</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Знає і використовує біологічну термінологію і номенклатуру, розуміє  основні концепції, теорії, закони в галузі біологічних наук і на межі предметних галузей.</w:t>
            </w:r>
          </w:p>
          <w:p w14:paraId="52A95ACB"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b/>
                <w:bCs/>
                <w:sz w:val="24"/>
                <w:szCs w:val="24"/>
              </w:rPr>
              <w:t>РН 15</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 xml:space="preserve">Знає і  пояснює будову та основні функціональні особливості підтримання життєдіяльності живих організмів, сучасну систему живих організмів, роль живих організмів та  біологічних систем різного рівня у житті суспільства, їх використання, охорону, відтворення.   </w:t>
            </w:r>
          </w:p>
          <w:p w14:paraId="460CFC88"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b/>
                <w:bCs/>
                <w:sz w:val="24"/>
                <w:szCs w:val="24"/>
              </w:rPr>
              <w:t>РН 16</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Знає і  описує будову й функції організму людини, основи здорового способу життя, розвитку і збереження фізичного, психічного, соціального та ментального здоров’я та  мотивує учнів до  збереження  здоров’я.</w:t>
            </w:r>
          </w:p>
          <w:p w14:paraId="7B40BEA0" w14:textId="77777777" w:rsidR="00B05A68" w:rsidRPr="00ED62E3" w:rsidRDefault="00B05A68" w:rsidP="00ED62E3">
            <w:pPr>
              <w:pStyle w:val="Default"/>
              <w:jc w:val="both"/>
              <w:rPr>
                <w:rFonts w:ascii="Times New Roman" w:hAnsi="Times New Roman" w:cs="Times New Roman"/>
              </w:rPr>
            </w:pPr>
            <w:r w:rsidRPr="00ED62E3">
              <w:rPr>
                <w:rFonts w:ascii="Times New Roman" w:hAnsi="Times New Roman" w:cs="Times New Roman"/>
                <w:b/>
                <w:bCs/>
              </w:rPr>
              <w:t>РН 17</w:t>
            </w:r>
            <w:r w:rsidRPr="00ED62E3">
              <w:rPr>
                <w:rFonts w:ascii="Times New Roman" w:hAnsi="Times New Roman" w:cs="Times New Roman"/>
                <w:b/>
                <w:bCs/>
                <w:color w:val="auto"/>
                <w:lang w:eastAsia="ru-RU"/>
              </w:rPr>
              <w:t>. </w:t>
            </w:r>
            <w:r w:rsidRPr="00ED62E3">
              <w:rPr>
                <w:rFonts w:ascii="Times New Roman" w:hAnsi="Times New Roman" w:cs="Times New Roman"/>
              </w:rPr>
              <w:t xml:space="preserve">Володіє методами розв’язування  біологічних  задач. </w:t>
            </w:r>
          </w:p>
          <w:p w14:paraId="7DDDFC6D"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b/>
                <w:bCs/>
                <w:sz w:val="24"/>
                <w:szCs w:val="24"/>
              </w:rPr>
              <w:t>РН 18</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Проводить  і  організовує експериментальні польові та лабораторні дослідження та інтерпретує  їх  результати, демонструє вміння виготовляти біологічні препарати, колекції, гербарні зразки та іншу наочність.</w:t>
            </w:r>
          </w:p>
          <w:p w14:paraId="4829EEFD"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b/>
                <w:bCs/>
                <w:sz w:val="24"/>
                <w:szCs w:val="24"/>
              </w:rPr>
              <w:t>РН 19</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 xml:space="preserve">Добирає  та  ілюструє міжпредметні зв’язки курсу біології в </w:t>
            </w:r>
            <w:proofErr w:type="spellStart"/>
            <w:r w:rsidRPr="00ED62E3">
              <w:rPr>
                <w:rFonts w:ascii="Times New Roman" w:hAnsi="Times New Roman" w:cs="Times New Roman"/>
                <w:sz w:val="24"/>
                <w:szCs w:val="24"/>
              </w:rPr>
              <w:t>загальноосвiтнiх</w:t>
            </w:r>
            <w:proofErr w:type="spellEnd"/>
            <w:r w:rsidRPr="00ED62E3">
              <w:rPr>
                <w:rFonts w:ascii="Times New Roman" w:hAnsi="Times New Roman" w:cs="Times New Roman"/>
                <w:sz w:val="24"/>
                <w:szCs w:val="24"/>
              </w:rPr>
              <w:t xml:space="preserve"> та </w:t>
            </w:r>
            <w:proofErr w:type="spellStart"/>
            <w:r w:rsidRPr="00ED62E3">
              <w:rPr>
                <w:rFonts w:ascii="Times New Roman" w:hAnsi="Times New Roman" w:cs="Times New Roman"/>
                <w:sz w:val="24"/>
                <w:szCs w:val="24"/>
              </w:rPr>
              <w:t>iнших</w:t>
            </w:r>
            <w:proofErr w:type="spellEnd"/>
            <w:r w:rsidRPr="00ED62E3">
              <w:rPr>
                <w:rFonts w:ascii="Times New Roman" w:hAnsi="Times New Roman" w:cs="Times New Roman"/>
                <w:sz w:val="24"/>
                <w:szCs w:val="24"/>
              </w:rPr>
              <w:t xml:space="preserve"> навчальних закладах системи загальної середньої </w:t>
            </w:r>
            <w:proofErr w:type="spellStart"/>
            <w:r w:rsidRPr="00ED62E3">
              <w:rPr>
                <w:rFonts w:ascii="Times New Roman" w:hAnsi="Times New Roman" w:cs="Times New Roman"/>
                <w:sz w:val="24"/>
                <w:szCs w:val="24"/>
              </w:rPr>
              <w:t>освiти</w:t>
            </w:r>
            <w:proofErr w:type="spellEnd"/>
            <w:r w:rsidRPr="00ED62E3">
              <w:rPr>
                <w:rFonts w:ascii="Times New Roman" w:hAnsi="Times New Roman" w:cs="Times New Roman"/>
                <w:sz w:val="24"/>
                <w:szCs w:val="24"/>
              </w:rPr>
              <w:t xml:space="preserve"> з метою формування в учнів природничо-наукової та </w:t>
            </w:r>
            <w:proofErr w:type="spellStart"/>
            <w:r w:rsidRPr="00ED62E3">
              <w:rPr>
                <w:rFonts w:ascii="Times New Roman" w:hAnsi="Times New Roman" w:cs="Times New Roman"/>
                <w:sz w:val="24"/>
                <w:szCs w:val="24"/>
              </w:rPr>
              <w:t>здоров’язбережувальної</w:t>
            </w:r>
            <w:proofErr w:type="spellEnd"/>
            <w:r w:rsidRPr="00ED62E3">
              <w:rPr>
                <w:rFonts w:ascii="Times New Roman" w:hAnsi="Times New Roman" w:cs="Times New Roman"/>
                <w:sz w:val="24"/>
                <w:szCs w:val="24"/>
              </w:rPr>
              <w:t xml:space="preserve"> компетентності. </w:t>
            </w:r>
          </w:p>
          <w:p w14:paraId="0BC23076"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b/>
                <w:bCs/>
                <w:sz w:val="24"/>
                <w:szCs w:val="24"/>
              </w:rPr>
              <w:t>РН 20</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Демонструє володіння основами наукових досліджень та організацією навчально-дослідницької, позакласної та  позашкільної  діяльності учнів.</w:t>
            </w:r>
          </w:p>
          <w:p w14:paraId="33C9DC76"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b/>
                <w:bCs/>
                <w:sz w:val="24"/>
                <w:szCs w:val="24"/>
              </w:rPr>
              <w:t>РН 21</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Розуміти і характеризувати стратегію сталого розвитку та розкривати сутність взаємозв’язків між довкіллям і людиною; знати провідні принципи функціонування екосистем, оцінювати вплив екологічних факторів на здоров’я людини. Уміти прогнозувати ефективність та наслідки реалізації природоохоронних заходів.</w:t>
            </w:r>
          </w:p>
          <w:p w14:paraId="621B5A2E"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b/>
                <w:bCs/>
                <w:sz w:val="24"/>
                <w:szCs w:val="24"/>
              </w:rPr>
              <w:t>РН 22</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 xml:space="preserve">Описувати основні ознаки невідкладних станів та захворювань різних систем організму людини; уміти надавати першу допомогу під час </w:t>
            </w:r>
            <w:proofErr w:type="spellStart"/>
            <w:r w:rsidRPr="00ED62E3">
              <w:rPr>
                <w:rFonts w:ascii="Times New Roman" w:hAnsi="Times New Roman" w:cs="Times New Roman"/>
                <w:sz w:val="24"/>
                <w:szCs w:val="24"/>
              </w:rPr>
              <w:t>морфо</w:t>
            </w:r>
            <w:proofErr w:type="spellEnd"/>
            <w:r w:rsidRPr="00ED62E3">
              <w:rPr>
                <w:rFonts w:ascii="Times New Roman" w:hAnsi="Times New Roman" w:cs="Times New Roman"/>
                <w:sz w:val="24"/>
                <w:szCs w:val="24"/>
              </w:rPr>
              <w:t>-функціональних порушень різних систем організму людини та променевих уражень й уражень отруйними речовинами; виявляти основні ознаки різних інфекційних захворювань та демонструвати здатність надавати першу допомогу постраждалим.</w:t>
            </w:r>
          </w:p>
          <w:p w14:paraId="4E5F8335"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b/>
                <w:bCs/>
                <w:sz w:val="24"/>
                <w:szCs w:val="24"/>
              </w:rPr>
              <w:t>РН 23</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 xml:space="preserve">Розуміти особливості навчання різнорідних груп учнів, застосовувати диференціацію навчання, організовувати освітній процес з урахуванням особливих потреб учнів, володіти формами та методами виховання учнів на </w:t>
            </w:r>
            <w:proofErr w:type="spellStart"/>
            <w:r w:rsidRPr="00ED62E3">
              <w:rPr>
                <w:rFonts w:ascii="Times New Roman" w:hAnsi="Times New Roman" w:cs="Times New Roman"/>
                <w:sz w:val="24"/>
                <w:szCs w:val="24"/>
              </w:rPr>
              <w:t>уроках</w:t>
            </w:r>
            <w:proofErr w:type="spellEnd"/>
            <w:r w:rsidRPr="00ED62E3">
              <w:rPr>
                <w:rFonts w:ascii="Times New Roman" w:hAnsi="Times New Roman" w:cs="Times New Roman"/>
                <w:sz w:val="24"/>
                <w:szCs w:val="24"/>
              </w:rPr>
              <w:t xml:space="preserve"> і в позакласній роботі, уміти відстежувати динаміку особистісного розвитку дитини.</w:t>
            </w:r>
          </w:p>
          <w:p w14:paraId="413962B1"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b/>
                <w:bCs/>
                <w:sz w:val="24"/>
                <w:szCs w:val="24"/>
              </w:rPr>
              <w:t>РН 24</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Добирати міжпредметні зв’язки курсів біології та основ здоров’я в базовій середній школі з метою формування в учнів наукової компетентності, відповідно до вимог Державного стандарту загальної середньої освіти.</w:t>
            </w:r>
          </w:p>
          <w:p w14:paraId="016E1939" w14:textId="77777777" w:rsidR="0036187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b/>
                <w:bCs/>
                <w:sz w:val="24"/>
                <w:szCs w:val="24"/>
              </w:rPr>
              <w:lastRenderedPageBreak/>
              <w:t>РН 25</w:t>
            </w:r>
            <w:r w:rsidRPr="00ED62E3">
              <w:rPr>
                <w:rFonts w:ascii="Times New Roman" w:hAnsi="Times New Roman" w:cs="Times New Roman"/>
                <w:b/>
                <w:bCs/>
                <w:sz w:val="24"/>
                <w:szCs w:val="24"/>
                <w:lang w:eastAsia="ru-RU"/>
              </w:rPr>
              <w:t>. </w:t>
            </w:r>
            <w:r w:rsidRPr="00ED62E3">
              <w:rPr>
                <w:rFonts w:ascii="Times New Roman" w:hAnsi="Times New Roman" w:cs="Times New Roman"/>
                <w:sz w:val="24"/>
                <w:szCs w:val="24"/>
              </w:rPr>
              <w:t xml:space="preserve">Розробляти навчально-методичні матеріали (навчальні програми, навчально-тематичні плани) на основі освітнього стандарту та типових програм з урахуванням виду освітньої установи, застосовувати педагогічні технології на достатньому рівні, вміє надавати професійні консультації в галузі біології та здоров’я людини, </w:t>
            </w:r>
            <w:proofErr w:type="spellStart"/>
            <w:r w:rsidRPr="00ED62E3">
              <w:rPr>
                <w:rFonts w:ascii="Times New Roman" w:hAnsi="Times New Roman" w:cs="Times New Roman"/>
                <w:sz w:val="24"/>
                <w:szCs w:val="24"/>
              </w:rPr>
              <w:t>популяризуєвати</w:t>
            </w:r>
            <w:proofErr w:type="spellEnd"/>
            <w:r w:rsidRPr="00ED62E3">
              <w:rPr>
                <w:rFonts w:ascii="Times New Roman" w:hAnsi="Times New Roman" w:cs="Times New Roman"/>
                <w:sz w:val="24"/>
                <w:szCs w:val="24"/>
              </w:rPr>
              <w:t xml:space="preserve"> професійні знання та відстоювати науковий світогляд.</w:t>
            </w:r>
          </w:p>
          <w:p w14:paraId="036998D9" w14:textId="51B84A33" w:rsidR="00B05A68" w:rsidRPr="00ED62E3" w:rsidRDefault="00361873" w:rsidP="00DD26B2">
            <w:pPr>
              <w:spacing w:after="0" w:line="240" w:lineRule="auto"/>
              <w:jc w:val="both"/>
              <w:rPr>
                <w:rFonts w:ascii="Times New Roman" w:hAnsi="Times New Roman" w:cs="Times New Roman"/>
              </w:rPr>
            </w:pPr>
            <w:r w:rsidRPr="008613C2">
              <w:rPr>
                <w:rFonts w:ascii="Times New Roman" w:hAnsi="Times New Roman" w:cs="Times New Roman"/>
                <w:b/>
                <w:sz w:val="24"/>
                <w:szCs w:val="24"/>
              </w:rPr>
              <w:t>РН </w:t>
            </w:r>
            <w:r w:rsidR="009A5088" w:rsidRPr="008613C2">
              <w:rPr>
                <w:rFonts w:ascii="Times New Roman" w:hAnsi="Times New Roman" w:cs="Times New Roman"/>
                <w:b/>
                <w:sz w:val="24"/>
                <w:szCs w:val="24"/>
              </w:rPr>
              <w:t>26</w:t>
            </w:r>
            <w:r w:rsidRPr="008613C2">
              <w:rPr>
                <w:rFonts w:ascii="Times New Roman" w:hAnsi="Times New Roman" w:cs="Times New Roman"/>
                <w:b/>
                <w:sz w:val="24"/>
                <w:szCs w:val="24"/>
              </w:rPr>
              <w:t>.</w:t>
            </w:r>
            <w:r w:rsidR="008613C2" w:rsidRPr="008613C2">
              <w:rPr>
                <w:rFonts w:ascii="Times New Roman" w:hAnsi="Times New Roman" w:cs="Times New Roman"/>
                <w:sz w:val="24"/>
                <w:szCs w:val="24"/>
              </w:rPr>
              <w:t> </w:t>
            </w:r>
            <w:r w:rsidR="00DD26B2" w:rsidRPr="00DD26B2">
              <w:rPr>
                <w:rFonts w:ascii="Times New Roman" w:hAnsi="Times New Roman" w:cs="Times New Roman"/>
                <w:sz w:val="24"/>
                <w:szCs w:val="24"/>
              </w:rPr>
              <w:t>Надавати допомогу за алгоритмом MARCH, PAWS у критичних умовах.</w:t>
            </w:r>
            <w:r w:rsidR="00DD26B2">
              <w:rPr>
                <w:rFonts w:ascii="Times New Roman" w:hAnsi="Times New Roman" w:cs="Times New Roman"/>
                <w:sz w:val="24"/>
                <w:szCs w:val="24"/>
              </w:rPr>
              <w:t xml:space="preserve"> </w:t>
            </w:r>
            <w:r w:rsidR="00DD26B2" w:rsidRPr="00DD26B2">
              <w:rPr>
                <w:rFonts w:ascii="Times New Roman" w:hAnsi="Times New Roman" w:cs="Times New Roman"/>
                <w:sz w:val="24"/>
                <w:szCs w:val="24"/>
              </w:rPr>
              <w:t>Користуватися сучасними навігаційними системами та засобами зв’язку.</w:t>
            </w:r>
            <w:r w:rsidR="00DD26B2">
              <w:rPr>
                <w:rFonts w:ascii="Times New Roman" w:hAnsi="Times New Roman" w:cs="Times New Roman"/>
                <w:sz w:val="24"/>
                <w:szCs w:val="24"/>
              </w:rPr>
              <w:t xml:space="preserve"> </w:t>
            </w:r>
            <w:r w:rsidR="00DD26B2" w:rsidRPr="00DD26B2">
              <w:rPr>
                <w:rFonts w:ascii="Times New Roman" w:hAnsi="Times New Roman" w:cs="Times New Roman"/>
                <w:sz w:val="24"/>
                <w:szCs w:val="24"/>
              </w:rPr>
              <w:t>Виконувати базові дії зі стрілецькою зброєю та розрізняти мінні загрози.</w:t>
            </w:r>
            <w:r w:rsidR="00DD26B2">
              <w:rPr>
                <w:rFonts w:ascii="Times New Roman" w:hAnsi="Times New Roman" w:cs="Times New Roman"/>
                <w:sz w:val="24"/>
                <w:szCs w:val="24"/>
              </w:rPr>
              <w:t xml:space="preserve"> </w:t>
            </w:r>
            <w:r w:rsidR="00DD26B2" w:rsidRPr="00DD26B2">
              <w:rPr>
                <w:rFonts w:ascii="Times New Roman" w:hAnsi="Times New Roman" w:cs="Times New Roman"/>
                <w:sz w:val="24"/>
                <w:szCs w:val="24"/>
              </w:rPr>
              <w:t>Застосовувати тактичні навички для захисту та евакуації населення. Протидіяти</w:t>
            </w:r>
            <w:r w:rsidR="00DD26B2">
              <w:rPr>
                <w:rFonts w:ascii="Times New Roman" w:hAnsi="Times New Roman" w:cs="Times New Roman"/>
                <w:sz w:val="24"/>
                <w:szCs w:val="24"/>
              </w:rPr>
              <w:t xml:space="preserve"> </w:t>
            </w:r>
            <w:r w:rsidR="00DD26B2" w:rsidRPr="00DD26B2">
              <w:rPr>
                <w:rFonts w:ascii="Times New Roman" w:hAnsi="Times New Roman" w:cs="Times New Roman"/>
                <w:sz w:val="24"/>
                <w:szCs w:val="24"/>
              </w:rPr>
              <w:t>інформаційному впливу ворога.</w:t>
            </w:r>
            <w:r w:rsidR="00DD26B2">
              <w:rPr>
                <w:rFonts w:ascii="Times New Roman" w:hAnsi="Times New Roman" w:cs="Times New Roman"/>
                <w:sz w:val="24"/>
                <w:szCs w:val="24"/>
              </w:rPr>
              <w:t xml:space="preserve">  </w:t>
            </w:r>
            <w:r w:rsidR="00DD26B2" w:rsidRPr="00DD26B2">
              <w:rPr>
                <w:rFonts w:ascii="Times New Roman" w:hAnsi="Times New Roman" w:cs="Times New Roman"/>
                <w:sz w:val="24"/>
                <w:szCs w:val="24"/>
              </w:rPr>
              <w:t>Діяти на місцевості із урахуванням загроз БПЛА.</w:t>
            </w:r>
          </w:p>
        </w:tc>
      </w:tr>
      <w:tr w:rsidR="00B05A68" w:rsidRPr="00ED62E3" w14:paraId="6B077C79" w14:textId="77777777" w:rsidTr="00ED62E3">
        <w:trPr>
          <w:trHeight w:val="46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3AABC73F" w14:textId="77777777" w:rsidR="00B05A68" w:rsidRPr="00ED62E3" w:rsidRDefault="00B05A68" w:rsidP="00ED62E3">
            <w:pPr>
              <w:spacing w:after="0" w:line="240" w:lineRule="auto"/>
              <w:jc w:val="center"/>
              <w:rPr>
                <w:rFonts w:ascii="Times New Roman" w:hAnsi="Times New Roman" w:cs="Times New Roman"/>
                <w:b/>
                <w:sz w:val="24"/>
                <w:szCs w:val="24"/>
              </w:rPr>
            </w:pPr>
            <w:r w:rsidRPr="00ED62E3">
              <w:rPr>
                <w:rFonts w:ascii="Times New Roman" w:hAnsi="Times New Roman" w:cs="Times New Roman"/>
                <w:sz w:val="24"/>
                <w:szCs w:val="24"/>
              </w:rPr>
              <w:lastRenderedPageBreak/>
              <w:t xml:space="preserve"> </w:t>
            </w:r>
            <w:r w:rsidRPr="00ED62E3">
              <w:rPr>
                <w:rFonts w:ascii="Times New Roman" w:hAnsi="Times New Roman" w:cs="Times New Roman"/>
                <w:b/>
                <w:sz w:val="24"/>
                <w:szCs w:val="24"/>
              </w:rPr>
              <w:t xml:space="preserve">8 </w:t>
            </w:r>
            <w:r w:rsidRPr="00ED62E3">
              <w:rPr>
                <w:rFonts w:ascii="Times New Roman" w:hAnsi="Times New Roman" w:cs="Times New Roman"/>
                <w:sz w:val="24"/>
                <w:szCs w:val="24"/>
              </w:rPr>
              <w:t xml:space="preserve">– </w:t>
            </w:r>
            <w:r w:rsidRPr="00ED62E3">
              <w:rPr>
                <w:rFonts w:ascii="Times New Roman" w:hAnsi="Times New Roman" w:cs="Times New Roman"/>
                <w:b/>
                <w:sz w:val="24"/>
                <w:szCs w:val="24"/>
              </w:rPr>
              <w:t>Ресурсне забезпечення реалізації програми</w:t>
            </w:r>
          </w:p>
        </w:tc>
      </w:tr>
      <w:tr w:rsidR="00B05A68" w:rsidRPr="00ED62E3" w14:paraId="478E4817" w14:textId="77777777" w:rsidTr="00ED62E3">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193F1DD4"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Кадрове 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256808D6" w14:textId="77777777" w:rsidR="00B05A68" w:rsidRPr="00ED62E3" w:rsidRDefault="00B05A68" w:rsidP="00ED62E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ED62E3">
              <w:rPr>
                <w:rFonts w:ascii="Times New Roman" w:eastAsia="Times New Roman" w:hAnsi="Times New Roman" w:cs="Times New Roman"/>
                <w:color w:val="000000"/>
                <w:sz w:val="24"/>
                <w:szCs w:val="24"/>
                <w:lang w:eastAsia="ru-RU"/>
              </w:rPr>
              <w:t xml:space="preserve">Склад робочої групи освітньої програми, професорсько-викладацький склад, що задіяний до викладання навчальних дисциплін за спеціальністю відповідають Ліцензійним умовам провадження освітньої діяльності на першому (бакалаврському) рівні вищої освіти. </w:t>
            </w:r>
          </w:p>
          <w:p w14:paraId="2327C3C6" w14:textId="77777777" w:rsidR="00B05A68" w:rsidRPr="00ED62E3" w:rsidRDefault="00B05A68" w:rsidP="00ED62E3">
            <w:pPr>
              <w:spacing w:after="0" w:line="240" w:lineRule="auto"/>
              <w:jc w:val="both"/>
              <w:rPr>
                <w:rFonts w:ascii="Times New Roman" w:hAnsi="Times New Roman" w:cs="Times New Roman"/>
                <w:color w:val="FF0000"/>
                <w:sz w:val="24"/>
                <w:szCs w:val="24"/>
              </w:rPr>
            </w:pPr>
            <w:r w:rsidRPr="00ED62E3">
              <w:rPr>
                <w:rFonts w:ascii="Times New Roman" w:eastAsia="Times New Roman" w:hAnsi="Times New Roman" w:cs="Times New Roman"/>
                <w:color w:val="000000"/>
                <w:sz w:val="24"/>
                <w:szCs w:val="24"/>
                <w:lang w:eastAsia="ru-RU"/>
              </w:rPr>
              <w:t>Професорсько-викладацький склад постійно проходить стажування  керуючись «Положенням про підвищення кваліфікації та стажування педагогічних</w:t>
            </w:r>
            <w:r w:rsidRPr="00ED62E3">
              <w:rPr>
                <w:rFonts w:ascii="Times New Roman" w:eastAsia="Times New Roman" w:hAnsi="Times New Roman" w:cs="Times New Roman"/>
                <w:sz w:val="24"/>
                <w:szCs w:val="24"/>
                <w:lang w:eastAsia="ru-RU"/>
              </w:rPr>
              <w:t xml:space="preserve"> та науково-педагогічних працівників ДВНЗ «Ужгородський національний університет» </w:t>
            </w:r>
            <w:hyperlink r:id="rId14" w:history="1">
              <w:r w:rsidRPr="00ED62E3">
                <w:rPr>
                  <w:rFonts w:ascii="Times New Roman" w:eastAsia="Times New Roman" w:hAnsi="Times New Roman" w:cs="Times New Roman"/>
                  <w:color w:val="0000FF"/>
                  <w:sz w:val="24"/>
                  <w:szCs w:val="24"/>
                  <w:u w:val="single"/>
                  <w:lang w:eastAsia="ru-RU"/>
                </w:rPr>
                <w:t>https://www.uzhnu.edu.ua/uk/infocentre/get/5950</w:t>
              </w:r>
            </w:hyperlink>
          </w:p>
        </w:tc>
      </w:tr>
      <w:tr w:rsidR="00B05A68" w:rsidRPr="00ED62E3" w14:paraId="5013FCDA" w14:textId="77777777" w:rsidTr="00ED62E3">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387066EF"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Матеріально-технічне</w:t>
            </w:r>
          </w:p>
          <w:p w14:paraId="4B29AABA"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18877B7D" w14:textId="77777777" w:rsidR="00B05A68" w:rsidRPr="00ED62E3" w:rsidRDefault="00B05A68" w:rsidP="00ED62E3">
            <w:pPr>
              <w:adjustRightInd w:val="0"/>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Забезпеченість навчальними приміщеннями, аудиторіями, навчально-науковими лабораторіями, комп’ютерними робочими місцями, мультимедійним обладнанням відповідає потребам.</w:t>
            </w:r>
          </w:p>
          <w:p w14:paraId="20991CB0" w14:textId="77777777" w:rsidR="00B05A68" w:rsidRPr="00ED62E3" w:rsidRDefault="00B05A68" w:rsidP="00ED62E3">
            <w:pPr>
              <w:adjustRightInd w:val="0"/>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Наявна вся необхідна соціально-побутова інфраструктура.</w:t>
            </w:r>
          </w:p>
          <w:p w14:paraId="2CEE6135" w14:textId="77777777" w:rsidR="00B05A68" w:rsidRPr="00ED62E3" w:rsidRDefault="00B05A68" w:rsidP="00ED62E3">
            <w:pPr>
              <w:spacing w:after="0" w:line="240" w:lineRule="auto"/>
              <w:jc w:val="both"/>
              <w:rPr>
                <w:rFonts w:ascii="Times New Roman" w:hAnsi="Times New Roman" w:cs="Times New Roman"/>
                <w:sz w:val="24"/>
                <w:szCs w:val="24"/>
              </w:rPr>
            </w:pPr>
            <w:r w:rsidRPr="00ED62E3">
              <w:rPr>
                <w:rFonts w:ascii="Times New Roman" w:hAnsi="Times New Roman" w:cs="Times New Roman"/>
                <w:sz w:val="24"/>
                <w:szCs w:val="24"/>
              </w:rPr>
              <w:t>Для проведення практичних і лабораторних робіт, інформаційного пошуку та обробки результатів наявні спеціалізовані комп’ютерні класи факультету з необхідним програмним забезпеченням та необмеженим відкритим доступом до Інтернет-мережі.</w:t>
            </w:r>
          </w:p>
        </w:tc>
      </w:tr>
      <w:tr w:rsidR="00B05A68" w:rsidRPr="00ED62E3" w14:paraId="236175FF" w14:textId="77777777" w:rsidTr="00ED62E3">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29D825CB" w14:textId="77777777" w:rsidR="00B05A68" w:rsidRPr="00ED62E3" w:rsidRDefault="00B05A68" w:rsidP="00ED62E3">
            <w:pPr>
              <w:spacing w:after="0" w:line="240" w:lineRule="auto"/>
              <w:rPr>
                <w:rFonts w:ascii="Times New Roman" w:hAnsi="Times New Roman" w:cs="Times New Roman"/>
                <w:b/>
                <w:sz w:val="24"/>
                <w:szCs w:val="24"/>
              </w:rPr>
            </w:pPr>
            <w:r w:rsidRPr="00ED62E3">
              <w:rPr>
                <w:rFonts w:ascii="Times New Roman" w:hAnsi="Times New Roman" w:cs="Times New Roman"/>
                <w:b/>
                <w:sz w:val="24"/>
                <w:szCs w:val="24"/>
              </w:rPr>
              <w:t>Інформаційне та навчально-методичне 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642E941E" w14:textId="77777777" w:rsidR="00B05A68" w:rsidRPr="00ED62E3" w:rsidRDefault="00B05A68" w:rsidP="00ED62E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D62E3">
              <w:rPr>
                <w:rFonts w:ascii="Times New Roman" w:eastAsia="Times New Roman" w:hAnsi="Times New Roman" w:cs="Times New Roman"/>
                <w:sz w:val="24"/>
                <w:szCs w:val="24"/>
                <w:lang w:eastAsia="ru-RU"/>
              </w:rPr>
              <w:t xml:space="preserve">– офіційний веб-сайт </w:t>
            </w:r>
            <w:hyperlink r:id="rId15" w:history="1">
              <w:r w:rsidRPr="00ED62E3">
                <w:rPr>
                  <w:rFonts w:ascii="Times New Roman" w:eastAsia="Times New Roman" w:hAnsi="Times New Roman" w:cs="Times New Roman"/>
                  <w:color w:val="0000FF"/>
                  <w:sz w:val="24"/>
                  <w:szCs w:val="24"/>
                  <w:u w:val="single"/>
                  <w:lang w:eastAsia="ru-RU"/>
                </w:rPr>
                <w:t>http://www.uzhnu.edu.ua</w:t>
              </w:r>
            </w:hyperlink>
            <w:r w:rsidRPr="00ED62E3">
              <w:rPr>
                <w:rFonts w:ascii="Times New Roman" w:eastAsia="Times New Roman" w:hAnsi="Times New Roman" w:cs="Times New Roman"/>
                <w:sz w:val="24"/>
                <w:szCs w:val="24"/>
                <w:lang w:eastAsia="ru-RU"/>
              </w:rPr>
              <w:t xml:space="preserve"> містить інформацію про освітні програми, навчальну, наукову і виховну діяльність, структурні підрозділи, правила прийому, контакти; </w:t>
            </w:r>
          </w:p>
          <w:p w14:paraId="69F525A7" w14:textId="77777777" w:rsidR="00B05A68" w:rsidRPr="00ED62E3" w:rsidRDefault="00B05A68" w:rsidP="00ED62E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D62E3">
              <w:rPr>
                <w:rFonts w:ascii="Times New Roman" w:eastAsia="Times New Roman" w:hAnsi="Times New Roman" w:cs="Times New Roman"/>
                <w:sz w:val="24"/>
                <w:szCs w:val="24"/>
                <w:lang w:eastAsia="ru-RU"/>
              </w:rPr>
              <w:t xml:space="preserve">− необмежений доступ до мережі Інтернет; </w:t>
            </w:r>
          </w:p>
          <w:p w14:paraId="7CB260F0" w14:textId="77777777" w:rsidR="00B05A68" w:rsidRPr="00ED62E3" w:rsidRDefault="00B05A68" w:rsidP="00ED62E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D62E3">
              <w:rPr>
                <w:rFonts w:ascii="Times New Roman" w:eastAsia="Times New Roman" w:hAnsi="Times New Roman" w:cs="Times New Roman"/>
                <w:sz w:val="24"/>
                <w:szCs w:val="24"/>
                <w:lang w:eastAsia="ru-RU"/>
              </w:rPr>
              <w:t xml:space="preserve">− фонди та електронних каталогів наукової бібліотеки ДВНЗ «УжНУ», а також до електронного </w:t>
            </w:r>
            <w:proofErr w:type="spellStart"/>
            <w:r w:rsidRPr="00ED62E3">
              <w:rPr>
                <w:rFonts w:ascii="Times New Roman" w:eastAsia="Times New Roman" w:hAnsi="Times New Roman" w:cs="Times New Roman"/>
                <w:sz w:val="24"/>
                <w:szCs w:val="24"/>
                <w:lang w:eastAsia="ru-RU"/>
              </w:rPr>
              <w:t>репoзитарію</w:t>
            </w:r>
            <w:proofErr w:type="spellEnd"/>
            <w:r w:rsidRPr="00ED62E3">
              <w:rPr>
                <w:rFonts w:ascii="Times New Roman" w:eastAsia="Times New Roman" w:hAnsi="Times New Roman" w:cs="Times New Roman"/>
                <w:sz w:val="24"/>
                <w:szCs w:val="24"/>
                <w:lang w:eastAsia="ru-RU"/>
              </w:rPr>
              <w:t xml:space="preserve"> ДВНЗ «УжНУ» (</w:t>
            </w:r>
            <w:hyperlink r:id="rId16" w:history="1">
              <w:r w:rsidRPr="00ED62E3">
                <w:rPr>
                  <w:rFonts w:ascii="Times New Roman" w:eastAsia="Times New Roman" w:hAnsi="Times New Roman" w:cs="Times New Roman"/>
                  <w:color w:val="0000FF"/>
                  <w:sz w:val="24"/>
                  <w:szCs w:val="24"/>
                  <w:u w:val="single"/>
                  <w:lang w:eastAsia="ru-RU"/>
                </w:rPr>
                <w:t>https://dspace.uzhnu.edu.ua/jspui/</w:t>
              </w:r>
            </w:hyperlink>
            <w:r w:rsidRPr="00ED62E3">
              <w:rPr>
                <w:rFonts w:ascii="Times New Roman" w:eastAsia="Times New Roman" w:hAnsi="Times New Roman" w:cs="Times New Roman"/>
                <w:sz w:val="24"/>
                <w:szCs w:val="24"/>
                <w:lang w:eastAsia="ru-RU"/>
              </w:rPr>
              <w:t xml:space="preserve">)  де містяться навчально-методичні матеріали з дисциплін навчального плану; </w:t>
            </w:r>
          </w:p>
          <w:p w14:paraId="623DDF41" w14:textId="77777777" w:rsidR="00B05A68" w:rsidRPr="00ED62E3" w:rsidRDefault="00B05A68" w:rsidP="00ED62E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D62E3">
              <w:rPr>
                <w:rFonts w:ascii="Times New Roman" w:eastAsia="Times New Roman" w:hAnsi="Times New Roman" w:cs="Times New Roman"/>
                <w:sz w:val="24"/>
                <w:szCs w:val="24"/>
                <w:lang w:eastAsia="ru-RU"/>
              </w:rPr>
              <w:t xml:space="preserve">− наукова бібліотека, читальні зали; </w:t>
            </w:r>
          </w:p>
          <w:p w14:paraId="7AAABB6B" w14:textId="77777777" w:rsidR="00B05A68" w:rsidRPr="00ED62E3" w:rsidRDefault="00B05A68" w:rsidP="00ED62E3">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D62E3">
              <w:rPr>
                <w:rFonts w:ascii="Times New Roman" w:eastAsia="Times New Roman" w:hAnsi="Times New Roman" w:cs="Times New Roman"/>
                <w:sz w:val="24"/>
                <w:szCs w:val="24"/>
                <w:lang w:eastAsia="ru-RU"/>
              </w:rPr>
              <w:t xml:space="preserve">− віртуальне навчальне середовище </w:t>
            </w:r>
            <w:proofErr w:type="spellStart"/>
            <w:r w:rsidRPr="00ED62E3">
              <w:rPr>
                <w:rFonts w:ascii="Times New Roman" w:eastAsia="Times New Roman" w:hAnsi="Times New Roman" w:cs="Times New Roman"/>
                <w:sz w:val="24"/>
                <w:szCs w:val="24"/>
                <w:lang w:eastAsia="ru-RU"/>
              </w:rPr>
              <w:t>Moodle</w:t>
            </w:r>
            <w:proofErr w:type="spellEnd"/>
            <w:r w:rsidRPr="00ED62E3">
              <w:rPr>
                <w:rFonts w:ascii="Times New Roman" w:eastAsia="Times New Roman" w:hAnsi="Times New Roman" w:cs="Times New Roman"/>
                <w:sz w:val="24"/>
                <w:szCs w:val="24"/>
                <w:lang w:eastAsia="ru-RU"/>
              </w:rPr>
              <w:t xml:space="preserve"> </w:t>
            </w:r>
            <w:r w:rsidRPr="00ED62E3">
              <w:rPr>
                <w:rFonts w:ascii="Times New Roman" w:eastAsia="Times New Roman" w:hAnsi="Times New Roman" w:cs="Times New Roman"/>
                <w:color w:val="000000"/>
                <w:sz w:val="24"/>
                <w:szCs w:val="24"/>
                <w:lang w:eastAsia="ru-RU"/>
              </w:rPr>
              <w:t>(</w:t>
            </w:r>
            <w:r w:rsidRPr="00ED62E3">
              <w:rPr>
                <w:rFonts w:ascii="Times New Roman" w:hAnsi="Times New Roman" w:cs="Times New Roman"/>
                <w:sz w:val="24"/>
                <w:szCs w:val="24"/>
              </w:rPr>
              <w:t>https://moodle.uzhnu.edu.ua/</w:t>
            </w:r>
            <w:r w:rsidRPr="00ED62E3">
              <w:rPr>
                <w:rFonts w:ascii="Times New Roman" w:eastAsia="Times New Roman" w:hAnsi="Times New Roman" w:cs="Times New Roman"/>
                <w:color w:val="000000"/>
                <w:sz w:val="24"/>
                <w:szCs w:val="24"/>
                <w:lang w:eastAsia="ru-RU"/>
              </w:rPr>
              <w:t>);</w:t>
            </w:r>
            <w:r w:rsidRPr="00ED62E3">
              <w:rPr>
                <w:rFonts w:ascii="Times New Roman" w:eastAsia="Times New Roman" w:hAnsi="Times New Roman" w:cs="Times New Roman"/>
                <w:sz w:val="24"/>
                <w:szCs w:val="24"/>
                <w:lang w:eastAsia="ru-RU"/>
              </w:rPr>
              <w:t xml:space="preserve"> </w:t>
            </w:r>
          </w:p>
          <w:p w14:paraId="02E4ECEA" w14:textId="77777777" w:rsidR="00B05A68" w:rsidRPr="00ED62E3" w:rsidRDefault="00B05A68" w:rsidP="00ED62E3">
            <w:pPr>
              <w:pStyle w:val="ad"/>
              <w:jc w:val="both"/>
              <w:rPr>
                <w:rFonts w:ascii="Times New Roman" w:hAnsi="Times New Roman" w:cs="Times New Roman"/>
                <w:lang w:val="ru-RU"/>
              </w:rPr>
            </w:pPr>
          </w:p>
        </w:tc>
      </w:tr>
      <w:tr w:rsidR="00B05A68" w:rsidRPr="00ED62E3" w14:paraId="1340288C" w14:textId="77777777" w:rsidTr="00ED62E3">
        <w:trPr>
          <w:trHeight w:val="30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tcPr>
          <w:p w14:paraId="6CF878D3" w14:textId="77777777" w:rsidR="00B05A68" w:rsidRPr="00ED62E3" w:rsidRDefault="00B05A68" w:rsidP="00ED62E3">
            <w:pPr>
              <w:spacing w:after="0" w:line="240" w:lineRule="auto"/>
              <w:jc w:val="center"/>
              <w:rPr>
                <w:rFonts w:ascii="Times New Roman" w:hAnsi="Times New Roman" w:cs="Times New Roman"/>
                <w:b/>
                <w:sz w:val="24"/>
                <w:szCs w:val="24"/>
              </w:rPr>
            </w:pPr>
            <w:r w:rsidRPr="00ED62E3">
              <w:rPr>
                <w:rStyle w:val="fontstyle01"/>
                <w:rFonts w:ascii="Times New Roman" w:hAnsi="Times New Roman" w:cs="Times New Roman"/>
                <w:b/>
                <w:szCs w:val="24"/>
              </w:rPr>
              <w:t>9</w:t>
            </w:r>
            <w:r w:rsidRPr="00ED62E3">
              <w:rPr>
                <w:rStyle w:val="fontstyle01"/>
                <w:rFonts w:ascii="Times New Roman" w:hAnsi="Times New Roman" w:cs="Times New Roman"/>
                <w:szCs w:val="24"/>
              </w:rPr>
              <w:t xml:space="preserve"> </w:t>
            </w:r>
            <w:r w:rsidRPr="00ED62E3">
              <w:rPr>
                <w:rStyle w:val="fontstyle21"/>
                <w:rFonts w:ascii="Times New Roman" w:hAnsi="Times New Roman" w:cs="Times New Roman"/>
                <w:b/>
                <w:sz w:val="24"/>
                <w:szCs w:val="24"/>
              </w:rPr>
              <w:t>– Академічна мобільність</w:t>
            </w:r>
          </w:p>
        </w:tc>
      </w:tr>
      <w:tr w:rsidR="00B05A68" w:rsidRPr="00ED62E3" w14:paraId="65DA8F26" w14:textId="77777777" w:rsidTr="00ED62E3">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1F6039EF" w14:textId="77777777" w:rsidR="00B05A68" w:rsidRPr="00ED62E3" w:rsidRDefault="00B05A68" w:rsidP="00ED62E3">
            <w:pPr>
              <w:autoSpaceDE w:val="0"/>
              <w:autoSpaceDN w:val="0"/>
              <w:adjustRightInd w:val="0"/>
              <w:spacing w:after="0" w:line="240" w:lineRule="auto"/>
              <w:rPr>
                <w:rFonts w:ascii="Times New Roman" w:hAnsi="Times New Roman" w:cs="Times New Roman"/>
                <w:sz w:val="24"/>
                <w:szCs w:val="24"/>
              </w:rPr>
            </w:pPr>
            <w:r w:rsidRPr="00ED62E3">
              <w:rPr>
                <w:rFonts w:ascii="Times New Roman" w:hAnsi="Times New Roman" w:cs="Times New Roman"/>
                <w:b/>
                <w:bCs/>
                <w:sz w:val="24"/>
                <w:szCs w:val="24"/>
              </w:rPr>
              <w:t xml:space="preserve">Національна кредитна мобільність </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499B4CB5" w14:textId="77777777" w:rsidR="00B05A68" w:rsidRPr="00ED62E3" w:rsidRDefault="00B05A68" w:rsidP="00ED62E3">
            <w:pPr>
              <w:spacing w:after="0" w:line="240" w:lineRule="auto"/>
              <w:jc w:val="both"/>
              <w:rPr>
                <w:rFonts w:ascii="Times New Roman" w:hAnsi="Times New Roman" w:cs="Times New Roman"/>
                <w:color w:val="FF0000"/>
                <w:sz w:val="24"/>
                <w:szCs w:val="24"/>
              </w:rPr>
            </w:pPr>
            <w:r w:rsidRPr="00ED62E3">
              <w:rPr>
                <w:rFonts w:ascii="Times New Roman" w:eastAsia="Times New Roman" w:hAnsi="Times New Roman" w:cs="Times New Roman"/>
                <w:sz w:val="24"/>
                <w:szCs w:val="24"/>
                <w:lang w:eastAsia="ru-RU"/>
              </w:rPr>
              <w:t>Академічна мобільність студентів здійснюється на основі двосторонніх угод, укладених між ДВНЗ «Ужгородським національним університетом» та закладами вищої освіти України.</w:t>
            </w:r>
          </w:p>
        </w:tc>
      </w:tr>
      <w:tr w:rsidR="00B05A68" w:rsidRPr="00ED62E3" w14:paraId="218998C6" w14:textId="77777777" w:rsidTr="00ED62E3">
        <w:trPr>
          <w:trHeight w:val="274"/>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0CB28504" w14:textId="77777777" w:rsidR="00B05A68" w:rsidRPr="00ED62E3" w:rsidRDefault="00B05A68" w:rsidP="00ED62E3">
            <w:pPr>
              <w:autoSpaceDE w:val="0"/>
              <w:autoSpaceDN w:val="0"/>
              <w:adjustRightInd w:val="0"/>
              <w:spacing w:after="0" w:line="240" w:lineRule="auto"/>
              <w:rPr>
                <w:rFonts w:ascii="Times New Roman" w:hAnsi="Times New Roman" w:cs="Times New Roman"/>
                <w:sz w:val="24"/>
                <w:szCs w:val="24"/>
              </w:rPr>
            </w:pPr>
            <w:r w:rsidRPr="00ED62E3">
              <w:rPr>
                <w:rFonts w:ascii="Times New Roman" w:hAnsi="Times New Roman" w:cs="Times New Roman"/>
                <w:b/>
                <w:bCs/>
                <w:sz w:val="24"/>
                <w:szCs w:val="24"/>
              </w:rPr>
              <w:t xml:space="preserve">Міжнародна кредитна мобільність </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37A5A69F" w14:textId="77777777" w:rsidR="00B05A68" w:rsidRPr="00ED62E3" w:rsidRDefault="00B05A68" w:rsidP="00ED62E3">
            <w:pPr>
              <w:spacing w:after="0" w:line="240" w:lineRule="auto"/>
              <w:jc w:val="both"/>
              <w:rPr>
                <w:rFonts w:ascii="Times New Roman" w:eastAsia="Times New Roman" w:hAnsi="Times New Roman" w:cs="Times New Roman"/>
                <w:sz w:val="24"/>
                <w:szCs w:val="24"/>
                <w:lang w:eastAsia="ru-RU"/>
              </w:rPr>
            </w:pPr>
            <w:r w:rsidRPr="00ED62E3">
              <w:rPr>
                <w:rFonts w:ascii="Times New Roman" w:eastAsia="Times New Roman" w:hAnsi="Times New Roman" w:cs="Times New Roman"/>
                <w:sz w:val="24"/>
                <w:szCs w:val="24"/>
                <w:lang w:eastAsia="ru-RU"/>
              </w:rPr>
              <w:t>Відповідно до Положення про академічну мобільність студентів у ДВНЗ «Ужгородський національний університет»</w:t>
            </w:r>
          </w:p>
          <w:p w14:paraId="68F5F621" w14:textId="77777777" w:rsidR="00B05A68" w:rsidRPr="00ED62E3" w:rsidRDefault="008F6962" w:rsidP="00ED62E3">
            <w:pPr>
              <w:spacing w:after="0" w:line="240" w:lineRule="auto"/>
              <w:jc w:val="both"/>
              <w:rPr>
                <w:rFonts w:ascii="Times New Roman" w:eastAsia="Times New Roman" w:hAnsi="Times New Roman" w:cs="Times New Roman"/>
                <w:sz w:val="24"/>
                <w:szCs w:val="24"/>
                <w:lang w:eastAsia="ru-RU"/>
              </w:rPr>
            </w:pPr>
            <w:hyperlink r:id="rId17" w:history="1">
              <w:r w:rsidR="00B05A68" w:rsidRPr="00ED62E3">
                <w:rPr>
                  <w:rFonts w:ascii="Times New Roman" w:eastAsia="Times New Roman" w:hAnsi="Times New Roman" w:cs="Times New Roman"/>
                  <w:color w:val="0000FF"/>
                  <w:sz w:val="24"/>
                  <w:szCs w:val="24"/>
                  <w:u w:val="single"/>
                  <w:shd w:val="clear" w:color="auto" w:fill="FFFFFF"/>
                  <w:lang w:val="ru-RU" w:eastAsia="ru-RU"/>
                </w:rPr>
                <w:t>https</w:t>
              </w:r>
              <w:r w:rsidR="00B05A68" w:rsidRPr="00ED62E3">
                <w:rPr>
                  <w:rFonts w:ascii="Times New Roman" w:eastAsia="Times New Roman" w:hAnsi="Times New Roman" w:cs="Times New Roman"/>
                  <w:color w:val="0000FF"/>
                  <w:sz w:val="24"/>
                  <w:szCs w:val="24"/>
                  <w:u w:val="single"/>
                  <w:shd w:val="clear" w:color="auto" w:fill="FFFFFF"/>
                  <w:lang w:eastAsia="ru-RU"/>
                </w:rPr>
                <w:t>://</w:t>
              </w:r>
              <w:r w:rsidR="00B05A68" w:rsidRPr="00ED62E3">
                <w:rPr>
                  <w:rFonts w:ascii="Times New Roman" w:eastAsia="Times New Roman" w:hAnsi="Times New Roman" w:cs="Times New Roman"/>
                  <w:color w:val="0000FF"/>
                  <w:sz w:val="24"/>
                  <w:szCs w:val="24"/>
                  <w:u w:val="single"/>
                  <w:shd w:val="clear" w:color="auto" w:fill="FFFFFF"/>
                  <w:lang w:val="ru-RU" w:eastAsia="ru-RU"/>
                </w:rPr>
                <w:t>www</w:t>
              </w:r>
              <w:r w:rsidR="00B05A68" w:rsidRPr="00ED62E3">
                <w:rPr>
                  <w:rFonts w:ascii="Times New Roman" w:eastAsia="Times New Roman" w:hAnsi="Times New Roman" w:cs="Times New Roman"/>
                  <w:color w:val="0000FF"/>
                  <w:sz w:val="24"/>
                  <w:szCs w:val="24"/>
                  <w:u w:val="single"/>
                  <w:shd w:val="clear" w:color="auto" w:fill="FFFFFF"/>
                  <w:lang w:eastAsia="ru-RU"/>
                </w:rPr>
                <w:t>.</w:t>
              </w:r>
              <w:r w:rsidR="00B05A68" w:rsidRPr="00ED62E3">
                <w:rPr>
                  <w:rFonts w:ascii="Times New Roman" w:eastAsia="Times New Roman" w:hAnsi="Times New Roman" w:cs="Times New Roman"/>
                  <w:color w:val="0000FF"/>
                  <w:sz w:val="24"/>
                  <w:szCs w:val="24"/>
                  <w:u w:val="single"/>
                  <w:shd w:val="clear" w:color="auto" w:fill="FFFFFF"/>
                  <w:lang w:val="ru-RU" w:eastAsia="ru-RU"/>
                </w:rPr>
                <w:t>uzhnu</w:t>
              </w:r>
              <w:r w:rsidR="00B05A68" w:rsidRPr="00ED62E3">
                <w:rPr>
                  <w:rFonts w:ascii="Times New Roman" w:eastAsia="Times New Roman" w:hAnsi="Times New Roman" w:cs="Times New Roman"/>
                  <w:color w:val="0000FF"/>
                  <w:sz w:val="24"/>
                  <w:szCs w:val="24"/>
                  <w:u w:val="single"/>
                  <w:shd w:val="clear" w:color="auto" w:fill="FFFFFF"/>
                  <w:lang w:eastAsia="ru-RU"/>
                </w:rPr>
                <w:t>.</w:t>
              </w:r>
              <w:r w:rsidR="00B05A68" w:rsidRPr="00ED62E3">
                <w:rPr>
                  <w:rFonts w:ascii="Times New Roman" w:eastAsia="Times New Roman" w:hAnsi="Times New Roman" w:cs="Times New Roman"/>
                  <w:color w:val="0000FF"/>
                  <w:sz w:val="24"/>
                  <w:szCs w:val="24"/>
                  <w:u w:val="single"/>
                  <w:shd w:val="clear" w:color="auto" w:fill="FFFFFF"/>
                  <w:lang w:val="ru-RU" w:eastAsia="ru-RU"/>
                </w:rPr>
                <w:t>edu</w:t>
              </w:r>
              <w:r w:rsidR="00B05A68" w:rsidRPr="00ED62E3">
                <w:rPr>
                  <w:rFonts w:ascii="Times New Roman" w:eastAsia="Times New Roman" w:hAnsi="Times New Roman" w:cs="Times New Roman"/>
                  <w:color w:val="0000FF"/>
                  <w:sz w:val="24"/>
                  <w:szCs w:val="24"/>
                  <w:u w:val="single"/>
                  <w:shd w:val="clear" w:color="auto" w:fill="FFFFFF"/>
                  <w:lang w:eastAsia="ru-RU"/>
                </w:rPr>
                <w:t>.</w:t>
              </w:r>
              <w:r w:rsidR="00B05A68" w:rsidRPr="00ED62E3">
                <w:rPr>
                  <w:rFonts w:ascii="Times New Roman" w:eastAsia="Times New Roman" w:hAnsi="Times New Roman" w:cs="Times New Roman"/>
                  <w:color w:val="0000FF"/>
                  <w:sz w:val="24"/>
                  <w:szCs w:val="24"/>
                  <w:u w:val="single"/>
                  <w:shd w:val="clear" w:color="auto" w:fill="FFFFFF"/>
                  <w:lang w:val="ru-RU" w:eastAsia="ru-RU"/>
                </w:rPr>
                <w:t>ua</w:t>
              </w:r>
              <w:r w:rsidR="00B05A68" w:rsidRPr="00ED62E3">
                <w:rPr>
                  <w:rFonts w:ascii="Times New Roman" w:eastAsia="Times New Roman" w:hAnsi="Times New Roman" w:cs="Times New Roman"/>
                  <w:color w:val="0000FF"/>
                  <w:sz w:val="24"/>
                  <w:szCs w:val="24"/>
                  <w:u w:val="single"/>
                  <w:shd w:val="clear" w:color="auto" w:fill="FFFFFF"/>
                  <w:lang w:eastAsia="ru-RU"/>
                </w:rPr>
                <w:t>/</w:t>
              </w:r>
              <w:r w:rsidR="00B05A68" w:rsidRPr="00ED62E3">
                <w:rPr>
                  <w:rFonts w:ascii="Times New Roman" w:eastAsia="Times New Roman" w:hAnsi="Times New Roman" w:cs="Times New Roman"/>
                  <w:color w:val="0000FF"/>
                  <w:sz w:val="24"/>
                  <w:szCs w:val="24"/>
                  <w:u w:val="single"/>
                  <w:shd w:val="clear" w:color="auto" w:fill="FFFFFF"/>
                  <w:lang w:val="ru-RU" w:eastAsia="ru-RU"/>
                </w:rPr>
                <w:t>uk</w:t>
              </w:r>
              <w:r w:rsidR="00B05A68" w:rsidRPr="00ED62E3">
                <w:rPr>
                  <w:rFonts w:ascii="Times New Roman" w:eastAsia="Times New Roman" w:hAnsi="Times New Roman" w:cs="Times New Roman"/>
                  <w:color w:val="0000FF"/>
                  <w:sz w:val="24"/>
                  <w:szCs w:val="24"/>
                  <w:u w:val="single"/>
                  <w:shd w:val="clear" w:color="auto" w:fill="FFFFFF"/>
                  <w:lang w:eastAsia="ru-RU"/>
                </w:rPr>
                <w:t>/</w:t>
              </w:r>
              <w:r w:rsidR="00B05A68" w:rsidRPr="00ED62E3">
                <w:rPr>
                  <w:rFonts w:ascii="Times New Roman" w:eastAsia="Times New Roman" w:hAnsi="Times New Roman" w:cs="Times New Roman"/>
                  <w:color w:val="0000FF"/>
                  <w:sz w:val="24"/>
                  <w:szCs w:val="24"/>
                  <w:u w:val="single"/>
                  <w:shd w:val="clear" w:color="auto" w:fill="FFFFFF"/>
                  <w:lang w:val="ru-RU" w:eastAsia="ru-RU"/>
                </w:rPr>
                <w:t>infocentre</w:t>
              </w:r>
              <w:r w:rsidR="00B05A68" w:rsidRPr="00ED62E3">
                <w:rPr>
                  <w:rFonts w:ascii="Times New Roman" w:eastAsia="Times New Roman" w:hAnsi="Times New Roman" w:cs="Times New Roman"/>
                  <w:color w:val="0000FF"/>
                  <w:sz w:val="24"/>
                  <w:szCs w:val="24"/>
                  <w:u w:val="single"/>
                  <w:shd w:val="clear" w:color="auto" w:fill="FFFFFF"/>
                  <w:lang w:eastAsia="ru-RU"/>
                </w:rPr>
                <w:t>/</w:t>
              </w:r>
              <w:r w:rsidR="00B05A68" w:rsidRPr="00ED62E3">
                <w:rPr>
                  <w:rFonts w:ascii="Times New Roman" w:eastAsia="Times New Roman" w:hAnsi="Times New Roman" w:cs="Times New Roman"/>
                  <w:color w:val="0000FF"/>
                  <w:sz w:val="24"/>
                  <w:szCs w:val="24"/>
                  <w:u w:val="single"/>
                  <w:shd w:val="clear" w:color="auto" w:fill="FFFFFF"/>
                  <w:lang w:val="ru-RU" w:eastAsia="ru-RU"/>
                </w:rPr>
                <w:t>get</w:t>
              </w:r>
              <w:r w:rsidR="00B05A68" w:rsidRPr="00ED62E3">
                <w:rPr>
                  <w:rFonts w:ascii="Times New Roman" w:eastAsia="Times New Roman" w:hAnsi="Times New Roman" w:cs="Times New Roman"/>
                  <w:color w:val="0000FF"/>
                  <w:sz w:val="24"/>
                  <w:szCs w:val="24"/>
                  <w:u w:val="single"/>
                  <w:shd w:val="clear" w:color="auto" w:fill="FFFFFF"/>
                  <w:lang w:eastAsia="ru-RU"/>
                </w:rPr>
                <w:t>/21269</w:t>
              </w:r>
            </w:hyperlink>
            <w:r w:rsidR="00B05A68" w:rsidRPr="00ED62E3">
              <w:rPr>
                <w:rFonts w:ascii="Times New Roman" w:eastAsia="Times New Roman" w:hAnsi="Times New Roman" w:cs="Times New Roman"/>
                <w:color w:val="008000"/>
                <w:sz w:val="24"/>
                <w:szCs w:val="24"/>
                <w:shd w:val="clear" w:color="auto" w:fill="FFFFFF"/>
                <w:lang w:eastAsia="ru-RU"/>
              </w:rPr>
              <w:t xml:space="preserve"> </w:t>
            </w:r>
            <w:r w:rsidR="00B05A68" w:rsidRPr="00ED62E3">
              <w:rPr>
                <w:rFonts w:ascii="Times New Roman" w:eastAsia="Times New Roman" w:hAnsi="Times New Roman" w:cs="Times New Roman"/>
                <w:sz w:val="24"/>
                <w:szCs w:val="24"/>
                <w:lang w:eastAsia="ru-RU"/>
              </w:rPr>
              <w:t xml:space="preserve">, </w:t>
            </w:r>
          </w:p>
          <w:p w14:paraId="3EF03E0F" w14:textId="77777777" w:rsidR="00B05A68" w:rsidRPr="00ED62E3" w:rsidRDefault="00B05A68" w:rsidP="00ED62E3">
            <w:pPr>
              <w:spacing w:after="0" w:line="240" w:lineRule="auto"/>
              <w:jc w:val="both"/>
              <w:rPr>
                <w:rFonts w:ascii="Times New Roman" w:hAnsi="Times New Roman" w:cs="Times New Roman"/>
                <w:color w:val="FF0000"/>
                <w:sz w:val="24"/>
                <w:szCs w:val="24"/>
              </w:rPr>
            </w:pPr>
            <w:r w:rsidRPr="00ED62E3">
              <w:rPr>
                <w:rFonts w:ascii="Times New Roman" w:eastAsia="Times New Roman" w:hAnsi="Times New Roman" w:cs="Times New Roman"/>
                <w:sz w:val="24"/>
                <w:szCs w:val="24"/>
                <w:lang w:eastAsia="ru-RU"/>
              </w:rPr>
              <w:lastRenderedPageBreak/>
              <w:t>встановлено загальний порядок організації академічної мобільності студентів. Здійснюється згідно програми міжнародної академічної мобільності «Еразмус +».</w:t>
            </w:r>
          </w:p>
        </w:tc>
      </w:tr>
      <w:tr w:rsidR="00B05A68" w:rsidRPr="00ED62E3" w14:paraId="1E5CEF03" w14:textId="77777777" w:rsidTr="00ED62E3">
        <w:trPr>
          <w:trHeight w:val="274"/>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36B696CF" w14:textId="77777777" w:rsidR="00B05A68" w:rsidRPr="00ED62E3" w:rsidRDefault="00B05A68" w:rsidP="00ED62E3">
            <w:pPr>
              <w:autoSpaceDE w:val="0"/>
              <w:autoSpaceDN w:val="0"/>
              <w:adjustRightInd w:val="0"/>
              <w:spacing w:after="0" w:line="240" w:lineRule="auto"/>
              <w:rPr>
                <w:rFonts w:ascii="Times New Roman" w:hAnsi="Times New Roman" w:cs="Times New Roman"/>
                <w:b/>
                <w:bCs/>
                <w:sz w:val="24"/>
                <w:szCs w:val="24"/>
              </w:rPr>
            </w:pPr>
            <w:r w:rsidRPr="00ED62E3">
              <w:rPr>
                <w:rFonts w:ascii="Times New Roman" w:hAnsi="Times New Roman" w:cs="Times New Roman"/>
                <w:b/>
                <w:bCs/>
                <w:sz w:val="24"/>
                <w:szCs w:val="24"/>
              </w:rPr>
              <w:lastRenderedPageBreak/>
              <w:t xml:space="preserve">Навчання іноземних здобувачів вищої освіти </w:t>
            </w:r>
          </w:p>
        </w:tc>
        <w:tc>
          <w:tcPr>
            <w:tcW w:w="6835" w:type="dxa"/>
            <w:tcBorders>
              <w:top w:val="single" w:sz="4" w:space="0" w:color="auto"/>
              <w:left w:val="single" w:sz="4" w:space="0" w:color="auto"/>
              <w:bottom w:val="single" w:sz="4" w:space="0" w:color="auto"/>
              <w:right w:val="single" w:sz="4" w:space="0" w:color="auto"/>
            </w:tcBorders>
            <w:shd w:val="clear" w:color="auto" w:fill="FFFFFF"/>
          </w:tcPr>
          <w:p w14:paraId="15C4437E" w14:textId="77777777" w:rsidR="00B05A68" w:rsidRPr="00ED62E3" w:rsidRDefault="00B05A68" w:rsidP="00ED62E3">
            <w:pPr>
              <w:shd w:val="clear" w:color="auto" w:fill="FFFFFF"/>
              <w:tabs>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D62E3">
              <w:rPr>
                <w:rFonts w:ascii="Times New Roman" w:eastAsia="Times New Roman" w:hAnsi="Times New Roman" w:cs="Times New Roman"/>
                <w:sz w:val="24"/>
                <w:szCs w:val="24"/>
                <w:lang w:eastAsia="ru-RU"/>
              </w:rPr>
              <w:t>До ДВНЗ «УжНУ» приймаються іноземні громадяни, а також особи без громадянства, які проживають на території України на законних підставах. Особливості вступу та навчання визначаються Положенням про навчання іноземних громадян у ДВНЗ «Ужгородський національний університет»</w:t>
            </w:r>
          </w:p>
          <w:p w14:paraId="255DE668" w14:textId="77777777" w:rsidR="00B05A68" w:rsidRPr="00ED62E3" w:rsidRDefault="008F6962" w:rsidP="00ED62E3">
            <w:pPr>
              <w:spacing w:after="0" w:line="240" w:lineRule="auto"/>
              <w:jc w:val="both"/>
              <w:rPr>
                <w:rFonts w:ascii="Times New Roman" w:hAnsi="Times New Roman" w:cs="Times New Roman"/>
                <w:color w:val="FF0000"/>
                <w:sz w:val="24"/>
                <w:szCs w:val="24"/>
              </w:rPr>
            </w:pPr>
            <w:hyperlink r:id="rId18" w:history="1">
              <w:r w:rsidR="00B05A68" w:rsidRPr="00ED62E3">
                <w:rPr>
                  <w:rFonts w:ascii="Times New Roman" w:eastAsia="Times New Roman" w:hAnsi="Times New Roman" w:cs="Times New Roman"/>
                  <w:color w:val="0000FF"/>
                  <w:sz w:val="24"/>
                  <w:szCs w:val="24"/>
                  <w:u w:val="single"/>
                  <w:shd w:val="clear" w:color="auto" w:fill="FFFFFF"/>
                  <w:lang w:val="ru-RU" w:eastAsia="ru-RU"/>
                </w:rPr>
                <w:t>https</w:t>
              </w:r>
              <w:r w:rsidR="00B05A68" w:rsidRPr="00ED62E3">
                <w:rPr>
                  <w:rFonts w:ascii="Times New Roman" w:eastAsia="Times New Roman" w:hAnsi="Times New Roman" w:cs="Times New Roman"/>
                  <w:color w:val="0000FF"/>
                  <w:sz w:val="24"/>
                  <w:szCs w:val="24"/>
                  <w:u w:val="single"/>
                  <w:shd w:val="clear" w:color="auto" w:fill="FFFFFF"/>
                  <w:lang w:eastAsia="ru-RU"/>
                </w:rPr>
                <w:t>://</w:t>
              </w:r>
              <w:r w:rsidR="00B05A68" w:rsidRPr="00ED62E3">
                <w:rPr>
                  <w:rFonts w:ascii="Times New Roman" w:eastAsia="Times New Roman" w:hAnsi="Times New Roman" w:cs="Times New Roman"/>
                  <w:color w:val="0000FF"/>
                  <w:sz w:val="24"/>
                  <w:szCs w:val="24"/>
                  <w:u w:val="single"/>
                  <w:shd w:val="clear" w:color="auto" w:fill="FFFFFF"/>
                  <w:lang w:val="ru-RU" w:eastAsia="ru-RU"/>
                </w:rPr>
                <w:t>www</w:t>
              </w:r>
              <w:r w:rsidR="00B05A68" w:rsidRPr="00ED62E3">
                <w:rPr>
                  <w:rFonts w:ascii="Times New Roman" w:eastAsia="Times New Roman" w:hAnsi="Times New Roman" w:cs="Times New Roman"/>
                  <w:color w:val="0000FF"/>
                  <w:sz w:val="24"/>
                  <w:szCs w:val="24"/>
                  <w:u w:val="single"/>
                  <w:shd w:val="clear" w:color="auto" w:fill="FFFFFF"/>
                  <w:lang w:eastAsia="ru-RU"/>
                </w:rPr>
                <w:t>.</w:t>
              </w:r>
              <w:r w:rsidR="00B05A68" w:rsidRPr="00ED62E3">
                <w:rPr>
                  <w:rFonts w:ascii="Times New Roman" w:eastAsia="Times New Roman" w:hAnsi="Times New Roman" w:cs="Times New Roman"/>
                  <w:color w:val="0000FF"/>
                  <w:sz w:val="24"/>
                  <w:szCs w:val="24"/>
                  <w:u w:val="single"/>
                  <w:shd w:val="clear" w:color="auto" w:fill="FFFFFF"/>
                  <w:lang w:val="ru-RU" w:eastAsia="ru-RU"/>
                </w:rPr>
                <w:t>uzhnu</w:t>
              </w:r>
              <w:r w:rsidR="00B05A68" w:rsidRPr="00ED62E3">
                <w:rPr>
                  <w:rFonts w:ascii="Times New Roman" w:eastAsia="Times New Roman" w:hAnsi="Times New Roman" w:cs="Times New Roman"/>
                  <w:color w:val="0000FF"/>
                  <w:sz w:val="24"/>
                  <w:szCs w:val="24"/>
                  <w:u w:val="single"/>
                  <w:shd w:val="clear" w:color="auto" w:fill="FFFFFF"/>
                  <w:lang w:eastAsia="ru-RU"/>
                </w:rPr>
                <w:t>.</w:t>
              </w:r>
              <w:r w:rsidR="00B05A68" w:rsidRPr="00ED62E3">
                <w:rPr>
                  <w:rFonts w:ascii="Times New Roman" w:eastAsia="Times New Roman" w:hAnsi="Times New Roman" w:cs="Times New Roman"/>
                  <w:color w:val="0000FF"/>
                  <w:sz w:val="24"/>
                  <w:szCs w:val="24"/>
                  <w:u w:val="single"/>
                  <w:shd w:val="clear" w:color="auto" w:fill="FFFFFF"/>
                  <w:lang w:val="ru-RU" w:eastAsia="ru-RU"/>
                </w:rPr>
                <w:t>edu</w:t>
              </w:r>
              <w:r w:rsidR="00B05A68" w:rsidRPr="00ED62E3">
                <w:rPr>
                  <w:rFonts w:ascii="Times New Roman" w:eastAsia="Times New Roman" w:hAnsi="Times New Roman" w:cs="Times New Roman"/>
                  <w:color w:val="0000FF"/>
                  <w:sz w:val="24"/>
                  <w:szCs w:val="24"/>
                  <w:u w:val="single"/>
                  <w:shd w:val="clear" w:color="auto" w:fill="FFFFFF"/>
                  <w:lang w:eastAsia="ru-RU"/>
                </w:rPr>
                <w:t>.</w:t>
              </w:r>
              <w:r w:rsidR="00B05A68" w:rsidRPr="00ED62E3">
                <w:rPr>
                  <w:rFonts w:ascii="Times New Roman" w:eastAsia="Times New Roman" w:hAnsi="Times New Roman" w:cs="Times New Roman"/>
                  <w:color w:val="0000FF"/>
                  <w:sz w:val="24"/>
                  <w:szCs w:val="24"/>
                  <w:u w:val="single"/>
                  <w:shd w:val="clear" w:color="auto" w:fill="FFFFFF"/>
                  <w:lang w:val="ru-RU" w:eastAsia="ru-RU"/>
                </w:rPr>
                <w:t>ua</w:t>
              </w:r>
              <w:r w:rsidR="00B05A68" w:rsidRPr="00ED62E3">
                <w:rPr>
                  <w:rFonts w:ascii="Times New Roman" w:eastAsia="Times New Roman" w:hAnsi="Times New Roman" w:cs="Times New Roman"/>
                  <w:color w:val="0000FF"/>
                  <w:sz w:val="24"/>
                  <w:szCs w:val="24"/>
                  <w:u w:val="single"/>
                  <w:shd w:val="clear" w:color="auto" w:fill="FFFFFF"/>
                  <w:lang w:eastAsia="ru-RU"/>
                </w:rPr>
                <w:t>/</w:t>
              </w:r>
              <w:r w:rsidR="00B05A68" w:rsidRPr="00ED62E3">
                <w:rPr>
                  <w:rFonts w:ascii="Times New Roman" w:eastAsia="Times New Roman" w:hAnsi="Times New Roman" w:cs="Times New Roman"/>
                  <w:color w:val="0000FF"/>
                  <w:sz w:val="24"/>
                  <w:szCs w:val="24"/>
                  <w:u w:val="single"/>
                  <w:shd w:val="clear" w:color="auto" w:fill="FFFFFF"/>
                  <w:lang w:val="ru-RU" w:eastAsia="ru-RU"/>
                </w:rPr>
                <w:t>uk</w:t>
              </w:r>
              <w:r w:rsidR="00B05A68" w:rsidRPr="00ED62E3">
                <w:rPr>
                  <w:rFonts w:ascii="Times New Roman" w:eastAsia="Times New Roman" w:hAnsi="Times New Roman" w:cs="Times New Roman"/>
                  <w:color w:val="0000FF"/>
                  <w:sz w:val="24"/>
                  <w:szCs w:val="24"/>
                  <w:u w:val="single"/>
                  <w:shd w:val="clear" w:color="auto" w:fill="FFFFFF"/>
                  <w:lang w:eastAsia="ru-RU"/>
                </w:rPr>
                <w:t>/</w:t>
              </w:r>
              <w:r w:rsidR="00B05A68" w:rsidRPr="00ED62E3">
                <w:rPr>
                  <w:rFonts w:ascii="Times New Roman" w:eastAsia="Times New Roman" w:hAnsi="Times New Roman" w:cs="Times New Roman"/>
                  <w:color w:val="0000FF"/>
                  <w:sz w:val="24"/>
                  <w:szCs w:val="24"/>
                  <w:u w:val="single"/>
                  <w:shd w:val="clear" w:color="auto" w:fill="FFFFFF"/>
                  <w:lang w:val="ru-RU" w:eastAsia="ru-RU"/>
                </w:rPr>
                <w:t>infocentre</w:t>
              </w:r>
              <w:r w:rsidR="00B05A68" w:rsidRPr="00ED62E3">
                <w:rPr>
                  <w:rFonts w:ascii="Times New Roman" w:eastAsia="Times New Roman" w:hAnsi="Times New Roman" w:cs="Times New Roman"/>
                  <w:color w:val="0000FF"/>
                  <w:sz w:val="24"/>
                  <w:szCs w:val="24"/>
                  <w:u w:val="single"/>
                  <w:shd w:val="clear" w:color="auto" w:fill="FFFFFF"/>
                  <w:lang w:eastAsia="ru-RU"/>
                </w:rPr>
                <w:t>/</w:t>
              </w:r>
              <w:r w:rsidR="00B05A68" w:rsidRPr="00ED62E3">
                <w:rPr>
                  <w:rFonts w:ascii="Times New Roman" w:eastAsia="Times New Roman" w:hAnsi="Times New Roman" w:cs="Times New Roman"/>
                  <w:color w:val="0000FF"/>
                  <w:sz w:val="24"/>
                  <w:szCs w:val="24"/>
                  <w:u w:val="single"/>
                  <w:shd w:val="clear" w:color="auto" w:fill="FFFFFF"/>
                  <w:lang w:val="en-US" w:eastAsia="ru-RU"/>
                </w:rPr>
                <w:t>get</w:t>
              </w:r>
              <w:r w:rsidR="00B05A68" w:rsidRPr="00ED62E3">
                <w:rPr>
                  <w:rFonts w:ascii="Times New Roman" w:eastAsia="Times New Roman" w:hAnsi="Times New Roman" w:cs="Times New Roman"/>
                  <w:color w:val="0000FF"/>
                  <w:sz w:val="24"/>
                  <w:szCs w:val="24"/>
                  <w:u w:val="single"/>
                  <w:shd w:val="clear" w:color="auto" w:fill="FFFFFF"/>
                  <w:lang w:eastAsia="ru-RU"/>
                </w:rPr>
                <w:t>/9378</w:t>
              </w:r>
            </w:hyperlink>
          </w:p>
        </w:tc>
      </w:tr>
    </w:tbl>
    <w:p w14:paraId="6E4A07A6" w14:textId="77777777" w:rsidR="00B05A68" w:rsidRPr="00611AA8" w:rsidRDefault="00B05A68" w:rsidP="00B05A68">
      <w:pPr>
        <w:autoSpaceDE w:val="0"/>
        <w:autoSpaceDN w:val="0"/>
        <w:adjustRightInd w:val="0"/>
        <w:rPr>
          <w:rFonts w:ascii="Times New Roman" w:hAnsi="Times New Roman" w:cs="Times New Roman"/>
          <w:b/>
          <w:bCs/>
          <w:lang w:val="ru-RU"/>
        </w:rPr>
      </w:pPr>
    </w:p>
    <w:p w14:paraId="6335DADF" w14:textId="77777777" w:rsidR="00B05A68" w:rsidRDefault="00B05A68" w:rsidP="005B1208">
      <w:pPr>
        <w:pStyle w:val="1"/>
        <w:spacing w:after="0" w:line="240" w:lineRule="auto"/>
        <w:ind w:left="0"/>
        <w:jc w:val="center"/>
        <w:rPr>
          <w:rFonts w:ascii="Times New Roman" w:hAnsi="Times New Roman" w:cs="Times New Roman"/>
          <w:sz w:val="28"/>
          <w:szCs w:val="28"/>
        </w:rPr>
      </w:pPr>
    </w:p>
    <w:p w14:paraId="32ED3BD4" w14:textId="36F80072" w:rsidR="007D515E" w:rsidRPr="00A61F7B" w:rsidRDefault="007D515E" w:rsidP="005B1208">
      <w:pPr>
        <w:pStyle w:val="1"/>
        <w:spacing w:after="0" w:line="240" w:lineRule="auto"/>
        <w:ind w:left="0"/>
        <w:jc w:val="center"/>
        <w:rPr>
          <w:rFonts w:ascii="Times New Roman" w:hAnsi="Times New Roman" w:cs="Times New Roman"/>
          <w:b/>
          <w:bCs/>
          <w:sz w:val="28"/>
          <w:szCs w:val="28"/>
        </w:rPr>
      </w:pPr>
      <w:r w:rsidRPr="00A61F7B">
        <w:rPr>
          <w:rFonts w:ascii="Times New Roman" w:hAnsi="Times New Roman" w:cs="Times New Roman"/>
          <w:sz w:val="28"/>
          <w:szCs w:val="28"/>
        </w:rPr>
        <w:br w:type="page"/>
      </w:r>
      <w:r w:rsidRPr="00A61F7B">
        <w:rPr>
          <w:rFonts w:ascii="Times New Roman" w:hAnsi="Times New Roman" w:cs="Times New Roman"/>
          <w:b/>
          <w:bCs/>
          <w:sz w:val="28"/>
          <w:szCs w:val="28"/>
        </w:rPr>
        <w:lastRenderedPageBreak/>
        <w:t>2. Перелік компонент освітньо-професійної програми</w:t>
      </w:r>
      <w:r w:rsidR="005B1208">
        <w:rPr>
          <w:rFonts w:ascii="Times New Roman" w:hAnsi="Times New Roman" w:cs="Times New Roman"/>
          <w:b/>
          <w:bCs/>
          <w:sz w:val="28"/>
          <w:szCs w:val="28"/>
        </w:rPr>
        <w:br/>
      </w:r>
      <w:r w:rsidRPr="00A61F7B">
        <w:rPr>
          <w:rFonts w:ascii="Times New Roman" w:hAnsi="Times New Roman" w:cs="Times New Roman"/>
          <w:b/>
          <w:bCs/>
          <w:sz w:val="28"/>
          <w:szCs w:val="28"/>
        </w:rPr>
        <w:t>та їх логічна послідовність</w:t>
      </w:r>
    </w:p>
    <w:p w14:paraId="521D023D" w14:textId="77777777" w:rsidR="007D515E" w:rsidRPr="00A61F7B" w:rsidRDefault="007D515E" w:rsidP="005B1208">
      <w:pPr>
        <w:pStyle w:val="1"/>
        <w:spacing w:after="0" w:line="240" w:lineRule="auto"/>
        <w:ind w:left="0"/>
        <w:jc w:val="center"/>
        <w:rPr>
          <w:rFonts w:ascii="Times New Roman" w:hAnsi="Times New Roman" w:cs="Times New Roman"/>
          <w:sz w:val="28"/>
          <w:szCs w:val="28"/>
        </w:rPr>
      </w:pPr>
    </w:p>
    <w:p w14:paraId="3DEBD047" w14:textId="77777777" w:rsidR="007D515E" w:rsidRPr="00A61F7B" w:rsidRDefault="007D515E" w:rsidP="005B1208">
      <w:pPr>
        <w:pStyle w:val="1"/>
        <w:spacing w:after="0" w:line="240" w:lineRule="auto"/>
        <w:ind w:left="0"/>
        <w:jc w:val="center"/>
        <w:rPr>
          <w:rFonts w:ascii="Times New Roman" w:hAnsi="Times New Roman" w:cs="Times New Roman"/>
          <w:b/>
          <w:bCs/>
          <w:sz w:val="28"/>
          <w:szCs w:val="28"/>
        </w:rPr>
      </w:pPr>
      <w:r w:rsidRPr="00A61F7B">
        <w:rPr>
          <w:rFonts w:ascii="Times New Roman" w:hAnsi="Times New Roman" w:cs="Times New Roman"/>
          <w:b/>
          <w:bCs/>
          <w:sz w:val="28"/>
          <w:szCs w:val="28"/>
        </w:rPr>
        <w:t>2.1 Перелік компонент ОП</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
        <w:gridCol w:w="4829"/>
        <w:gridCol w:w="1371"/>
        <w:gridCol w:w="2534"/>
      </w:tblGrid>
      <w:tr w:rsidR="007D515E" w:rsidRPr="003A08BA" w14:paraId="7D21FAB0" w14:textId="77777777" w:rsidTr="002A2240">
        <w:trPr>
          <w:trHeight w:val="533"/>
          <w:jc w:val="center"/>
        </w:trPr>
        <w:tc>
          <w:tcPr>
            <w:tcW w:w="464" w:type="pct"/>
            <w:tcBorders>
              <w:top w:val="single" w:sz="4" w:space="0" w:color="auto"/>
              <w:left w:val="single" w:sz="4" w:space="0" w:color="auto"/>
              <w:bottom w:val="single" w:sz="4" w:space="0" w:color="auto"/>
              <w:right w:val="single" w:sz="4" w:space="0" w:color="auto"/>
            </w:tcBorders>
            <w:vAlign w:val="center"/>
          </w:tcPr>
          <w:p w14:paraId="1AA1FFC6" w14:textId="77777777" w:rsidR="007D515E" w:rsidRPr="003A08BA" w:rsidRDefault="007D515E" w:rsidP="003A08BA">
            <w:pPr>
              <w:pStyle w:val="1"/>
              <w:spacing w:after="0" w:line="240" w:lineRule="auto"/>
              <w:ind w:left="0"/>
              <w:jc w:val="center"/>
              <w:rPr>
                <w:rFonts w:ascii="Times New Roman" w:hAnsi="Times New Roman" w:cs="Times New Roman"/>
                <w:sz w:val="24"/>
                <w:szCs w:val="24"/>
              </w:rPr>
            </w:pPr>
            <w:proofErr w:type="spellStart"/>
            <w:r w:rsidRPr="003A08BA">
              <w:rPr>
                <w:rFonts w:ascii="Times New Roman" w:hAnsi="Times New Roman" w:cs="Times New Roman"/>
                <w:sz w:val="24"/>
                <w:szCs w:val="24"/>
              </w:rPr>
              <w:t>Кол</w:t>
            </w:r>
            <w:proofErr w:type="spellEnd"/>
            <w:r w:rsidRPr="003A08BA">
              <w:rPr>
                <w:rFonts w:ascii="Times New Roman" w:hAnsi="Times New Roman" w:cs="Times New Roman"/>
                <w:sz w:val="24"/>
                <w:szCs w:val="24"/>
              </w:rPr>
              <w:t xml:space="preserve"> н/д</w:t>
            </w:r>
          </w:p>
        </w:tc>
        <w:tc>
          <w:tcPr>
            <w:tcW w:w="2508" w:type="pct"/>
            <w:tcBorders>
              <w:top w:val="single" w:sz="4" w:space="0" w:color="auto"/>
              <w:left w:val="single" w:sz="4" w:space="0" w:color="auto"/>
              <w:bottom w:val="single" w:sz="4" w:space="0" w:color="auto"/>
              <w:right w:val="single" w:sz="4" w:space="0" w:color="auto"/>
            </w:tcBorders>
            <w:vAlign w:val="center"/>
          </w:tcPr>
          <w:p w14:paraId="53DE0973" w14:textId="77777777" w:rsidR="007D515E" w:rsidRPr="003A08BA" w:rsidRDefault="007D515E" w:rsidP="003A08B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Компоненти освітньої програми (навчальні дисципліни, курсові проекти (роботи), практики, кваліфікаційна робота)</w:t>
            </w:r>
          </w:p>
        </w:tc>
        <w:tc>
          <w:tcPr>
            <w:tcW w:w="712" w:type="pct"/>
            <w:tcBorders>
              <w:top w:val="single" w:sz="4" w:space="0" w:color="auto"/>
              <w:left w:val="single" w:sz="4" w:space="0" w:color="auto"/>
              <w:bottom w:val="single" w:sz="4" w:space="0" w:color="auto"/>
              <w:right w:val="single" w:sz="4" w:space="0" w:color="auto"/>
            </w:tcBorders>
            <w:vAlign w:val="center"/>
          </w:tcPr>
          <w:p w14:paraId="081D554D" w14:textId="77777777" w:rsidR="007D515E" w:rsidRPr="003A08BA" w:rsidRDefault="007D515E" w:rsidP="003A08B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Кількість кредитів</w:t>
            </w:r>
          </w:p>
        </w:tc>
        <w:tc>
          <w:tcPr>
            <w:tcW w:w="1316" w:type="pct"/>
            <w:tcBorders>
              <w:top w:val="single" w:sz="4" w:space="0" w:color="auto"/>
              <w:left w:val="single" w:sz="4" w:space="0" w:color="auto"/>
              <w:bottom w:val="single" w:sz="4" w:space="0" w:color="auto"/>
              <w:right w:val="single" w:sz="4" w:space="0" w:color="auto"/>
            </w:tcBorders>
            <w:vAlign w:val="center"/>
          </w:tcPr>
          <w:p w14:paraId="685E1A40" w14:textId="77777777" w:rsidR="007D515E" w:rsidRPr="003A08BA" w:rsidRDefault="007D515E" w:rsidP="003A08B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Форма підсумкового контролю</w:t>
            </w:r>
          </w:p>
        </w:tc>
      </w:tr>
      <w:tr w:rsidR="007D515E" w:rsidRPr="003A08BA" w14:paraId="6242B907" w14:textId="77777777" w:rsidTr="002A2240">
        <w:trPr>
          <w:trHeight w:val="178"/>
          <w:jc w:val="center"/>
        </w:trPr>
        <w:tc>
          <w:tcPr>
            <w:tcW w:w="464" w:type="pct"/>
            <w:tcBorders>
              <w:top w:val="single" w:sz="4" w:space="0" w:color="auto"/>
              <w:left w:val="single" w:sz="4" w:space="0" w:color="auto"/>
              <w:bottom w:val="single" w:sz="4" w:space="0" w:color="auto"/>
              <w:right w:val="single" w:sz="4" w:space="0" w:color="auto"/>
            </w:tcBorders>
          </w:tcPr>
          <w:p w14:paraId="1B9B324B" w14:textId="77777777" w:rsidR="007D515E" w:rsidRPr="003A08BA" w:rsidRDefault="007D515E" w:rsidP="003A08B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1</w:t>
            </w:r>
          </w:p>
        </w:tc>
        <w:tc>
          <w:tcPr>
            <w:tcW w:w="2508" w:type="pct"/>
            <w:tcBorders>
              <w:top w:val="single" w:sz="4" w:space="0" w:color="auto"/>
              <w:left w:val="single" w:sz="4" w:space="0" w:color="auto"/>
              <w:bottom w:val="single" w:sz="4" w:space="0" w:color="auto"/>
              <w:right w:val="single" w:sz="4" w:space="0" w:color="auto"/>
            </w:tcBorders>
          </w:tcPr>
          <w:p w14:paraId="2BE52091" w14:textId="77777777" w:rsidR="007D515E" w:rsidRPr="003A08BA" w:rsidRDefault="007D515E" w:rsidP="003A08B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2</w:t>
            </w:r>
          </w:p>
        </w:tc>
        <w:tc>
          <w:tcPr>
            <w:tcW w:w="712" w:type="pct"/>
            <w:tcBorders>
              <w:top w:val="single" w:sz="4" w:space="0" w:color="auto"/>
              <w:left w:val="single" w:sz="4" w:space="0" w:color="auto"/>
              <w:bottom w:val="single" w:sz="4" w:space="0" w:color="auto"/>
              <w:right w:val="single" w:sz="4" w:space="0" w:color="auto"/>
            </w:tcBorders>
          </w:tcPr>
          <w:p w14:paraId="101F32CB" w14:textId="77777777" w:rsidR="007D515E" w:rsidRPr="003A08BA" w:rsidRDefault="007D515E" w:rsidP="003A08B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tcPr>
          <w:p w14:paraId="17EC609A" w14:textId="77777777" w:rsidR="007D515E" w:rsidRPr="003A08BA" w:rsidRDefault="007D515E" w:rsidP="003A08B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4</w:t>
            </w:r>
          </w:p>
        </w:tc>
      </w:tr>
      <w:tr w:rsidR="007D515E" w:rsidRPr="003A08BA" w14:paraId="71FBF0F9" w14:textId="77777777" w:rsidTr="002A2240">
        <w:trPr>
          <w:trHeight w:val="169"/>
          <w:jc w:val="center"/>
        </w:trPr>
        <w:tc>
          <w:tcPr>
            <w:tcW w:w="5000" w:type="pct"/>
            <w:gridSpan w:val="4"/>
            <w:tcBorders>
              <w:top w:val="single" w:sz="4" w:space="0" w:color="auto"/>
              <w:left w:val="single" w:sz="4" w:space="0" w:color="auto"/>
              <w:bottom w:val="single" w:sz="4" w:space="0" w:color="auto"/>
              <w:right w:val="single" w:sz="4" w:space="0" w:color="auto"/>
            </w:tcBorders>
          </w:tcPr>
          <w:p w14:paraId="34C12D84" w14:textId="77777777" w:rsidR="007D515E" w:rsidRPr="003A08BA" w:rsidRDefault="007D515E" w:rsidP="003A08BA">
            <w:pPr>
              <w:pStyle w:val="1"/>
              <w:spacing w:after="0" w:line="240" w:lineRule="auto"/>
              <w:ind w:left="0"/>
              <w:jc w:val="center"/>
              <w:rPr>
                <w:rFonts w:ascii="Times New Roman" w:hAnsi="Times New Roman" w:cs="Times New Roman"/>
                <w:b/>
                <w:bCs/>
                <w:sz w:val="24"/>
                <w:szCs w:val="24"/>
              </w:rPr>
            </w:pPr>
            <w:proofErr w:type="spellStart"/>
            <w:r w:rsidRPr="003A08BA">
              <w:rPr>
                <w:rFonts w:ascii="Times New Roman" w:hAnsi="Times New Roman" w:cs="Times New Roman"/>
                <w:b/>
                <w:bCs/>
                <w:sz w:val="24"/>
                <w:szCs w:val="24"/>
              </w:rPr>
              <w:t>Обов</w:t>
            </w:r>
            <w:proofErr w:type="spellEnd"/>
            <w:r w:rsidRPr="003A08BA">
              <w:rPr>
                <w:rFonts w:ascii="Times New Roman" w:hAnsi="Times New Roman" w:cs="Times New Roman"/>
                <w:b/>
                <w:bCs/>
                <w:sz w:val="24"/>
                <w:szCs w:val="24"/>
                <w:lang w:val="en-US"/>
              </w:rPr>
              <w:t>`</w:t>
            </w:r>
            <w:proofErr w:type="spellStart"/>
            <w:r w:rsidRPr="003A08BA">
              <w:rPr>
                <w:rFonts w:ascii="Times New Roman" w:hAnsi="Times New Roman" w:cs="Times New Roman"/>
                <w:b/>
                <w:bCs/>
                <w:sz w:val="24"/>
                <w:szCs w:val="24"/>
              </w:rPr>
              <w:t>язкові</w:t>
            </w:r>
            <w:proofErr w:type="spellEnd"/>
            <w:r w:rsidRPr="003A08BA">
              <w:rPr>
                <w:rFonts w:ascii="Times New Roman" w:hAnsi="Times New Roman" w:cs="Times New Roman"/>
                <w:b/>
                <w:bCs/>
                <w:sz w:val="24"/>
                <w:szCs w:val="24"/>
              </w:rPr>
              <w:t xml:space="preserve"> компоненти ОП</w:t>
            </w:r>
          </w:p>
        </w:tc>
      </w:tr>
      <w:tr w:rsidR="00B5025D" w:rsidRPr="00B90105" w14:paraId="034125AA" w14:textId="77777777" w:rsidTr="002A2240">
        <w:trPr>
          <w:trHeight w:val="169"/>
          <w:jc w:val="center"/>
        </w:trPr>
        <w:tc>
          <w:tcPr>
            <w:tcW w:w="5000" w:type="pct"/>
            <w:gridSpan w:val="4"/>
            <w:tcBorders>
              <w:top w:val="single" w:sz="4" w:space="0" w:color="auto"/>
              <w:left w:val="single" w:sz="4" w:space="0" w:color="auto"/>
              <w:bottom w:val="single" w:sz="4" w:space="0" w:color="auto"/>
              <w:right w:val="single" w:sz="4" w:space="0" w:color="auto"/>
            </w:tcBorders>
          </w:tcPr>
          <w:p w14:paraId="6958805C" w14:textId="77777777" w:rsidR="00B5025D" w:rsidRPr="00B90105" w:rsidRDefault="00B5025D" w:rsidP="003A08BA">
            <w:pPr>
              <w:pStyle w:val="1"/>
              <w:spacing w:after="0" w:line="240" w:lineRule="auto"/>
              <w:ind w:left="0"/>
              <w:jc w:val="center"/>
              <w:rPr>
                <w:rFonts w:ascii="Times New Roman" w:hAnsi="Times New Roman" w:cs="Times New Roman"/>
                <w:b/>
                <w:sz w:val="24"/>
                <w:szCs w:val="24"/>
              </w:rPr>
            </w:pPr>
            <w:r w:rsidRPr="00B90105">
              <w:rPr>
                <w:rFonts w:ascii="Times New Roman" w:hAnsi="Times New Roman" w:cs="Times New Roman"/>
                <w:b/>
                <w:sz w:val="24"/>
                <w:szCs w:val="24"/>
              </w:rPr>
              <w:t>Цикл загальної підготовки</w:t>
            </w:r>
          </w:p>
        </w:tc>
      </w:tr>
      <w:tr w:rsidR="00FB0F0A" w:rsidRPr="003A08BA" w14:paraId="7C522778" w14:textId="77777777" w:rsidTr="00FB0F0A">
        <w:trPr>
          <w:trHeight w:val="313"/>
          <w:jc w:val="center"/>
        </w:trPr>
        <w:tc>
          <w:tcPr>
            <w:tcW w:w="464" w:type="pct"/>
            <w:tcBorders>
              <w:top w:val="single" w:sz="4" w:space="0" w:color="auto"/>
              <w:left w:val="single" w:sz="4" w:space="0" w:color="auto"/>
              <w:bottom w:val="single" w:sz="4" w:space="0" w:color="auto"/>
              <w:right w:val="single" w:sz="4" w:space="0" w:color="auto"/>
            </w:tcBorders>
          </w:tcPr>
          <w:p w14:paraId="754E8EDF" w14:textId="17DCB7C8"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1</w:t>
            </w:r>
          </w:p>
        </w:tc>
        <w:tc>
          <w:tcPr>
            <w:tcW w:w="2508" w:type="pct"/>
            <w:tcBorders>
              <w:top w:val="single" w:sz="4" w:space="0" w:color="auto"/>
              <w:left w:val="single" w:sz="4" w:space="0" w:color="auto"/>
              <w:bottom w:val="single" w:sz="4" w:space="0" w:color="auto"/>
              <w:right w:val="single" w:sz="4" w:space="0" w:color="auto"/>
            </w:tcBorders>
          </w:tcPr>
          <w:p w14:paraId="4FD86233" w14:textId="77777777" w:rsidR="00BA41DB" w:rsidRPr="00BA41DB" w:rsidRDefault="00BA41DB" w:rsidP="00BA41DB">
            <w:pPr>
              <w:spacing w:after="0" w:line="240" w:lineRule="auto"/>
              <w:rPr>
                <w:rFonts w:ascii="Times New Roman" w:hAnsi="Times New Roman" w:cs="Times New Roman"/>
                <w:spacing w:val="-6"/>
                <w:sz w:val="24"/>
                <w:szCs w:val="24"/>
              </w:rPr>
            </w:pPr>
            <w:r w:rsidRPr="00BA41DB">
              <w:rPr>
                <w:rFonts w:ascii="Times New Roman" w:hAnsi="Times New Roman" w:cs="Times New Roman"/>
                <w:spacing w:val="-6"/>
                <w:sz w:val="24"/>
                <w:szCs w:val="24"/>
              </w:rPr>
              <w:t>Основи національного спротиву)*/</w:t>
            </w:r>
          </w:p>
          <w:p w14:paraId="61CBEFFB" w14:textId="3B3C1A3D" w:rsidR="00FB0F0A" w:rsidRPr="00FB0F0A" w:rsidRDefault="00BA41DB" w:rsidP="00BA41DB">
            <w:pPr>
              <w:spacing w:after="0" w:line="240" w:lineRule="auto"/>
              <w:rPr>
                <w:rFonts w:ascii="Times New Roman" w:hAnsi="Times New Roman" w:cs="Times New Roman"/>
                <w:sz w:val="24"/>
                <w:szCs w:val="24"/>
                <w:lang w:eastAsia="uk-UA"/>
              </w:rPr>
            </w:pPr>
            <w:r w:rsidRPr="00BA41DB">
              <w:rPr>
                <w:rFonts w:ascii="Times New Roman" w:hAnsi="Times New Roman" w:cs="Times New Roman"/>
                <w:spacing w:val="-6"/>
                <w:sz w:val="24"/>
                <w:szCs w:val="24"/>
              </w:rPr>
              <w:t>Основи безпеки та національного спротиву **</w:t>
            </w:r>
          </w:p>
        </w:tc>
        <w:tc>
          <w:tcPr>
            <w:tcW w:w="712" w:type="pct"/>
            <w:tcBorders>
              <w:top w:val="single" w:sz="4" w:space="0" w:color="auto"/>
              <w:left w:val="single" w:sz="4" w:space="0" w:color="auto"/>
              <w:bottom w:val="single" w:sz="4" w:space="0" w:color="auto"/>
              <w:right w:val="single" w:sz="4" w:space="0" w:color="auto"/>
            </w:tcBorders>
          </w:tcPr>
          <w:p w14:paraId="67C26166" w14:textId="74AF2738" w:rsidR="00FB0F0A" w:rsidRPr="00FB0F0A" w:rsidRDefault="00FB0F0A" w:rsidP="00FB0F0A">
            <w:pPr>
              <w:spacing w:after="0" w:line="240" w:lineRule="auto"/>
              <w:jc w:val="center"/>
              <w:rPr>
                <w:rFonts w:ascii="Times New Roman" w:hAnsi="Times New Roman" w:cs="Times New Roman"/>
                <w:sz w:val="24"/>
                <w:szCs w:val="24"/>
                <w:lang w:eastAsia="uk-UA"/>
              </w:rPr>
            </w:pPr>
            <w:r w:rsidRPr="00FB0F0A">
              <w:rPr>
                <w:rFonts w:ascii="Times New Roman" w:hAnsi="Times New Roman" w:cs="Times New Roman"/>
                <w:sz w:val="24"/>
                <w:szCs w:val="24"/>
              </w:rPr>
              <w:t>5</w:t>
            </w:r>
          </w:p>
        </w:tc>
        <w:tc>
          <w:tcPr>
            <w:tcW w:w="1316" w:type="pct"/>
            <w:tcBorders>
              <w:top w:val="single" w:sz="4" w:space="0" w:color="auto"/>
              <w:left w:val="single" w:sz="4" w:space="0" w:color="auto"/>
              <w:bottom w:val="single" w:sz="4" w:space="0" w:color="auto"/>
              <w:right w:val="single" w:sz="4" w:space="0" w:color="auto"/>
            </w:tcBorders>
            <w:vAlign w:val="center"/>
          </w:tcPr>
          <w:p w14:paraId="271F7181" w14:textId="0E47B86E" w:rsidR="00FB0F0A" w:rsidRPr="003A08B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Диференційований залік</w:t>
            </w:r>
          </w:p>
        </w:tc>
      </w:tr>
      <w:tr w:rsidR="00FB0F0A" w:rsidRPr="003A08BA" w14:paraId="7386AD8C" w14:textId="77777777" w:rsidTr="00FB0F0A">
        <w:trPr>
          <w:trHeight w:val="313"/>
          <w:jc w:val="center"/>
        </w:trPr>
        <w:tc>
          <w:tcPr>
            <w:tcW w:w="464" w:type="pct"/>
            <w:tcBorders>
              <w:top w:val="single" w:sz="4" w:space="0" w:color="auto"/>
              <w:left w:val="single" w:sz="4" w:space="0" w:color="auto"/>
              <w:bottom w:val="single" w:sz="4" w:space="0" w:color="auto"/>
              <w:right w:val="single" w:sz="4" w:space="0" w:color="auto"/>
            </w:tcBorders>
          </w:tcPr>
          <w:p w14:paraId="4C8A14BF" w14:textId="5EA936B1"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2</w:t>
            </w:r>
          </w:p>
        </w:tc>
        <w:tc>
          <w:tcPr>
            <w:tcW w:w="2508" w:type="pct"/>
            <w:tcBorders>
              <w:top w:val="single" w:sz="4" w:space="0" w:color="auto"/>
              <w:left w:val="single" w:sz="4" w:space="0" w:color="auto"/>
              <w:bottom w:val="single" w:sz="4" w:space="0" w:color="auto"/>
              <w:right w:val="single" w:sz="4" w:space="0" w:color="auto"/>
            </w:tcBorders>
          </w:tcPr>
          <w:p w14:paraId="684AC311" w14:textId="5B36D2CA"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Українська мова за професійним спрямуванням</w:t>
            </w:r>
          </w:p>
        </w:tc>
        <w:tc>
          <w:tcPr>
            <w:tcW w:w="712" w:type="pct"/>
            <w:tcBorders>
              <w:top w:val="single" w:sz="4" w:space="0" w:color="auto"/>
              <w:left w:val="single" w:sz="4" w:space="0" w:color="auto"/>
              <w:bottom w:val="single" w:sz="4" w:space="0" w:color="auto"/>
              <w:right w:val="single" w:sz="4" w:space="0" w:color="auto"/>
            </w:tcBorders>
          </w:tcPr>
          <w:p w14:paraId="172A61A8" w14:textId="20CE508C"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4FF134E2" w14:textId="69CD4F5D"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341943CC"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76C11CFA" w14:textId="298D71EB"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3</w:t>
            </w:r>
          </w:p>
        </w:tc>
        <w:tc>
          <w:tcPr>
            <w:tcW w:w="2508" w:type="pct"/>
            <w:tcBorders>
              <w:top w:val="single" w:sz="4" w:space="0" w:color="auto"/>
              <w:left w:val="single" w:sz="4" w:space="0" w:color="auto"/>
              <w:bottom w:val="single" w:sz="4" w:space="0" w:color="auto"/>
              <w:right w:val="single" w:sz="4" w:space="0" w:color="auto"/>
            </w:tcBorders>
          </w:tcPr>
          <w:p w14:paraId="6981A2B8" w14:textId="770ACC20"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Історія та культура України</w:t>
            </w:r>
          </w:p>
        </w:tc>
        <w:tc>
          <w:tcPr>
            <w:tcW w:w="712" w:type="pct"/>
            <w:tcBorders>
              <w:top w:val="single" w:sz="4" w:space="0" w:color="auto"/>
              <w:left w:val="single" w:sz="4" w:space="0" w:color="auto"/>
              <w:bottom w:val="single" w:sz="4" w:space="0" w:color="auto"/>
              <w:right w:val="single" w:sz="4" w:space="0" w:color="auto"/>
            </w:tcBorders>
          </w:tcPr>
          <w:p w14:paraId="2D4C6F72" w14:textId="3D418C5B"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685C32E4"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7AD730AB" w14:textId="77777777" w:rsidTr="00FB0F0A">
        <w:trPr>
          <w:trHeight w:val="313"/>
          <w:jc w:val="center"/>
        </w:trPr>
        <w:tc>
          <w:tcPr>
            <w:tcW w:w="464" w:type="pct"/>
            <w:tcBorders>
              <w:top w:val="single" w:sz="4" w:space="0" w:color="auto"/>
              <w:left w:val="single" w:sz="4" w:space="0" w:color="auto"/>
              <w:bottom w:val="single" w:sz="4" w:space="0" w:color="auto"/>
              <w:right w:val="single" w:sz="4" w:space="0" w:color="auto"/>
            </w:tcBorders>
            <w:shd w:val="clear" w:color="auto" w:fill="auto"/>
          </w:tcPr>
          <w:p w14:paraId="484AC353" w14:textId="38882597"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4</w:t>
            </w:r>
          </w:p>
        </w:tc>
        <w:tc>
          <w:tcPr>
            <w:tcW w:w="2508" w:type="pct"/>
            <w:tcBorders>
              <w:top w:val="single" w:sz="4" w:space="0" w:color="auto"/>
              <w:left w:val="single" w:sz="4" w:space="0" w:color="auto"/>
              <w:bottom w:val="single" w:sz="4" w:space="0" w:color="auto"/>
              <w:right w:val="single" w:sz="4" w:space="0" w:color="auto"/>
            </w:tcBorders>
            <w:shd w:val="clear" w:color="auto" w:fill="auto"/>
          </w:tcPr>
          <w:p w14:paraId="7734154D" w14:textId="394F0083"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Іноземна мова</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2422161F" w14:textId="54DAEC46"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6</w:t>
            </w:r>
          </w:p>
        </w:tc>
        <w:tc>
          <w:tcPr>
            <w:tcW w:w="1316" w:type="pct"/>
            <w:tcBorders>
              <w:top w:val="single" w:sz="4" w:space="0" w:color="auto"/>
              <w:left w:val="single" w:sz="4" w:space="0" w:color="auto"/>
              <w:bottom w:val="single" w:sz="4" w:space="0" w:color="auto"/>
              <w:right w:val="single" w:sz="4" w:space="0" w:color="auto"/>
            </w:tcBorders>
            <w:shd w:val="clear" w:color="auto" w:fill="auto"/>
            <w:vAlign w:val="center"/>
          </w:tcPr>
          <w:p w14:paraId="4AB77382" w14:textId="707B03EA" w:rsidR="00FB0F0A" w:rsidRPr="003A08BA" w:rsidRDefault="00FB0F0A" w:rsidP="00FB0F0A">
            <w:pPr>
              <w:pStyle w:val="1"/>
              <w:spacing w:after="0" w:line="240" w:lineRule="auto"/>
              <w:ind w:left="0"/>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3CD19C38"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2C730649" w14:textId="1B63AEED"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5</w:t>
            </w:r>
          </w:p>
        </w:tc>
        <w:tc>
          <w:tcPr>
            <w:tcW w:w="2508" w:type="pct"/>
            <w:tcBorders>
              <w:top w:val="single" w:sz="4" w:space="0" w:color="auto"/>
              <w:left w:val="single" w:sz="4" w:space="0" w:color="auto"/>
              <w:bottom w:val="single" w:sz="4" w:space="0" w:color="auto"/>
              <w:right w:val="single" w:sz="4" w:space="0" w:color="auto"/>
            </w:tcBorders>
          </w:tcPr>
          <w:p w14:paraId="53C4E33A" w14:textId="11FFCA3F"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Філософія</w:t>
            </w:r>
          </w:p>
        </w:tc>
        <w:tc>
          <w:tcPr>
            <w:tcW w:w="712" w:type="pct"/>
            <w:tcBorders>
              <w:top w:val="single" w:sz="4" w:space="0" w:color="auto"/>
              <w:left w:val="single" w:sz="4" w:space="0" w:color="auto"/>
              <w:bottom w:val="single" w:sz="4" w:space="0" w:color="auto"/>
              <w:right w:val="single" w:sz="4" w:space="0" w:color="auto"/>
            </w:tcBorders>
          </w:tcPr>
          <w:p w14:paraId="434E1790" w14:textId="40F968F1"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25EAD3F1" w14:textId="77777777" w:rsidR="00FB0F0A" w:rsidRPr="003A08BA" w:rsidRDefault="00FB0F0A" w:rsidP="00FB0F0A">
            <w:pPr>
              <w:pStyle w:val="1"/>
              <w:spacing w:after="0" w:line="240" w:lineRule="auto"/>
              <w:ind w:left="0"/>
              <w:jc w:val="center"/>
              <w:rPr>
                <w:rFonts w:ascii="Times New Roman" w:hAnsi="Times New Roman" w:cs="Times New Roman"/>
                <w:sz w:val="24"/>
                <w:szCs w:val="24"/>
                <w:lang w:val="ru-RU"/>
              </w:rPr>
            </w:pPr>
            <w:proofErr w:type="spellStart"/>
            <w:r w:rsidRPr="003A08BA">
              <w:rPr>
                <w:rFonts w:ascii="Times New Roman" w:hAnsi="Times New Roman" w:cs="Times New Roman"/>
                <w:sz w:val="24"/>
                <w:szCs w:val="24"/>
                <w:lang w:val="ru-RU"/>
              </w:rPr>
              <w:t>Залік</w:t>
            </w:r>
            <w:proofErr w:type="spellEnd"/>
          </w:p>
        </w:tc>
      </w:tr>
      <w:tr w:rsidR="00FB0F0A" w:rsidRPr="003A08BA" w14:paraId="7422532A"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5062D7C0" w14:textId="6AE5B5EC"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6</w:t>
            </w:r>
          </w:p>
        </w:tc>
        <w:tc>
          <w:tcPr>
            <w:tcW w:w="2508" w:type="pct"/>
            <w:tcBorders>
              <w:top w:val="single" w:sz="4" w:space="0" w:color="auto"/>
              <w:left w:val="single" w:sz="4" w:space="0" w:color="auto"/>
              <w:bottom w:val="single" w:sz="4" w:space="0" w:color="auto"/>
              <w:right w:val="single" w:sz="4" w:space="0" w:color="auto"/>
            </w:tcBorders>
          </w:tcPr>
          <w:p w14:paraId="7AFBBE8F" w14:textId="35DDD95B"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Психологія</w:t>
            </w:r>
          </w:p>
        </w:tc>
        <w:tc>
          <w:tcPr>
            <w:tcW w:w="712" w:type="pct"/>
            <w:tcBorders>
              <w:top w:val="single" w:sz="4" w:space="0" w:color="auto"/>
              <w:left w:val="single" w:sz="4" w:space="0" w:color="auto"/>
              <w:bottom w:val="single" w:sz="4" w:space="0" w:color="auto"/>
              <w:right w:val="single" w:sz="4" w:space="0" w:color="auto"/>
            </w:tcBorders>
          </w:tcPr>
          <w:p w14:paraId="26CA5DAD" w14:textId="7CD14084"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3C7874B7" w14:textId="08D70D11" w:rsidR="00FB0F0A" w:rsidRPr="003A08BA" w:rsidRDefault="00FB0F0A" w:rsidP="00FB0F0A">
            <w:pPr>
              <w:pStyle w:val="1"/>
              <w:spacing w:after="0" w:line="240" w:lineRule="auto"/>
              <w:ind w:left="0"/>
              <w:jc w:val="center"/>
              <w:rPr>
                <w:rFonts w:ascii="Times New Roman" w:hAnsi="Times New Roman" w:cs="Times New Roman"/>
                <w:sz w:val="24"/>
                <w:szCs w:val="24"/>
                <w:lang w:val="ru-RU"/>
              </w:rPr>
            </w:pPr>
            <w:r w:rsidRPr="005A1E1F">
              <w:rPr>
                <w:rFonts w:ascii="Times New Roman" w:hAnsi="Times New Roman" w:cs="Times New Roman"/>
                <w:sz w:val="24"/>
                <w:szCs w:val="24"/>
              </w:rPr>
              <w:t>Екзамен</w:t>
            </w:r>
          </w:p>
        </w:tc>
      </w:tr>
      <w:tr w:rsidR="00FB0F0A" w:rsidRPr="003A08BA" w14:paraId="5CE6291B"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63DD656C" w14:textId="5A2DFDAB"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7</w:t>
            </w:r>
          </w:p>
        </w:tc>
        <w:tc>
          <w:tcPr>
            <w:tcW w:w="2508" w:type="pct"/>
            <w:tcBorders>
              <w:top w:val="single" w:sz="4" w:space="0" w:color="auto"/>
              <w:left w:val="single" w:sz="4" w:space="0" w:color="auto"/>
              <w:bottom w:val="single" w:sz="4" w:space="0" w:color="auto"/>
              <w:right w:val="single" w:sz="4" w:space="0" w:color="auto"/>
            </w:tcBorders>
          </w:tcPr>
          <w:p w14:paraId="3F88C11E" w14:textId="3758F740"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Педагогіка</w:t>
            </w:r>
          </w:p>
        </w:tc>
        <w:tc>
          <w:tcPr>
            <w:tcW w:w="712" w:type="pct"/>
            <w:tcBorders>
              <w:top w:val="single" w:sz="4" w:space="0" w:color="auto"/>
              <w:left w:val="single" w:sz="4" w:space="0" w:color="auto"/>
              <w:bottom w:val="single" w:sz="4" w:space="0" w:color="auto"/>
              <w:right w:val="single" w:sz="4" w:space="0" w:color="auto"/>
            </w:tcBorders>
          </w:tcPr>
          <w:p w14:paraId="7C65706A" w14:textId="0F84804D"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5A968E83" w14:textId="1E3C30A8" w:rsidR="00FB0F0A" w:rsidRPr="003A08BA" w:rsidRDefault="00FB0F0A" w:rsidP="00FB0F0A">
            <w:pPr>
              <w:pStyle w:val="1"/>
              <w:spacing w:after="0" w:line="240" w:lineRule="auto"/>
              <w:ind w:left="0"/>
              <w:jc w:val="center"/>
              <w:rPr>
                <w:rFonts w:ascii="Times New Roman" w:hAnsi="Times New Roman" w:cs="Times New Roman"/>
                <w:sz w:val="24"/>
                <w:szCs w:val="24"/>
                <w:lang w:val="ru-RU"/>
              </w:rPr>
            </w:pPr>
            <w:r w:rsidRPr="005A1E1F">
              <w:rPr>
                <w:rFonts w:ascii="Times New Roman" w:hAnsi="Times New Roman" w:cs="Times New Roman"/>
                <w:sz w:val="24"/>
                <w:szCs w:val="24"/>
              </w:rPr>
              <w:t>Екзамен</w:t>
            </w:r>
          </w:p>
        </w:tc>
      </w:tr>
      <w:tr w:rsidR="00FB0F0A" w:rsidRPr="003A08BA" w14:paraId="78257659"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04C3D1C5" w14:textId="3112F879"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8</w:t>
            </w:r>
          </w:p>
        </w:tc>
        <w:tc>
          <w:tcPr>
            <w:tcW w:w="2508" w:type="pct"/>
            <w:tcBorders>
              <w:top w:val="single" w:sz="4" w:space="0" w:color="auto"/>
              <w:left w:val="single" w:sz="4" w:space="0" w:color="auto"/>
              <w:bottom w:val="single" w:sz="4" w:space="0" w:color="auto"/>
              <w:right w:val="single" w:sz="4" w:space="0" w:color="auto"/>
            </w:tcBorders>
          </w:tcPr>
          <w:p w14:paraId="675327B0" w14:textId="1B9AB99A" w:rsidR="00FB0F0A" w:rsidRPr="00FB0F0A" w:rsidRDefault="00FB0F0A" w:rsidP="00FB0F0A">
            <w:pPr>
              <w:spacing w:after="0" w:line="240" w:lineRule="auto"/>
              <w:rPr>
                <w:rFonts w:ascii="Times New Roman" w:hAnsi="Times New Roman" w:cs="Times New Roman"/>
                <w:sz w:val="24"/>
                <w:szCs w:val="24"/>
              </w:rPr>
            </w:pPr>
            <w:proofErr w:type="spellStart"/>
            <w:r w:rsidRPr="00FB0F0A">
              <w:rPr>
                <w:rFonts w:ascii="Times New Roman" w:hAnsi="Times New Roman" w:cs="Times New Roman"/>
                <w:sz w:val="24"/>
                <w:szCs w:val="24"/>
              </w:rPr>
              <w:t>Антикорупція</w:t>
            </w:r>
            <w:proofErr w:type="spellEnd"/>
            <w:r w:rsidRPr="00FB0F0A">
              <w:rPr>
                <w:rFonts w:ascii="Times New Roman" w:hAnsi="Times New Roman" w:cs="Times New Roman"/>
                <w:sz w:val="24"/>
                <w:szCs w:val="24"/>
              </w:rPr>
              <w:t xml:space="preserve"> та доброчесність</w:t>
            </w:r>
          </w:p>
        </w:tc>
        <w:tc>
          <w:tcPr>
            <w:tcW w:w="712" w:type="pct"/>
            <w:tcBorders>
              <w:top w:val="single" w:sz="4" w:space="0" w:color="auto"/>
              <w:left w:val="single" w:sz="4" w:space="0" w:color="auto"/>
              <w:bottom w:val="single" w:sz="4" w:space="0" w:color="auto"/>
              <w:right w:val="single" w:sz="4" w:space="0" w:color="auto"/>
            </w:tcBorders>
          </w:tcPr>
          <w:p w14:paraId="7C2682D2" w14:textId="0C88B8B5"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6C75A41A" w14:textId="77777777" w:rsidR="00FB0F0A" w:rsidRPr="003A08BA" w:rsidRDefault="00FB0F0A" w:rsidP="00FB0F0A">
            <w:pPr>
              <w:pStyle w:val="1"/>
              <w:spacing w:after="0" w:line="240" w:lineRule="auto"/>
              <w:ind w:left="0"/>
              <w:jc w:val="center"/>
              <w:rPr>
                <w:rFonts w:ascii="Times New Roman" w:hAnsi="Times New Roman" w:cs="Times New Roman"/>
                <w:sz w:val="24"/>
                <w:szCs w:val="24"/>
                <w:lang w:val="ru-RU"/>
              </w:rPr>
            </w:pPr>
            <w:r w:rsidRPr="003A08BA">
              <w:rPr>
                <w:rFonts w:ascii="Times New Roman" w:hAnsi="Times New Roman" w:cs="Times New Roman"/>
                <w:sz w:val="24"/>
                <w:szCs w:val="24"/>
              </w:rPr>
              <w:t>Залік</w:t>
            </w:r>
          </w:p>
        </w:tc>
      </w:tr>
      <w:tr w:rsidR="00FB0F0A" w:rsidRPr="003A08BA" w14:paraId="0A912360"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503A2CBE" w14:textId="33FE952F"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9</w:t>
            </w:r>
          </w:p>
        </w:tc>
        <w:tc>
          <w:tcPr>
            <w:tcW w:w="2508" w:type="pct"/>
            <w:tcBorders>
              <w:top w:val="single" w:sz="4" w:space="0" w:color="auto"/>
              <w:left w:val="single" w:sz="4" w:space="0" w:color="auto"/>
              <w:bottom w:val="single" w:sz="4" w:space="0" w:color="auto"/>
              <w:right w:val="single" w:sz="4" w:space="0" w:color="auto"/>
            </w:tcBorders>
          </w:tcPr>
          <w:p w14:paraId="62D34AF7" w14:textId="565C7CBB"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Інклюзивна освіта</w:t>
            </w:r>
          </w:p>
        </w:tc>
        <w:tc>
          <w:tcPr>
            <w:tcW w:w="712" w:type="pct"/>
            <w:tcBorders>
              <w:top w:val="single" w:sz="4" w:space="0" w:color="auto"/>
              <w:left w:val="single" w:sz="4" w:space="0" w:color="auto"/>
              <w:bottom w:val="single" w:sz="4" w:space="0" w:color="auto"/>
              <w:right w:val="single" w:sz="4" w:space="0" w:color="auto"/>
            </w:tcBorders>
          </w:tcPr>
          <w:p w14:paraId="5EEFCCAE" w14:textId="719F81A3"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308C1F15" w14:textId="0387E6FA" w:rsidR="00FB0F0A" w:rsidRPr="003A08BA" w:rsidRDefault="00FB0F0A" w:rsidP="00FB0F0A">
            <w:pPr>
              <w:pStyle w:val="1"/>
              <w:spacing w:after="0" w:line="240" w:lineRule="auto"/>
              <w:ind w:left="0"/>
              <w:jc w:val="center"/>
              <w:rPr>
                <w:rFonts w:ascii="Times New Roman" w:hAnsi="Times New Roman" w:cs="Times New Roman"/>
                <w:sz w:val="24"/>
                <w:szCs w:val="24"/>
                <w:lang w:val="ru-RU"/>
              </w:rPr>
            </w:pPr>
            <w:r w:rsidRPr="003A08BA">
              <w:rPr>
                <w:rFonts w:ascii="Times New Roman" w:hAnsi="Times New Roman" w:cs="Times New Roman"/>
                <w:sz w:val="24"/>
                <w:szCs w:val="24"/>
              </w:rPr>
              <w:t>Залік</w:t>
            </w:r>
          </w:p>
        </w:tc>
      </w:tr>
      <w:tr w:rsidR="00FB0F0A" w:rsidRPr="003A08BA" w14:paraId="76FCFBB4"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7D06DCEF" w14:textId="27323AFB"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10</w:t>
            </w:r>
          </w:p>
        </w:tc>
        <w:tc>
          <w:tcPr>
            <w:tcW w:w="2508" w:type="pct"/>
            <w:tcBorders>
              <w:top w:val="single" w:sz="4" w:space="0" w:color="auto"/>
              <w:left w:val="single" w:sz="4" w:space="0" w:color="auto"/>
              <w:bottom w:val="single" w:sz="4" w:space="0" w:color="auto"/>
              <w:right w:val="single" w:sz="4" w:space="0" w:color="auto"/>
            </w:tcBorders>
          </w:tcPr>
          <w:p w14:paraId="0B56AC79" w14:textId="15E4FB31"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Засоби цифрової підготовки</w:t>
            </w:r>
          </w:p>
        </w:tc>
        <w:tc>
          <w:tcPr>
            <w:tcW w:w="712" w:type="pct"/>
            <w:tcBorders>
              <w:top w:val="single" w:sz="4" w:space="0" w:color="auto"/>
              <w:left w:val="single" w:sz="4" w:space="0" w:color="auto"/>
              <w:bottom w:val="single" w:sz="4" w:space="0" w:color="auto"/>
              <w:right w:val="single" w:sz="4" w:space="0" w:color="auto"/>
            </w:tcBorders>
          </w:tcPr>
          <w:p w14:paraId="172343F3" w14:textId="3B2955F7"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3EF27846" w14:textId="736A4344" w:rsidR="00FB0F0A" w:rsidRPr="003A08BA" w:rsidRDefault="00FB0F0A" w:rsidP="00FB0F0A">
            <w:pPr>
              <w:pStyle w:val="1"/>
              <w:spacing w:after="0" w:line="240" w:lineRule="auto"/>
              <w:ind w:left="0"/>
              <w:jc w:val="center"/>
              <w:rPr>
                <w:rFonts w:ascii="Times New Roman" w:hAnsi="Times New Roman" w:cs="Times New Roman"/>
                <w:sz w:val="24"/>
                <w:szCs w:val="24"/>
                <w:lang w:val="ru-RU"/>
              </w:rPr>
            </w:pPr>
            <w:r w:rsidRPr="003A08BA">
              <w:rPr>
                <w:rFonts w:ascii="Times New Roman" w:hAnsi="Times New Roman" w:cs="Times New Roman"/>
                <w:sz w:val="24"/>
                <w:szCs w:val="24"/>
              </w:rPr>
              <w:t>Залік</w:t>
            </w:r>
          </w:p>
        </w:tc>
      </w:tr>
      <w:tr w:rsidR="00FB0F0A" w:rsidRPr="003A08BA" w14:paraId="5D71865A"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62512645" w14:textId="6CC096FB"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11</w:t>
            </w:r>
          </w:p>
        </w:tc>
        <w:tc>
          <w:tcPr>
            <w:tcW w:w="2508" w:type="pct"/>
            <w:tcBorders>
              <w:top w:val="single" w:sz="4" w:space="0" w:color="auto"/>
              <w:left w:val="single" w:sz="4" w:space="0" w:color="auto"/>
              <w:bottom w:val="single" w:sz="4" w:space="0" w:color="auto"/>
              <w:right w:val="single" w:sz="4" w:space="0" w:color="auto"/>
            </w:tcBorders>
          </w:tcPr>
          <w:p w14:paraId="5E3604E6" w14:textId="7B0E3EBA"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Органічна та біологічна хімія</w:t>
            </w:r>
          </w:p>
        </w:tc>
        <w:tc>
          <w:tcPr>
            <w:tcW w:w="712" w:type="pct"/>
            <w:tcBorders>
              <w:top w:val="single" w:sz="4" w:space="0" w:color="auto"/>
              <w:left w:val="single" w:sz="4" w:space="0" w:color="auto"/>
              <w:bottom w:val="single" w:sz="4" w:space="0" w:color="auto"/>
              <w:right w:val="single" w:sz="4" w:space="0" w:color="auto"/>
            </w:tcBorders>
          </w:tcPr>
          <w:p w14:paraId="5966D19B" w14:textId="22C84845" w:rsidR="00FB0F0A" w:rsidRPr="00FB0F0A" w:rsidRDefault="00FF4262" w:rsidP="00FB0F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316" w:type="pct"/>
            <w:tcBorders>
              <w:top w:val="single" w:sz="4" w:space="0" w:color="auto"/>
              <w:left w:val="single" w:sz="4" w:space="0" w:color="auto"/>
              <w:bottom w:val="single" w:sz="4" w:space="0" w:color="auto"/>
              <w:right w:val="single" w:sz="4" w:space="0" w:color="auto"/>
            </w:tcBorders>
            <w:vAlign w:val="center"/>
          </w:tcPr>
          <w:p w14:paraId="58841048" w14:textId="4EA37459" w:rsidR="00FB0F0A" w:rsidRPr="003A08BA" w:rsidRDefault="00FB0F0A" w:rsidP="00FB0F0A">
            <w:pPr>
              <w:pStyle w:val="1"/>
              <w:spacing w:after="0" w:line="240" w:lineRule="auto"/>
              <w:ind w:left="0"/>
              <w:jc w:val="center"/>
              <w:rPr>
                <w:rFonts w:ascii="Times New Roman" w:hAnsi="Times New Roman" w:cs="Times New Roman"/>
                <w:sz w:val="24"/>
                <w:szCs w:val="24"/>
                <w:lang w:val="ru-RU"/>
              </w:rPr>
            </w:pPr>
            <w:r w:rsidRPr="003A08BA">
              <w:rPr>
                <w:rFonts w:ascii="Times New Roman" w:hAnsi="Times New Roman" w:cs="Times New Roman"/>
                <w:sz w:val="24"/>
                <w:szCs w:val="24"/>
              </w:rPr>
              <w:t>Залік</w:t>
            </w:r>
          </w:p>
        </w:tc>
      </w:tr>
      <w:tr w:rsidR="00FB0F0A" w:rsidRPr="003A08BA" w14:paraId="10C3A42A"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673C0F9F" w14:textId="6D1819DA"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12</w:t>
            </w:r>
          </w:p>
        </w:tc>
        <w:tc>
          <w:tcPr>
            <w:tcW w:w="2508" w:type="pct"/>
            <w:tcBorders>
              <w:top w:val="single" w:sz="4" w:space="0" w:color="auto"/>
              <w:left w:val="single" w:sz="4" w:space="0" w:color="auto"/>
              <w:bottom w:val="single" w:sz="4" w:space="0" w:color="auto"/>
              <w:right w:val="single" w:sz="4" w:space="0" w:color="auto"/>
            </w:tcBorders>
          </w:tcPr>
          <w:p w14:paraId="06303A4E" w14:textId="57A486C5"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Основи екології</w:t>
            </w:r>
          </w:p>
        </w:tc>
        <w:tc>
          <w:tcPr>
            <w:tcW w:w="712" w:type="pct"/>
            <w:tcBorders>
              <w:top w:val="single" w:sz="4" w:space="0" w:color="auto"/>
              <w:left w:val="single" w:sz="4" w:space="0" w:color="auto"/>
              <w:bottom w:val="single" w:sz="4" w:space="0" w:color="auto"/>
              <w:right w:val="single" w:sz="4" w:space="0" w:color="auto"/>
            </w:tcBorders>
          </w:tcPr>
          <w:p w14:paraId="03397943" w14:textId="53D00BC5"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4EEDB849" w14:textId="17AE508B" w:rsidR="00FB0F0A" w:rsidRPr="003A08BA" w:rsidRDefault="00FB0F0A" w:rsidP="00FB0F0A">
            <w:pPr>
              <w:pStyle w:val="1"/>
              <w:spacing w:after="0" w:line="240" w:lineRule="auto"/>
              <w:ind w:left="0"/>
              <w:jc w:val="center"/>
              <w:rPr>
                <w:rFonts w:ascii="Times New Roman" w:hAnsi="Times New Roman" w:cs="Times New Roman"/>
                <w:sz w:val="24"/>
                <w:szCs w:val="24"/>
                <w:lang w:val="ru-RU"/>
              </w:rPr>
            </w:pPr>
            <w:r w:rsidRPr="005A1E1F">
              <w:rPr>
                <w:rFonts w:ascii="Times New Roman" w:hAnsi="Times New Roman" w:cs="Times New Roman"/>
                <w:sz w:val="24"/>
                <w:szCs w:val="24"/>
              </w:rPr>
              <w:t>Екзамен</w:t>
            </w:r>
          </w:p>
        </w:tc>
      </w:tr>
      <w:tr w:rsidR="00FB0F0A" w:rsidRPr="003A08BA" w14:paraId="00B56038"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3C7D88FE" w14:textId="08B2928C"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13</w:t>
            </w:r>
          </w:p>
        </w:tc>
        <w:tc>
          <w:tcPr>
            <w:tcW w:w="2508" w:type="pct"/>
            <w:tcBorders>
              <w:top w:val="single" w:sz="4" w:space="0" w:color="auto"/>
              <w:left w:val="single" w:sz="4" w:space="0" w:color="auto"/>
              <w:bottom w:val="single" w:sz="4" w:space="0" w:color="auto"/>
              <w:right w:val="single" w:sz="4" w:space="0" w:color="auto"/>
            </w:tcBorders>
          </w:tcPr>
          <w:p w14:paraId="36FD58C8" w14:textId="0D50F69E"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Теорія еволюції</w:t>
            </w:r>
          </w:p>
        </w:tc>
        <w:tc>
          <w:tcPr>
            <w:tcW w:w="712" w:type="pct"/>
            <w:tcBorders>
              <w:top w:val="single" w:sz="4" w:space="0" w:color="auto"/>
              <w:left w:val="single" w:sz="4" w:space="0" w:color="auto"/>
              <w:bottom w:val="single" w:sz="4" w:space="0" w:color="auto"/>
              <w:right w:val="single" w:sz="4" w:space="0" w:color="auto"/>
            </w:tcBorders>
          </w:tcPr>
          <w:p w14:paraId="3043C8B3" w14:textId="1EB9477A" w:rsidR="00FB0F0A" w:rsidRPr="00FB0F0A" w:rsidRDefault="00FF4262" w:rsidP="00FB0F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316" w:type="pct"/>
            <w:tcBorders>
              <w:top w:val="single" w:sz="4" w:space="0" w:color="auto"/>
              <w:left w:val="single" w:sz="4" w:space="0" w:color="auto"/>
              <w:bottom w:val="single" w:sz="4" w:space="0" w:color="auto"/>
              <w:right w:val="single" w:sz="4" w:space="0" w:color="auto"/>
            </w:tcBorders>
            <w:vAlign w:val="center"/>
          </w:tcPr>
          <w:p w14:paraId="33773EEA" w14:textId="6A28D3B0" w:rsidR="00FB0F0A" w:rsidRPr="003A08BA" w:rsidRDefault="00FB0F0A" w:rsidP="00FB0F0A">
            <w:pPr>
              <w:pStyle w:val="1"/>
              <w:spacing w:after="0" w:line="240" w:lineRule="auto"/>
              <w:ind w:left="0"/>
              <w:jc w:val="center"/>
              <w:rPr>
                <w:rFonts w:ascii="Times New Roman" w:hAnsi="Times New Roman" w:cs="Times New Roman"/>
                <w:sz w:val="24"/>
                <w:szCs w:val="24"/>
                <w:lang w:val="ru-RU"/>
              </w:rPr>
            </w:pPr>
            <w:r w:rsidRPr="005A1E1F">
              <w:rPr>
                <w:rFonts w:ascii="Times New Roman" w:hAnsi="Times New Roman" w:cs="Times New Roman"/>
                <w:sz w:val="24"/>
                <w:szCs w:val="24"/>
              </w:rPr>
              <w:t>Екзамен</w:t>
            </w:r>
          </w:p>
        </w:tc>
      </w:tr>
      <w:tr w:rsidR="00FB0F0A" w:rsidRPr="003A08BA" w14:paraId="5D65C8A6"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662039A8" w14:textId="22168613"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14</w:t>
            </w:r>
          </w:p>
        </w:tc>
        <w:tc>
          <w:tcPr>
            <w:tcW w:w="2508" w:type="pct"/>
            <w:tcBorders>
              <w:top w:val="single" w:sz="4" w:space="0" w:color="auto"/>
              <w:left w:val="single" w:sz="4" w:space="0" w:color="auto"/>
              <w:bottom w:val="single" w:sz="4" w:space="0" w:color="auto"/>
              <w:right w:val="single" w:sz="4" w:space="0" w:color="auto"/>
            </w:tcBorders>
          </w:tcPr>
          <w:p w14:paraId="7D50DD0F" w14:textId="20230A83"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Безпека життєдіяльності та основи охорони праці</w:t>
            </w:r>
          </w:p>
        </w:tc>
        <w:tc>
          <w:tcPr>
            <w:tcW w:w="712" w:type="pct"/>
            <w:tcBorders>
              <w:top w:val="single" w:sz="4" w:space="0" w:color="auto"/>
              <w:left w:val="single" w:sz="4" w:space="0" w:color="auto"/>
              <w:bottom w:val="single" w:sz="4" w:space="0" w:color="auto"/>
              <w:right w:val="single" w:sz="4" w:space="0" w:color="auto"/>
            </w:tcBorders>
          </w:tcPr>
          <w:p w14:paraId="223D9265" w14:textId="571D732F" w:rsidR="00FB0F0A" w:rsidRPr="00FB0F0A" w:rsidRDefault="00FF4262" w:rsidP="00FB0F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2F25EF9B" w14:textId="368C9A44" w:rsidR="00FB0F0A" w:rsidRPr="003A08BA" w:rsidRDefault="00FB0F0A" w:rsidP="00FB0F0A">
            <w:pPr>
              <w:pStyle w:val="1"/>
              <w:spacing w:after="0" w:line="240" w:lineRule="auto"/>
              <w:ind w:left="0"/>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08CEACBE"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51B27C43" w14:textId="54B27D6E"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15</w:t>
            </w:r>
          </w:p>
        </w:tc>
        <w:tc>
          <w:tcPr>
            <w:tcW w:w="2508" w:type="pct"/>
            <w:tcBorders>
              <w:top w:val="single" w:sz="4" w:space="0" w:color="auto"/>
              <w:left w:val="single" w:sz="4" w:space="0" w:color="auto"/>
              <w:bottom w:val="single" w:sz="4" w:space="0" w:color="auto"/>
              <w:right w:val="single" w:sz="4" w:space="0" w:color="auto"/>
            </w:tcBorders>
          </w:tcPr>
          <w:p w14:paraId="4755FC18" w14:textId="5A2081A9"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Основи медичних знань та охорони здоров'я</w:t>
            </w:r>
          </w:p>
        </w:tc>
        <w:tc>
          <w:tcPr>
            <w:tcW w:w="712" w:type="pct"/>
            <w:tcBorders>
              <w:top w:val="single" w:sz="4" w:space="0" w:color="auto"/>
              <w:left w:val="single" w:sz="4" w:space="0" w:color="auto"/>
              <w:bottom w:val="single" w:sz="4" w:space="0" w:color="auto"/>
              <w:right w:val="single" w:sz="4" w:space="0" w:color="auto"/>
            </w:tcBorders>
          </w:tcPr>
          <w:p w14:paraId="48B4F1D2" w14:textId="5C783CEA"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60ADDB9B" w14:textId="4FE4544F"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B90105" w14:paraId="04BC6669" w14:textId="77777777" w:rsidTr="002A2240">
        <w:trPr>
          <w:trHeight w:val="304"/>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27BFD0DD" w14:textId="77777777" w:rsidR="00FB0F0A" w:rsidRPr="00B90105" w:rsidRDefault="00FB0F0A" w:rsidP="00FB0F0A">
            <w:pPr>
              <w:pStyle w:val="1"/>
              <w:spacing w:after="0" w:line="240" w:lineRule="auto"/>
              <w:ind w:left="0"/>
              <w:jc w:val="center"/>
              <w:rPr>
                <w:rFonts w:ascii="Times New Roman" w:hAnsi="Times New Roman" w:cs="Times New Roman"/>
                <w:b/>
                <w:bCs/>
                <w:sz w:val="24"/>
                <w:szCs w:val="24"/>
                <w:lang w:val="ru-RU"/>
              </w:rPr>
            </w:pPr>
            <w:r w:rsidRPr="00B90105">
              <w:rPr>
                <w:rFonts w:ascii="Times New Roman" w:hAnsi="Times New Roman" w:cs="Times New Roman"/>
                <w:b/>
                <w:bCs/>
                <w:sz w:val="24"/>
                <w:szCs w:val="24"/>
                <w:lang w:val="ru-RU"/>
              </w:rPr>
              <w:t xml:space="preserve">Цикл </w:t>
            </w:r>
            <w:proofErr w:type="spellStart"/>
            <w:r w:rsidRPr="00B90105">
              <w:rPr>
                <w:rFonts w:ascii="Times New Roman" w:hAnsi="Times New Roman" w:cs="Times New Roman"/>
                <w:b/>
                <w:bCs/>
                <w:sz w:val="24"/>
                <w:szCs w:val="24"/>
                <w:lang w:val="ru-RU"/>
              </w:rPr>
              <w:t>професійної</w:t>
            </w:r>
            <w:proofErr w:type="spellEnd"/>
            <w:r w:rsidRPr="00B90105">
              <w:rPr>
                <w:rFonts w:ascii="Times New Roman" w:hAnsi="Times New Roman" w:cs="Times New Roman"/>
                <w:b/>
                <w:bCs/>
                <w:sz w:val="24"/>
                <w:szCs w:val="24"/>
                <w:lang w:val="ru-RU"/>
              </w:rPr>
              <w:t xml:space="preserve"> </w:t>
            </w:r>
            <w:proofErr w:type="spellStart"/>
            <w:r w:rsidRPr="00B90105">
              <w:rPr>
                <w:rFonts w:ascii="Times New Roman" w:hAnsi="Times New Roman" w:cs="Times New Roman"/>
                <w:b/>
                <w:bCs/>
                <w:sz w:val="24"/>
                <w:szCs w:val="24"/>
                <w:lang w:val="ru-RU"/>
              </w:rPr>
              <w:t>підготовки</w:t>
            </w:r>
            <w:proofErr w:type="spellEnd"/>
          </w:p>
        </w:tc>
      </w:tr>
      <w:tr w:rsidR="00FB0F0A" w:rsidRPr="003A08BA" w14:paraId="15DBDEBC"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4AB17F7E" w14:textId="3A900487"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16</w:t>
            </w:r>
          </w:p>
        </w:tc>
        <w:tc>
          <w:tcPr>
            <w:tcW w:w="2508" w:type="pct"/>
            <w:tcBorders>
              <w:top w:val="single" w:sz="4" w:space="0" w:color="auto"/>
              <w:left w:val="single" w:sz="4" w:space="0" w:color="auto"/>
              <w:bottom w:val="single" w:sz="4" w:space="0" w:color="auto"/>
              <w:right w:val="single" w:sz="4" w:space="0" w:color="auto"/>
            </w:tcBorders>
          </w:tcPr>
          <w:p w14:paraId="1674EB34" w14:textId="270190FE" w:rsidR="00FB0F0A" w:rsidRPr="00FB0F0A" w:rsidRDefault="00FB0F0A" w:rsidP="00FB0F0A">
            <w:pPr>
              <w:spacing w:after="0" w:line="240" w:lineRule="auto"/>
              <w:rPr>
                <w:rFonts w:ascii="Times New Roman" w:hAnsi="Times New Roman" w:cs="Times New Roman"/>
                <w:sz w:val="24"/>
                <w:szCs w:val="24"/>
                <w:lang w:eastAsia="uk-UA"/>
              </w:rPr>
            </w:pPr>
            <w:r w:rsidRPr="00FB0F0A">
              <w:rPr>
                <w:rFonts w:ascii="Times New Roman" w:hAnsi="Times New Roman" w:cs="Times New Roman"/>
                <w:sz w:val="24"/>
                <w:szCs w:val="24"/>
              </w:rPr>
              <w:t>Вступ до фаху</w:t>
            </w:r>
          </w:p>
        </w:tc>
        <w:tc>
          <w:tcPr>
            <w:tcW w:w="712" w:type="pct"/>
            <w:tcBorders>
              <w:top w:val="single" w:sz="4" w:space="0" w:color="auto"/>
              <w:left w:val="single" w:sz="4" w:space="0" w:color="auto"/>
              <w:bottom w:val="single" w:sz="4" w:space="0" w:color="auto"/>
              <w:right w:val="single" w:sz="4" w:space="0" w:color="auto"/>
            </w:tcBorders>
          </w:tcPr>
          <w:p w14:paraId="1E6FE8FC" w14:textId="27021E2E" w:rsidR="00FB0F0A" w:rsidRPr="00FB0F0A" w:rsidRDefault="00FB0F0A" w:rsidP="00FB0F0A">
            <w:pPr>
              <w:spacing w:after="0" w:line="240" w:lineRule="auto"/>
              <w:jc w:val="center"/>
              <w:rPr>
                <w:rFonts w:ascii="Times New Roman" w:hAnsi="Times New Roman" w:cs="Times New Roman"/>
                <w:sz w:val="24"/>
                <w:szCs w:val="24"/>
                <w:lang w:eastAsia="uk-UA"/>
              </w:rPr>
            </w:pPr>
            <w:r w:rsidRPr="00FB0F0A">
              <w:rPr>
                <w:rFonts w:ascii="Times New Roman" w:hAnsi="Times New Roman" w:cs="Times New Roman"/>
                <w:sz w:val="24"/>
                <w:szCs w:val="24"/>
              </w:rPr>
              <w:t>3,5</w:t>
            </w:r>
          </w:p>
        </w:tc>
        <w:tc>
          <w:tcPr>
            <w:tcW w:w="1316" w:type="pct"/>
            <w:tcBorders>
              <w:top w:val="single" w:sz="4" w:space="0" w:color="auto"/>
              <w:left w:val="single" w:sz="4" w:space="0" w:color="auto"/>
              <w:bottom w:val="single" w:sz="4" w:space="0" w:color="auto"/>
              <w:right w:val="single" w:sz="4" w:space="0" w:color="auto"/>
            </w:tcBorders>
            <w:vAlign w:val="center"/>
          </w:tcPr>
          <w:p w14:paraId="4649BCC6" w14:textId="6E369DDC" w:rsidR="00FB0F0A" w:rsidRPr="003A08BA" w:rsidRDefault="00FB0F0A" w:rsidP="00FB0F0A">
            <w:pPr>
              <w:pStyle w:val="1"/>
              <w:spacing w:after="0" w:line="240" w:lineRule="auto"/>
              <w:ind w:left="0"/>
              <w:jc w:val="center"/>
              <w:rPr>
                <w:rFonts w:ascii="Times New Roman" w:hAnsi="Times New Roman" w:cs="Times New Roman"/>
                <w:sz w:val="24"/>
                <w:szCs w:val="24"/>
                <w:lang w:val="ru-RU"/>
              </w:rPr>
            </w:pPr>
            <w:r w:rsidRPr="005A1E1F">
              <w:rPr>
                <w:rFonts w:ascii="Times New Roman" w:hAnsi="Times New Roman" w:cs="Times New Roman"/>
                <w:sz w:val="24"/>
                <w:szCs w:val="24"/>
              </w:rPr>
              <w:t>Екзамен</w:t>
            </w:r>
          </w:p>
        </w:tc>
      </w:tr>
      <w:tr w:rsidR="00FB0F0A" w:rsidRPr="003A08BA" w14:paraId="0DEB0B34"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2EFC8DDE" w14:textId="4277607A"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17</w:t>
            </w:r>
          </w:p>
        </w:tc>
        <w:tc>
          <w:tcPr>
            <w:tcW w:w="2508" w:type="pct"/>
            <w:tcBorders>
              <w:top w:val="single" w:sz="4" w:space="0" w:color="auto"/>
              <w:left w:val="single" w:sz="4" w:space="0" w:color="auto"/>
              <w:bottom w:val="single" w:sz="4" w:space="0" w:color="auto"/>
              <w:right w:val="single" w:sz="4" w:space="0" w:color="auto"/>
            </w:tcBorders>
          </w:tcPr>
          <w:p w14:paraId="29DB40A3" w14:textId="0359C67B"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Основи науково-дослідної роботи з біології у школі</w:t>
            </w:r>
          </w:p>
        </w:tc>
        <w:tc>
          <w:tcPr>
            <w:tcW w:w="712" w:type="pct"/>
            <w:tcBorders>
              <w:top w:val="single" w:sz="4" w:space="0" w:color="auto"/>
              <w:left w:val="single" w:sz="4" w:space="0" w:color="auto"/>
              <w:bottom w:val="single" w:sz="4" w:space="0" w:color="auto"/>
              <w:right w:val="single" w:sz="4" w:space="0" w:color="auto"/>
            </w:tcBorders>
          </w:tcPr>
          <w:p w14:paraId="5B4B6F86" w14:textId="6F1B6BE1"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78025E5D" w14:textId="4673F304" w:rsidR="00FB0F0A" w:rsidRPr="003A08BA" w:rsidRDefault="00FB0F0A" w:rsidP="00FB0F0A">
            <w:pPr>
              <w:pStyle w:val="1"/>
              <w:spacing w:after="0" w:line="240" w:lineRule="auto"/>
              <w:ind w:left="0"/>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60365111"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0D196F49" w14:textId="39912A1E"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18</w:t>
            </w:r>
          </w:p>
        </w:tc>
        <w:tc>
          <w:tcPr>
            <w:tcW w:w="2508" w:type="pct"/>
            <w:tcBorders>
              <w:top w:val="single" w:sz="4" w:space="0" w:color="auto"/>
              <w:left w:val="single" w:sz="4" w:space="0" w:color="auto"/>
              <w:bottom w:val="single" w:sz="4" w:space="0" w:color="auto"/>
              <w:right w:val="single" w:sz="4" w:space="0" w:color="auto"/>
            </w:tcBorders>
          </w:tcPr>
          <w:p w14:paraId="23CEE923" w14:textId="34CD8103" w:rsidR="00FB0F0A" w:rsidRPr="00FB0F0A" w:rsidRDefault="00FB0F0A" w:rsidP="00FB0F0A">
            <w:pPr>
              <w:spacing w:after="0" w:line="240" w:lineRule="auto"/>
              <w:rPr>
                <w:rFonts w:ascii="Times New Roman" w:hAnsi="Times New Roman" w:cs="Times New Roman"/>
                <w:spacing w:val="-6"/>
                <w:sz w:val="24"/>
                <w:szCs w:val="24"/>
              </w:rPr>
            </w:pPr>
            <w:r w:rsidRPr="00FB0F0A">
              <w:rPr>
                <w:rFonts w:ascii="Times New Roman" w:hAnsi="Times New Roman" w:cs="Times New Roman"/>
                <w:sz w:val="24"/>
                <w:szCs w:val="24"/>
              </w:rPr>
              <w:t>Методика навчання біології та здоров'я людини</w:t>
            </w:r>
          </w:p>
        </w:tc>
        <w:tc>
          <w:tcPr>
            <w:tcW w:w="712" w:type="pct"/>
            <w:tcBorders>
              <w:top w:val="single" w:sz="4" w:space="0" w:color="auto"/>
              <w:left w:val="single" w:sz="4" w:space="0" w:color="auto"/>
              <w:bottom w:val="single" w:sz="4" w:space="0" w:color="auto"/>
              <w:right w:val="single" w:sz="4" w:space="0" w:color="auto"/>
            </w:tcBorders>
          </w:tcPr>
          <w:p w14:paraId="53D29E3C" w14:textId="38300070"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10</w:t>
            </w:r>
          </w:p>
        </w:tc>
        <w:tc>
          <w:tcPr>
            <w:tcW w:w="1316" w:type="pct"/>
            <w:tcBorders>
              <w:top w:val="single" w:sz="4" w:space="0" w:color="auto"/>
              <w:left w:val="single" w:sz="4" w:space="0" w:color="auto"/>
              <w:bottom w:val="single" w:sz="4" w:space="0" w:color="auto"/>
              <w:right w:val="single" w:sz="4" w:space="0" w:color="auto"/>
            </w:tcBorders>
            <w:vAlign w:val="center"/>
          </w:tcPr>
          <w:p w14:paraId="520D3851" w14:textId="2FE852F3"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 xml:space="preserve">Залік </w:t>
            </w:r>
            <w:r w:rsidRPr="003A08BA">
              <w:rPr>
                <w:rFonts w:ascii="Times New Roman" w:hAnsi="Times New Roman" w:cs="Times New Roman"/>
                <w:sz w:val="24"/>
                <w:szCs w:val="24"/>
                <w:lang w:val="en-US"/>
              </w:rPr>
              <w:t xml:space="preserve">/ </w:t>
            </w:r>
            <w:r w:rsidRPr="005A1E1F">
              <w:rPr>
                <w:rFonts w:ascii="Times New Roman" w:hAnsi="Times New Roman" w:cs="Times New Roman"/>
                <w:sz w:val="24"/>
                <w:szCs w:val="24"/>
              </w:rPr>
              <w:t>Екзамен</w:t>
            </w:r>
          </w:p>
        </w:tc>
      </w:tr>
      <w:tr w:rsidR="00FB0F0A" w:rsidRPr="003A08BA" w14:paraId="38203233"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1ED0EA9F" w14:textId="51A88661"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19</w:t>
            </w:r>
          </w:p>
        </w:tc>
        <w:tc>
          <w:tcPr>
            <w:tcW w:w="2508" w:type="pct"/>
            <w:tcBorders>
              <w:top w:val="single" w:sz="4" w:space="0" w:color="auto"/>
              <w:left w:val="single" w:sz="4" w:space="0" w:color="auto"/>
              <w:bottom w:val="single" w:sz="4" w:space="0" w:color="auto"/>
              <w:right w:val="single" w:sz="4" w:space="0" w:color="auto"/>
            </w:tcBorders>
          </w:tcPr>
          <w:p w14:paraId="4FC58963" w14:textId="0686C2DB"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Інноваційні технології викладання біології та здоров'я людини</w:t>
            </w:r>
          </w:p>
        </w:tc>
        <w:tc>
          <w:tcPr>
            <w:tcW w:w="712" w:type="pct"/>
            <w:tcBorders>
              <w:top w:val="single" w:sz="4" w:space="0" w:color="auto"/>
              <w:left w:val="single" w:sz="4" w:space="0" w:color="auto"/>
              <w:bottom w:val="single" w:sz="4" w:space="0" w:color="auto"/>
              <w:right w:val="single" w:sz="4" w:space="0" w:color="auto"/>
            </w:tcBorders>
          </w:tcPr>
          <w:p w14:paraId="68347A92" w14:textId="69058230"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404F2A8D" w14:textId="6A71DDFA" w:rsidR="00FB0F0A" w:rsidRPr="003A08BA" w:rsidRDefault="00FB0F0A" w:rsidP="00FB0F0A">
            <w:pPr>
              <w:pStyle w:val="1"/>
              <w:spacing w:after="0" w:line="240" w:lineRule="auto"/>
              <w:ind w:left="0"/>
              <w:jc w:val="center"/>
              <w:rPr>
                <w:rFonts w:ascii="Times New Roman" w:hAnsi="Times New Roman" w:cs="Times New Roman"/>
                <w:sz w:val="24"/>
                <w:szCs w:val="24"/>
              </w:rPr>
            </w:pPr>
            <w:proofErr w:type="spellStart"/>
            <w:r w:rsidRPr="005A1E1F">
              <w:rPr>
                <w:rFonts w:ascii="Times New Roman" w:hAnsi="Times New Roman" w:cs="Times New Roman"/>
                <w:sz w:val="24"/>
                <w:szCs w:val="24"/>
                <w:lang w:val="ru-RU"/>
              </w:rPr>
              <w:t>Екзамен</w:t>
            </w:r>
            <w:proofErr w:type="spellEnd"/>
          </w:p>
        </w:tc>
      </w:tr>
      <w:tr w:rsidR="00FB0F0A" w:rsidRPr="003A08BA" w14:paraId="0F005763"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4632933D" w14:textId="17C5494A"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20</w:t>
            </w:r>
          </w:p>
        </w:tc>
        <w:tc>
          <w:tcPr>
            <w:tcW w:w="2508" w:type="pct"/>
            <w:tcBorders>
              <w:top w:val="single" w:sz="4" w:space="0" w:color="auto"/>
              <w:left w:val="single" w:sz="4" w:space="0" w:color="auto"/>
              <w:bottom w:val="single" w:sz="4" w:space="0" w:color="auto"/>
              <w:right w:val="single" w:sz="4" w:space="0" w:color="auto"/>
            </w:tcBorders>
          </w:tcPr>
          <w:p w14:paraId="1D47544B" w14:textId="433E45D1"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Освітній менеджмент</w:t>
            </w:r>
          </w:p>
        </w:tc>
        <w:tc>
          <w:tcPr>
            <w:tcW w:w="712" w:type="pct"/>
            <w:tcBorders>
              <w:top w:val="single" w:sz="4" w:space="0" w:color="auto"/>
              <w:left w:val="single" w:sz="4" w:space="0" w:color="auto"/>
              <w:bottom w:val="single" w:sz="4" w:space="0" w:color="auto"/>
              <w:right w:val="single" w:sz="4" w:space="0" w:color="auto"/>
            </w:tcBorders>
          </w:tcPr>
          <w:p w14:paraId="54797F83" w14:textId="709ED755"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4,5</w:t>
            </w:r>
          </w:p>
        </w:tc>
        <w:tc>
          <w:tcPr>
            <w:tcW w:w="1316" w:type="pct"/>
            <w:tcBorders>
              <w:top w:val="single" w:sz="4" w:space="0" w:color="auto"/>
              <w:left w:val="single" w:sz="4" w:space="0" w:color="auto"/>
              <w:bottom w:val="single" w:sz="4" w:space="0" w:color="auto"/>
              <w:right w:val="single" w:sz="4" w:space="0" w:color="auto"/>
            </w:tcBorders>
            <w:vAlign w:val="center"/>
          </w:tcPr>
          <w:p w14:paraId="541D9C41" w14:textId="7C5B08DD" w:rsidR="00FB0F0A" w:rsidRPr="003A08BA" w:rsidRDefault="00FB0F0A" w:rsidP="00FB0F0A">
            <w:pPr>
              <w:pStyle w:val="1"/>
              <w:spacing w:after="0" w:line="240" w:lineRule="auto"/>
              <w:ind w:left="0"/>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7942DC3F"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1B25286A" w14:textId="4913B560"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21</w:t>
            </w:r>
          </w:p>
        </w:tc>
        <w:tc>
          <w:tcPr>
            <w:tcW w:w="2508" w:type="pct"/>
            <w:tcBorders>
              <w:top w:val="single" w:sz="4" w:space="0" w:color="auto"/>
              <w:left w:val="single" w:sz="4" w:space="0" w:color="auto"/>
              <w:bottom w:val="single" w:sz="4" w:space="0" w:color="auto"/>
              <w:right w:val="single" w:sz="4" w:space="0" w:color="auto"/>
            </w:tcBorders>
          </w:tcPr>
          <w:p w14:paraId="7B8C2DDD" w14:textId="75AAB730"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Структурна ботаніка: Морфологія рослин</w:t>
            </w:r>
          </w:p>
        </w:tc>
        <w:tc>
          <w:tcPr>
            <w:tcW w:w="712" w:type="pct"/>
            <w:tcBorders>
              <w:top w:val="single" w:sz="4" w:space="0" w:color="auto"/>
              <w:left w:val="single" w:sz="4" w:space="0" w:color="auto"/>
              <w:bottom w:val="single" w:sz="4" w:space="0" w:color="auto"/>
              <w:right w:val="single" w:sz="4" w:space="0" w:color="auto"/>
            </w:tcBorders>
          </w:tcPr>
          <w:p w14:paraId="4BC882CD" w14:textId="5C93B5DC"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664ED4B4" w14:textId="21FDEF05" w:rsidR="00FB0F0A" w:rsidRPr="003A08BA" w:rsidRDefault="00FB0F0A" w:rsidP="00FB0F0A">
            <w:pPr>
              <w:pStyle w:val="1"/>
              <w:spacing w:after="0" w:line="240" w:lineRule="auto"/>
              <w:ind w:left="0"/>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71765DA2"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15085B72" w14:textId="61EC4F1B"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22</w:t>
            </w:r>
          </w:p>
        </w:tc>
        <w:tc>
          <w:tcPr>
            <w:tcW w:w="2508" w:type="pct"/>
            <w:tcBorders>
              <w:top w:val="single" w:sz="4" w:space="0" w:color="auto"/>
              <w:left w:val="single" w:sz="4" w:space="0" w:color="auto"/>
              <w:bottom w:val="single" w:sz="4" w:space="0" w:color="auto"/>
              <w:right w:val="single" w:sz="4" w:space="0" w:color="auto"/>
            </w:tcBorders>
          </w:tcPr>
          <w:p w14:paraId="7CA8CFF2" w14:textId="3D463CEA"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Структурна ботаніка: Анатомія рослин</w:t>
            </w:r>
          </w:p>
        </w:tc>
        <w:tc>
          <w:tcPr>
            <w:tcW w:w="712" w:type="pct"/>
            <w:tcBorders>
              <w:top w:val="single" w:sz="4" w:space="0" w:color="auto"/>
              <w:left w:val="single" w:sz="4" w:space="0" w:color="auto"/>
              <w:bottom w:val="single" w:sz="4" w:space="0" w:color="auto"/>
              <w:right w:val="single" w:sz="4" w:space="0" w:color="auto"/>
            </w:tcBorders>
          </w:tcPr>
          <w:p w14:paraId="733E6535" w14:textId="10E7A393"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3,5</w:t>
            </w:r>
          </w:p>
        </w:tc>
        <w:tc>
          <w:tcPr>
            <w:tcW w:w="1316" w:type="pct"/>
            <w:tcBorders>
              <w:top w:val="single" w:sz="4" w:space="0" w:color="auto"/>
              <w:left w:val="single" w:sz="4" w:space="0" w:color="auto"/>
              <w:bottom w:val="single" w:sz="4" w:space="0" w:color="auto"/>
              <w:right w:val="single" w:sz="4" w:space="0" w:color="auto"/>
            </w:tcBorders>
            <w:vAlign w:val="center"/>
          </w:tcPr>
          <w:p w14:paraId="3BBD8A7B" w14:textId="6D66E8CC" w:rsidR="00FB0F0A" w:rsidRPr="003A08BA" w:rsidRDefault="00FB0F0A" w:rsidP="00FB0F0A">
            <w:pPr>
              <w:pStyle w:val="1"/>
              <w:spacing w:after="0" w:line="240" w:lineRule="auto"/>
              <w:ind w:left="0"/>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2D2EA7A2"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64F2FE98" w14:textId="538E8B52"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23</w:t>
            </w:r>
          </w:p>
        </w:tc>
        <w:tc>
          <w:tcPr>
            <w:tcW w:w="2508" w:type="pct"/>
            <w:tcBorders>
              <w:top w:val="single" w:sz="4" w:space="0" w:color="auto"/>
              <w:left w:val="single" w:sz="4" w:space="0" w:color="auto"/>
              <w:bottom w:val="single" w:sz="4" w:space="0" w:color="auto"/>
              <w:right w:val="single" w:sz="4" w:space="0" w:color="auto"/>
            </w:tcBorders>
          </w:tcPr>
          <w:p w14:paraId="591DF90A" w14:textId="3D16943C"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Ботаніка: нижчі рослини</w:t>
            </w:r>
          </w:p>
        </w:tc>
        <w:tc>
          <w:tcPr>
            <w:tcW w:w="712" w:type="pct"/>
            <w:tcBorders>
              <w:top w:val="single" w:sz="4" w:space="0" w:color="auto"/>
              <w:left w:val="single" w:sz="4" w:space="0" w:color="auto"/>
              <w:bottom w:val="single" w:sz="4" w:space="0" w:color="auto"/>
              <w:right w:val="single" w:sz="4" w:space="0" w:color="auto"/>
            </w:tcBorders>
          </w:tcPr>
          <w:p w14:paraId="6DE7DD15" w14:textId="04227BFA"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73195068" w14:textId="66EF74C7" w:rsidR="00FB0F0A" w:rsidRPr="003A08BA" w:rsidRDefault="00FB0F0A" w:rsidP="00FB0F0A">
            <w:pPr>
              <w:spacing w:after="0" w:line="240" w:lineRule="auto"/>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00262690"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71E1C372" w14:textId="3EA62642"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24</w:t>
            </w:r>
          </w:p>
        </w:tc>
        <w:tc>
          <w:tcPr>
            <w:tcW w:w="2508" w:type="pct"/>
            <w:tcBorders>
              <w:top w:val="single" w:sz="4" w:space="0" w:color="auto"/>
              <w:left w:val="single" w:sz="4" w:space="0" w:color="auto"/>
              <w:bottom w:val="single" w:sz="4" w:space="0" w:color="auto"/>
              <w:right w:val="single" w:sz="4" w:space="0" w:color="auto"/>
            </w:tcBorders>
          </w:tcPr>
          <w:p w14:paraId="7D13E532" w14:textId="04FC19C0"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Ботаніка: вищі рослини</w:t>
            </w:r>
          </w:p>
        </w:tc>
        <w:tc>
          <w:tcPr>
            <w:tcW w:w="712" w:type="pct"/>
            <w:tcBorders>
              <w:top w:val="single" w:sz="4" w:space="0" w:color="auto"/>
              <w:left w:val="single" w:sz="4" w:space="0" w:color="auto"/>
              <w:bottom w:val="single" w:sz="4" w:space="0" w:color="auto"/>
              <w:right w:val="single" w:sz="4" w:space="0" w:color="auto"/>
            </w:tcBorders>
          </w:tcPr>
          <w:p w14:paraId="7F4CA7DF" w14:textId="652D4446"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3AD107D4" w14:textId="796C6FBB" w:rsidR="00FB0F0A" w:rsidRPr="003A08BA" w:rsidRDefault="00FB0F0A" w:rsidP="00FB0F0A">
            <w:pPr>
              <w:spacing w:after="0" w:line="240" w:lineRule="auto"/>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588373E0"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52A20DEC" w14:textId="51C02A63"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25</w:t>
            </w:r>
          </w:p>
        </w:tc>
        <w:tc>
          <w:tcPr>
            <w:tcW w:w="2508" w:type="pct"/>
            <w:tcBorders>
              <w:top w:val="single" w:sz="4" w:space="0" w:color="auto"/>
              <w:left w:val="single" w:sz="4" w:space="0" w:color="auto"/>
              <w:bottom w:val="single" w:sz="4" w:space="0" w:color="auto"/>
              <w:right w:val="single" w:sz="4" w:space="0" w:color="auto"/>
            </w:tcBorders>
          </w:tcPr>
          <w:p w14:paraId="2DFCE5A3" w14:textId="7576193D"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Зоологія безхребетних</w:t>
            </w:r>
          </w:p>
        </w:tc>
        <w:tc>
          <w:tcPr>
            <w:tcW w:w="712" w:type="pct"/>
            <w:tcBorders>
              <w:top w:val="single" w:sz="4" w:space="0" w:color="auto"/>
              <w:left w:val="single" w:sz="4" w:space="0" w:color="auto"/>
              <w:bottom w:val="single" w:sz="4" w:space="0" w:color="auto"/>
              <w:right w:val="single" w:sz="4" w:space="0" w:color="auto"/>
            </w:tcBorders>
          </w:tcPr>
          <w:p w14:paraId="5A026A57" w14:textId="549BB926"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7</w:t>
            </w:r>
            <w:r w:rsidR="00FF4262">
              <w:rPr>
                <w:rFonts w:ascii="Times New Roman" w:hAnsi="Times New Roman" w:cs="Times New Roman"/>
                <w:sz w:val="24"/>
                <w:szCs w:val="24"/>
              </w:rPr>
              <w:t>,5</w:t>
            </w:r>
          </w:p>
        </w:tc>
        <w:tc>
          <w:tcPr>
            <w:tcW w:w="1316" w:type="pct"/>
            <w:tcBorders>
              <w:top w:val="single" w:sz="4" w:space="0" w:color="auto"/>
              <w:left w:val="single" w:sz="4" w:space="0" w:color="auto"/>
              <w:bottom w:val="single" w:sz="4" w:space="0" w:color="auto"/>
              <w:right w:val="single" w:sz="4" w:space="0" w:color="auto"/>
            </w:tcBorders>
            <w:vAlign w:val="center"/>
          </w:tcPr>
          <w:p w14:paraId="29B67A6D" w14:textId="5CE6C47F" w:rsidR="00FB0F0A" w:rsidRPr="003A08BA" w:rsidRDefault="00FB0F0A" w:rsidP="00FB0F0A">
            <w:pPr>
              <w:spacing w:after="0" w:line="240" w:lineRule="auto"/>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1BFBBBA1"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46012EC4" w14:textId="49793B77"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26</w:t>
            </w:r>
          </w:p>
        </w:tc>
        <w:tc>
          <w:tcPr>
            <w:tcW w:w="2508" w:type="pct"/>
            <w:tcBorders>
              <w:top w:val="single" w:sz="4" w:space="0" w:color="auto"/>
              <w:left w:val="single" w:sz="4" w:space="0" w:color="auto"/>
              <w:bottom w:val="single" w:sz="4" w:space="0" w:color="auto"/>
              <w:right w:val="single" w:sz="4" w:space="0" w:color="auto"/>
            </w:tcBorders>
          </w:tcPr>
          <w:p w14:paraId="366BFF9A" w14:textId="38BC8C69"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Зоологія хребетних</w:t>
            </w:r>
          </w:p>
        </w:tc>
        <w:tc>
          <w:tcPr>
            <w:tcW w:w="712" w:type="pct"/>
            <w:tcBorders>
              <w:top w:val="single" w:sz="4" w:space="0" w:color="auto"/>
              <w:left w:val="single" w:sz="4" w:space="0" w:color="auto"/>
              <w:bottom w:val="single" w:sz="4" w:space="0" w:color="auto"/>
              <w:right w:val="single" w:sz="4" w:space="0" w:color="auto"/>
            </w:tcBorders>
          </w:tcPr>
          <w:p w14:paraId="68398E16" w14:textId="6788682B"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6</w:t>
            </w:r>
          </w:p>
        </w:tc>
        <w:tc>
          <w:tcPr>
            <w:tcW w:w="1316" w:type="pct"/>
            <w:tcBorders>
              <w:top w:val="single" w:sz="4" w:space="0" w:color="auto"/>
              <w:left w:val="single" w:sz="4" w:space="0" w:color="auto"/>
              <w:bottom w:val="single" w:sz="4" w:space="0" w:color="auto"/>
              <w:right w:val="single" w:sz="4" w:space="0" w:color="auto"/>
            </w:tcBorders>
            <w:vAlign w:val="center"/>
          </w:tcPr>
          <w:p w14:paraId="030CC55A" w14:textId="3D58C642" w:rsidR="00FB0F0A" w:rsidRPr="003A08BA" w:rsidRDefault="00FB0F0A" w:rsidP="00FB0F0A">
            <w:pPr>
              <w:spacing w:after="0" w:line="240" w:lineRule="auto"/>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2626F1EA"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2359D03B" w14:textId="65078E81"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27</w:t>
            </w:r>
          </w:p>
        </w:tc>
        <w:tc>
          <w:tcPr>
            <w:tcW w:w="2508" w:type="pct"/>
            <w:tcBorders>
              <w:top w:val="single" w:sz="4" w:space="0" w:color="auto"/>
              <w:left w:val="single" w:sz="4" w:space="0" w:color="auto"/>
              <w:bottom w:val="single" w:sz="4" w:space="0" w:color="auto"/>
              <w:right w:val="single" w:sz="4" w:space="0" w:color="auto"/>
            </w:tcBorders>
          </w:tcPr>
          <w:p w14:paraId="47962F84" w14:textId="168D9243"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Біологія клітини</w:t>
            </w:r>
          </w:p>
        </w:tc>
        <w:tc>
          <w:tcPr>
            <w:tcW w:w="712" w:type="pct"/>
            <w:tcBorders>
              <w:top w:val="single" w:sz="4" w:space="0" w:color="auto"/>
              <w:left w:val="single" w:sz="4" w:space="0" w:color="auto"/>
              <w:bottom w:val="single" w:sz="4" w:space="0" w:color="auto"/>
              <w:right w:val="single" w:sz="4" w:space="0" w:color="auto"/>
            </w:tcBorders>
          </w:tcPr>
          <w:p w14:paraId="67A9AAC0" w14:textId="45A0AAEC" w:rsidR="00FB0F0A" w:rsidRPr="00FB0F0A" w:rsidRDefault="00FF4262" w:rsidP="00FB0F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730872BF" w14:textId="431BCE8D" w:rsidR="00FB0F0A" w:rsidRPr="003A08BA" w:rsidRDefault="00FB0F0A" w:rsidP="00FB0F0A">
            <w:pPr>
              <w:pStyle w:val="1"/>
              <w:spacing w:after="0" w:line="240" w:lineRule="auto"/>
              <w:ind w:left="0"/>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5E92FABB"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3F1B6078" w14:textId="7C79970F"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28</w:t>
            </w:r>
          </w:p>
        </w:tc>
        <w:tc>
          <w:tcPr>
            <w:tcW w:w="2508" w:type="pct"/>
            <w:tcBorders>
              <w:top w:val="single" w:sz="4" w:space="0" w:color="auto"/>
              <w:left w:val="single" w:sz="4" w:space="0" w:color="auto"/>
              <w:bottom w:val="single" w:sz="4" w:space="0" w:color="auto"/>
              <w:right w:val="single" w:sz="4" w:space="0" w:color="auto"/>
            </w:tcBorders>
          </w:tcPr>
          <w:p w14:paraId="1850B9DB" w14:textId="58C06FA9"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Гістологія</w:t>
            </w:r>
          </w:p>
        </w:tc>
        <w:tc>
          <w:tcPr>
            <w:tcW w:w="712" w:type="pct"/>
            <w:tcBorders>
              <w:top w:val="single" w:sz="4" w:space="0" w:color="auto"/>
              <w:left w:val="single" w:sz="4" w:space="0" w:color="auto"/>
              <w:bottom w:val="single" w:sz="4" w:space="0" w:color="auto"/>
              <w:right w:val="single" w:sz="4" w:space="0" w:color="auto"/>
            </w:tcBorders>
          </w:tcPr>
          <w:p w14:paraId="6BF6CD5D" w14:textId="0252E31A"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3,5</w:t>
            </w:r>
          </w:p>
        </w:tc>
        <w:tc>
          <w:tcPr>
            <w:tcW w:w="1316" w:type="pct"/>
            <w:tcBorders>
              <w:top w:val="single" w:sz="4" w:space="0" w:color="auto"/>
              <w:left w:val="single" w:sz="4" w:space="0" w:color="auto"/>
              <w:bottom w:val="single" w:sz="4" w:space="0" w:color="auto"/>
              <w:right w:val="single" w:sz="4" w:space="0" w:color="auto"/>
            </w:tcBorders>
            <w:vAlign w:val="center"/>
          </w:tcPr>
          <w:p w14:paraId="76315B93" w14:textId="74607914" w:rsidR="00FB0F0A" w:rsidRPr="003A08BA" w:rsidRDefault="00FB0F0A" w:rsidP="00FB0F0A">
            <w:pPr>
              <w:pStyle w:val="1"/>
              <w:spacing w:after="0" w:line="240" w:lineRule="auto"/>
              <w:ind w:left="0"/>
              <w:jc w:val="center"/>
              <w:rPr>
                <w:rFonts w:ascii="Times New Roman" w:hAnsi="Times New Roman" w:cs="Times New Roman"/>
                <w:sz w:val="24"/>
                <w:szCs w:val="24"/>
              </w:rPr>
            </w:pPr>
            <w:proofErr w:type="spellStart"/>
            <w:r>
              <w:rPr>
                <w:rFonts w:ascii="Times New Roman" w:hAnsi="Times New Roman" w:cs="Times New Roman"/>
                <w:sz w:val="24"/>
                <w:szCs w:val="24"/>
                <w:lang w:val="ru-RU"/>
              </w:rPr>
              <w:t>Залік</w:t>
            </w:r>
            <w:proofErr w:type="spellEnd"/>
          </w:p>
        </w:tc>
      </w:tr>
      <w:tr w:rsidR="00FB0F0A" w:rsidRPr="003A08BA" w14:paraId="7A8354AC"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47A9BA2A" w14:textId="354A685B"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29</w:t>
            </w:r>
          </w:p>
        </w:tc>
        <w:tc>
          <w:tcPr>
            <w:tcW w:w="2508" w:type="pct"/>
            <w:tcBorders>
              <w:top w:val="single" w:sz="4" w:space="0" w:color="auto"/>
              <w:left w:val="single" w:sz="4" w:space="0" w:color="auto"/>
              <w:bottom w:val="single" w:sz="4" w:space="0" w:color="auto"/>
              <w:right w:val="single" w:sz="4" w:space="0" w:color="auto"/>
            </w:tcBorders>
          </w:tcPr>
          <w:p w14:paraId="5557BC1E" w14:textId="40DFD7ED"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Анатомія людини</w:t>
            </w:r>
          </w:p>
        </w:tc>
        <w:tc>
          <w:tcPr>
            <w:tcW w:w="712" w:type="pct"/>
            <w:tcBorders>
              <w:top w:val="single" w:sz="4" w:space="0" w:color="auto"/>
              <w:left w:val="single" w:sz="4" w:space="0" w:color="auto"/>
              <w:bottom w:val="single" w:sz="4" w:space="0" w:color="auto"/>
              <w:right w:val="single" w:sz="4" w:space="0" w:color="auto"/>
            </w:tcBorders>
          </w:tcPr>
          <w:p w14:paraId="21D8A317" w14:textId="42C8CA74"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w:t>
            </w:r>
            <w:r w:rsidR="00FF4262">
              <w:rPr>
                <w:rFonts w:ascii="Times New Roman" w:hAnsi="Times New Roman" w:cs="Times New Roman"/>
                <w:sz w:val="24"/>
                <w:szCs w:val="24"/>
              </w:rPr>
              <w:t>,5</w:t>
            </w:r>
          </w:p>
        </w:tc>
        <w:tc>
          <w:tcPr>
            <w:tcW w:w="1316" w:type="pct"/>
            <w:tcBorders>
              <w:top w:val="single" w:sz="4" w:space="0" w:color="auto"/>
              <w:left w:val="single" w:sz="4" w:space="0" w:color="auto"/>
              <w:bottom w:val="single" w:sz="4" w:space="0" w:color="auto"/>
              <w:right w:val="single" w:sz="4" w:space="0" w:color="auto"/>
            </w:tcBorders>
            <w:vAlign w:val="center"/>
          </w:tcPr>
          <w:p w14:paraId="0EF57B2E" w14:textId="0C530425" w:rsidR="00FB0F0A" w:rsidRPr="003A08BA" w:rsidRDefault="00FB0F0A" w:rsidP="00FB0F0A">
            <w:pPr>
              <w:pStyle w:val="1"/>
              <w:spacing w:after="0" w:line="240" w:lineRule="auto"/>
              <w:ind w:left="0"/>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324BC802"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1B5436D5" w14:textId="41A73369"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30</w:t>
            </w:r>
          </w:p>
        </w:tc>
        <w:tc>
          <w:tcPr>
            <w:tcW w:w="2508" w:type="pct"/>
            <w:tcBorders>
              <w:top w:val="single" w:sz="4" w:space="0" w:color="auto"/>
              <w:left w:val="single" w:sz="4" w:space="0" w:color="auto"/>
              <w:bottom w:val="single" w:sz="4" w:space="0" w:color="auto"/>
              <w:right w:val="single" w:sz="4" w:space="0" w:color="auto"/>
            </w:tcBorders>
          </w:tcPr>
          <w:p w14:paraId="08C85609" w14:textId="3A845988"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Фізіологія людини та тварин</w:t>
            </w:r>
          </w:p>
        </w:tc>
        <w:tc>
          <w:tcPr>
            <w:tcW w:w="712" w:type="pct"/>
            <w:tcBorders>
              <w:top w:val="single" w:sz="4" w:space="0" w:color="auto"/>
              <w:left w:val="single" w:sz="4" w:space="0" w:color="auto"/>
              <w:bottom w:val="single" w:sz="4" w:space="0" w:color="auto"/>
              <w:right w:val="single" w:sz="4" w:space="0" w:color="auto"/>
            </w:tcBorders>
          </w:tcPr>
          <w:p w14:paraId="089943C8" w14:textId="3AC395C2"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5</w:t>
            </w:r>
          </w:p>
        </w:tc>
        <w:tc>
          <w:tcPr>
            <w:tcW w:w="1316" w:type="pct"/>
            <w:tcBorders>
              <w:top w:val="single" w:sz="4" w:space="0" w:color="auto"/>
              <w:left w:val="single" w:sz="4" w:space="0" w:color="auto"/>
              <w:bottom w:val="single" w:sz="4" w:space="0" w:color="auto"/>
              <w:right w:val="single" w:sz="4" w:space="0" w:color="auto"/>
            </w:tcBorders>
            <w:vAlign w:val="center"/>
          </w:tcPr>
          <w:p w14:paraId="7AC9FF15" w14:textId="19D04B6A" w:rsidR="00FB0F0A" w:rsidRPr="003A08BA" w:rsidRDefault="00FB0F0A" w:rsidP="00FB0F0A">
            <w:pPr>
              <w:pStyle w:val="1"/>
              <w:spacing w:after="0" w:line="240" w:lineRule="auto"/>
              <w:ind w:left="0"/>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0E626E3B"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2044C67A" w14:textId="7497C666" w:rsidR="00FB0F0A" w:rsidRPr="00FB0F0A" w:rsidRDefault="00FB0F0A" w:rsidP="00FB0F0A">
            <w:pPr>
              <w:pStyle w:val="1"/>
              <w:spacing w:after="0" w:line="240" w:lineRule="auto"/>
              <w:ind w:left="0"/>
              <w:jc w:val="center"/>
              <w:rPr>
                <w:rFonts w:ascii="Times New Roman" w:hAnsi="Times New Roman" w:cs="Times New Roman"/>
                <w:sz w:val="24"/>
                <w:szCs w:val="24"/>
              </w:rPr>
            </w:pPr>
            <w:r w:rsidRPr="00FB0F0A">
              <w:rPr>
                <w:rFonts w:ascii="Times New Roman" w:hAnsi="Times New Roman" w:cs="Times New Roman"/>
                <w:sz w:val="24"/>
                <w:szCs w:val="24"/>
              </w:rPr>
              <w:t>ОК 31</w:t>
            </w:r>
          </w:p>
        </w:tc>
        <w:tc>
          <w:tcPr>
            <w:tcW w:w="2508" w:type="pct"/>
            <w:tcBorders>
              <w:top w:val="single" w:sz="4" w:space="0" w:color="auto"/>
              <w:left w:val="single" w:sz="4" w:space="0" w:color="auto"/>
              <w:bottom w:val="single" w:sz="4" w:space="0" w:color="auto"/>
              <w:right w:val="single" w:sz="4" w:space="0" w:color="auto"/>
            </w:tcBorders>
          </w:tcPr>
          <w:p w14:paraId="097EF052" w14:textId="78EACEE4"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Фізіологія та біохімія рослин</w:t>
            </w:r>
          </w:p>
        </w:tc>
        <w:tc>
          <w:tcPr>
            <w:tcW w:w="712" w:type="pct"/>
            <w:tcBorders>
              <w:top w:val="single" w:sz="4" w:space="0" w:color="auto"/>
              <w:left w:val="single" w:sz="4" w:space="0" w:color="auto"/>
              <w:bottom w:val="single" w:sz="4" w:space="0" w:color="auto"/>
              <w:right w:val="single" w:sz="4" w:space="0" w:color="auto"/>
            </w:tcBorders>
          </w:tcPr>
          <w:p w14:paraId="65D61D87" w14:textId="626EB651"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6237B688" w14:textId="3759CE2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2DE47006"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712B7358" w14:textId="76B130E9"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lastRenderedPageBreak/>
              <w:t>ОК 32</w:t>
            </w:r>
          </w:p>
        </w:tc>
        <w:tc>
          <w:tcPr>
            <w:tcW w:w="2508" w:type="pct"/>
            <w:tcBorders>
              <w:top w:val="single" w:sz="4" w:space="0" w:color="auto"/>
              <w:left w:val="single" w:sz="4" w:space="0" w:color="auto"/>
              <w:bottom w:val="single" w:sz="4" w:space="0" w:color="auto"/>
              <w:right w:val="single" w:sz="4" w:space="0" w:color="auto"/>
            </w:tcBorders>
          </w:tcPr>
          <w:p w14:paraId="2AF4F3BA" w14:textId="68FCF2B8"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Мікробіологія та вірусологія</w:t>
            </w:r>
          </w:p>
        </w:tc>
        <w:tc>
          <w:tcPr>
            <w:tcW w:w="712" w:type="pct"/>
            <w:tcBorders>
              <w:top w:val="single" w:sz="4" w:space="0" w:color="auto"/>
              <w:left w:val="single" w:sz="4" w:space="0" w:color="auto"/>
              <w:bottom w:val="single" w:sz="4" w:space="0" w:color="auto"/>
              <w:right w:val="single" w:sz="4" w:space="0" w:color="auto"/>
            </w:tcBorders>
          </w:tcPr>
          <w:p w14:paraId="1236EAAF" w14:textId="7A4E36FD"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5FD5F352" w14:textId="2D1B980B" w:rsidR="00FB0F0A" w:rsidRPr="003A08BA" w:rsidRDefault="00FB0F0A" w:rsidP="00FB0F0A">
            <w:pPr>
              <w:pStyle w:val="1"/>
              <w:spacing w:after="0" w:line="240" w:lineRule="auto"/>
              <w:ind w:left="0"/>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4F51B952"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2FAA6ADA" w14:textId="36DCC9D2"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ОК 33</w:t>
            </w:r>
          </w:p>
        </w:tc>
        <w:tc>
          <w:tcPr>
            <w:tcW w:w="2508" w:type="pct"/>
            <w:tcBorders>
              <w:top w:val="single" w:sz="4" w:space="0" w:color="auto"/>
              <w:left w:val="single" w:sz="4" w:space="0" w:color="auto"/>
              <w:bottom w:val="single" w:sz="4" w:space="0" w:color="auto"/>
              <w:right w:val="single" w:sz="4" w:space="0" w:color="auto"/>
            </w:tcBorders>
          </w:tcPr>
          <w:p w14:paraId="37D1EA6A" w14:textId="186CC64B"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Біологія індивідуального розвитку</w:t>
            </w:r>
          </w:p>
        </w:tc>
        <w:tc>
          <w:tcPr>
            <w:tcW w:w="712" w:type="pct"/>
            <w:tcBorders>
              <w:top w:val="single" w:sz="4" w:space="0" w:color="auto"/>
              <w:left w:val="single" w:sz="4" w:space="0" w:color="auto"/>
              <w:bottom w:val="single" w:sz="4" w:space="0" w:color="auto"/>
              <w:right w:val="single" w:sz="4" w:space="0" w:color="auto"/>
            </w:tcBorders>
          </w:tcPr>
          <w:p w14:paraId="0B1AA759" w14:textId="1AFFCD5F"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1892B5B6" w14:textId="488C3A25" w:rsidR="00FB0F0A" w:rsidRPr="003A08BA" w:rsidRDefault="00FB0F0A" w:rsidP="00FB0F0A">
            <w:pPr>
              <w:pStyle w:val="1"/>
              <w:spacing w:after="0" w:line="240" w:lineRule="auto"/>
              <w:ind w:left="0"/>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6D92E276"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0D3F4D18" w14:textId="37F03B48"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ОК 34</w:t>
            </w:r>
          </w:p>
        </w:tc>
        <w:tc>
          <w:tcPr>
            <w:tcW w:w="2508" w:type="pct"/>
            <w:tcBorders>
              <w:top w:val="single" w:sz="4" w:space="0" w:color="auto"/>
              <w:left w:val="single" w:sz="4" w:space="0" w:color="auto"/>
              <w:bottom w:val="single" w:sz="4" w:space="0" w:color="auto"/>
              <w:right w:val="single" w:sz="4" w:space="0" w:color="auto"/>
            </w:tcBorders>
          </w:tcPr>
          <w:p w14:paraId="507D3E13" w14:textId="41706F13"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Генетика з основами селекції</w:t>
            </w:r>
          </w:p>
        </w:tc>
        <w:tc>
          <w:tcPr>
            <w:tcW w:w="712" w:type="pct"/>
            <w:tcBorders>
              <w:top w:val="single" w:sz="4" w:space="0" w:color="auto"/>
              <w:left w:val="single" w:sz="4" w:space="0" w:color="auto"/>
              <w:bottom w:val="single" w:sz="4" w:space="0" w:color="auto"/>
              <w:right w:val="single" w:sz="4" w:space="0" w:color="auto"/>
            </w:tcBorders>
          </w:tcPr>
          <w:p w14:paraId="6FC34D1F" w14:textId="7427DDC2"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32727F85" w14:textId="3E0CA00D" w:rsidR="00FB0F0A" w:rsidRPr="003A08BA" w:rsidRDefault="00FB0F0A" w:rsidP="00FB0F0A">
            <w:pPr>
              <w:pStyle w:val="1"/>
              <w:spacing w:after="0" w:line="240" w:lineRule="auto"/>
              <w:ind w:left="0"/>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20326C88"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5B0AE8B8" w14:textId="7A40A7A6"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ОК 35</w:t>
            </w:r>
          </w:p>
        </w:tc>
        <w:tc>
          <w:tcPr>
            <w:tcW w:w="2508" w:type="pct"/>
            <w:tcBorders>
              <w:top w:val="single" w:sz="4" w:space="0" w:color="auto"/>
              <w:left w:val="single" w:sz="4" w:space="0" w:color="auto"/>
              <w:bottom w:val="single" w:sz="4" w:space="0" w:color="auto"/>
              <w:right w:val="single" w:sz="4" w:space="0" w:color="auto"/>
            </w:tcBorders>
          </w:tcPr>
          <w:p w14:paraId="4C8ED2CE" w14:textId="646257BD"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Основи раціонального та оздоровчого харчування</w:t>
            </w:r>
          </w:p>
        </w:tc>
        <w:tc>
          <w:tcPr>
            <w:tcW w:w="712" w:type="pct"/>
            <w:tcBorders>
              <w:top w:val="single" w:sz="4" w:space="0" w:color="auto"/>
              <w:left w:val="single" w:sz="4" w:space="0" w:color="auto"/>
              <w:bottom w:val="single" w:sz="4" w:space="0" w:color="auto"/>
              <w:right w:val="single" w:sz="4" w:space="0" w:color="auto"/>
            </w:tcBorders>
          </w:tcPr>
          <w:p w14:paraId="1E39FB42" w14:textId="3D7409D1"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3,5</w:t>
            </w:r>
          </w:p>
        </w:tc>
        <w:tc>
          <w:tcPr>
            <w:tcW w:w="1316" w:type="pct"/>
            <w:tcBorders>
              <w:top w:val="single" w:sz="4" w:space="0" w:color="auto"/>
              <w:left w:val="single" w:sz="4" w:space="0" w:color="auto"/>
              <w:bottom w:val="single" w:sz="4" w:space="0" w:color="auto"/>
              <w:right w:val="single" w:sz="4" w:space="0" w:color="auto"/>
            </w:tcBorders>
            <w:vAlign w:val="center"/>
          </w:tcPr>
          <w:p w14:paraId="3168E553" w14:textId="59CFFA2E" w:rsidR="00FB0F0A" w:rsidRPr="003A08BA" w:rsidRDefault="00FB0F0A" w:rsidP="00FB0F0A">
            <w:pPr>
              <w:pStyle w:val="1"/>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Залік</w:t>
            </w:r>
          </w:p>
        </w:tc>
      </w:tr>
      <w:tr w:rsidR="00FB0F0A" w:rsidRPr="003A08BA" w14:paraId="681BBACD"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59A7FAB1" w14:textId="6C615066"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ОК 36</w:t>
            </w:r>
          </w:p>
        </w:tc>
        <w:tc>
          <w:tcPr>
            <w:tcW w:w="2508" w:type="pct"/>
            <w:tcBorders>
              <w:top w:val="single" w:sz="4" w:space="0" w:color="auto"/>
              <w:left w:val="single" w:sz="4" w:space="0" w:color="auto"/>
              <w:bottom w:val="single" w:sz="4" w:space="0" w:color="auto"/>
              <w:right w:val="single" w:sz="4" w:space="0" w:color="auto"/>
            </w:tcBorders>
          </w:tcPr>
          <w:p w14:paraId="1C493FA1" w14:textId="463DFB13"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Охорона природнього біорізноманіття</w:t>
            </w:r>
          </w:p>
        </w:tc>
        <w:tc>
          <w:tcPr>
            <w:tcW w:w="712" w:type="pct"/>
            <w:tcBorders>
              <w:top w:val="single" w:sz="4" w:space="0" w:color="auto"/>
              <w:left w:val="single" w:sz="4" w:space="0" w:color="auto"/>
              <w:bottom w:val="single" w:sz="4" w:space="0" w:color="auto"/>
              <w:right w:val="single" w:sz="4" w:space="0" w:color="auto"/>
            </w:tcBorders>
          </w:tcPr>
          <w:p w14:paraId="411AC979" w14:textId="299189CD"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3BAFF376" w14:textId="6E469FCA" w:rsidR="00FB0F0A" w:rsidRDefault="00FB0F0A" w:rsidP="00FB0F0A">
            <w:pPr>
              <w:pStyle w:val="1"/>
              <w:spacing w:after="0" w:line="240" w:lineRule="auto"/>
              <w:ind w:left="0"/>
              <w:jc w:val="center"/>
              <w:rPr>
                <w:rFonts w:ascii="Times New Roman" w:hAnsi="Times New Roman" w:cs="Times New Roman"/>
                <w:sz w:val="24"/>
                <w:szCs w:val="24"/>
              </w:rPr>
            </w:pPr>
            <w:r w:rsidRPr="005A1E1F">
              <w:rPr>
                <w:rFonts w:ascii="Times New Roman" w:hAnsi="Times New Roman" w:cs="Times New Roman"/>
                <w:sz w:val="24"/>
                <w:szCs w:val="24"/>
              </w:rPr>
              <w:t>Екзамен</w:t>
            </w:r>
          </w:p>
        </w:tc>
      </w:tr>
      <w:tr w:rsidR="00FB0F0A" w:rsidRPr="003A08BA" w14:paraId="3C67A252"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663A208B" w14:textId="7025A002"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ОК 37</w:t>
            </w:r>
          </w:p>
        </w:tc>
        <w:tc>
          <w:tcPr>
            <w:tcW w:w="2508" w:type="pct"/>
            <w:tcBorders>
              <w:top w:val="single" w:sz="4" w:space="0" w:color="auto"/>
              <w:left w:val="single" w:sz="4" w:space="0" w:color="auto"/>
              <w:bottom w:val="single" w:sz="4" w:space="0" w:color="auto"/>
              <w:right w:val="single" w:sz="4" w:space="0" w:color="auto"/>
            </w:tcBorders>
          </w:tcPr>
          <w:p w14:paraId="5EFF5FB8" w14:textId="18462E45"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 xml:space="preserve">Методика проведення лабораторних робіт на </w:t>
            </w:r>
            <w:proofErr w:type="spellStart"/>
            <w:r w:rsidRPr="00FB0F0A">
              <w:rPr>
                <w:rFonts w:ascii="Times New Roman" w:hAnsi="Times New Roman" w:cs="Times New Roman"/>
                <w:sz w:val="24"/>
                <w:szCs w:val="24"/>
              </w:rPr>
              <w:t>уроках</w:t>
            </w:r>
            <w:proofErr w:type="spellEnd"/>
            <w:r w:rsidRPr="00FB0F0A">
              <w:rPr>
                <w:rFonts w:ascii="Times New Roman" w:hAnsi="Times New Roman" w:cs="Times New Roman"/>
                <w:sz w:val="24"/>
                <w:szCs w:val="24"/>
              </w:rPr>
              <w:t xml:space="preserve"> біології</w:t>
            </w:r>
          </w:p>
        </w:tc>
        <w:tc>
          <w:tcPr>
            <w:tcW w:w="712" w:type="pct"/>
            <w:tcBorders>
              <w:top w:val="single" w:sz="4" w:space="0" w:color="auto"/>
              <w:left w:val="single" w:sz="4" w:space="0" w:color="auto"/>
              <w:bottom w:val="single" w:sz="4" w:space="0" w:color="auto"/>
              <w:right w:val="single" w:sz="4" w:space="0" w:color="auto"/>
            </w:tcBorders>
          </w:tcPr>
          <w:p w14:paraId="0607ECEA" w14:textId="3A8FF170"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11</w:t>
            </w:r>
          </w:p>
        </w:tc>
        <w:tc>
          <w:tcPr>
            <w:tcW w:w="1316" w:type="pct"/>
            <w:tcBorders>
              <w:top w:val="single" w:sz="4" w:space="0" w:color="auto"/>
              <w:left w:val="single" w:sz="4" w:space="0" w:color="auto"/>
              <w:bottom w:val="single" w:sz="4" w:space="0" w:color="auto"/>
              <w:right w:val="single" w:sz="4" w:space="0" w:color="auto"/>
            </w:tcBorders>
            <w:vAlign w:val="center"/>
          </w:tcPr>
          <w:p w14:paraId="79188307" w14:textId="217A6266" w:rsidR="00FB0F0A" w:rsidRDefault="00FB0F0A" w:rsidP="00FB0F0A">
            <w:pPr>
              <w:pStyle w:val="1"/>
              <w:spacing w:after="0" w:line="240" w:lineRule="auto"/>
              <w:ind w:left="0"/>
              <w:jc w:val="center"/>
              <w:rPr>
                <w:rFonts w:ascii="Times New Roman" w:hAnsi="Times New Roman" w:cs="Times New Roman"/>
                <w:sz w:val="24"/>
                <w:szCs w:val="24"/>
              </w:rPr>
            </w:pPr>
            <w:proofErr w:type="spellStart"/>
            <w:r>
              <w:rPr>
                <w:rFonts w:ascii="Times New Roman" w:hAnsi="Times New Roman" w:cs="Times New Roman"/>
                <w:sz w:val="24"/>
                <w:szCs w:val="24"/>
                <w:lang w:val="ru-RU"/>
              </w:rPr>
              <w:t>Залік</w:t>
            </w:r>
            <w:proofErr w:type="spellEnd"/>
          </w:p>
        </w:tc>
      </w:tr>
      <w:tr w:rsidR="00FB0F0A" w:rsidRPr="00B90105" w14:paraId="72BB6960" w14:textId="77777777" w:rsidTr="00B90105">
        <w:trPr>
          <w:trHeight w:val="304"/>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580C80F0" w14:textId="2E4F62C1" w:rsidR="00FB0F0A" w:rsidRPr="00B90105" w:rsidRDefault="00FB0F0A" w:rsidP="00FB0F0A">
            <w:pPr>
              <w:pStyle w:val="1"/>
              <w:spacing w:after="0" w:line="240" w:lineRule="auto"/>
              <w:ind w:left="0"/>
              <w:jc w:val="center"/>
              <w:rPr>
                <w:rFonts w:ascii="Times New Roman" w:hAnsi="Times New Roman" w:cs="Times New Roman"/>
                <w:b/>
                <w:bCs/>
                <w:sz w:val="24"/>
                <w:szCs w:val="24"/>
              </w:rPr>
            </w:pPr>
            <w:r w:rsidRPr="00B90105">
              <w:rPr>
                <w:rFonts w:ascii="Times New Roman" w:hAnsi="Times New Roman" w:cs="Times New Roman"/>
                <w:b/>
                <w:bCs/>
                <w:sz w:val="24"/>
                <w:szCs w:val="24"/>
              </w:rPr>
              <w:t>Практики</w:t>
            </w:r>
          </w:p>
        </w:tc>
      </w:tr>
      <w:tr w:rsidR="00FB0F0A" w:rsidRPr="003A08BA" w14:paraId="54984CBE"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4C19FF69" w14:textId="48BE85DE"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ОК 38</w:t>
            </w:r>
          </w:p>
        </w:tc>
        <w:tc>
          <w:tcPr>
            <w:tcW w:w="2508" w:type="pct"/>
            <w:tcBorders>
              <w:top w:val="single" w:sz="4" w:space="0" w:color="auto"/>
              <w:left w:val="single" w:sz="4" w:space="0" w:color="auto"/>
              <w:bottom w:val="single" w:sz="4" w:space="0" w:color="auto"/>
              <w:right w:val="single" w:sz="4" w:space="0" w:color="auto"/>
            </w:tcBorders>
          </w:tcPr>
          <w:p w14:paraId="1C682EB9" w14:textId="51A93C46"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Навчальна практика з ботаніки та зоології</w:t>
            </w:r>
          </w:p>
        </w:tc>
        <w:tc>
          <w:tcPr>
            <w:tcW w:w="712" w:type="pct"/>
            <w:tcBorders>
              <w:top w:val="single" w:sz="4" w:space="0" w:color="auto"/>
              <w:left w:val="single" w:sz="4" w:space="0" w:color="auto"/>
              <w:bottom w:val="single" w:sz="4" w:space="0" w:color="auto"/>
              <w:right w:val="single" w:sz="4" w:space="0" w:color="auto"/>
            </w:tcBorders>
            <w:vAlign w:val="center"/>
          </w:tcPr>
          <w:p w14:paraId="63D51EEF" w14:textId="3C2BC888" w:rsidR="00FB0F0A" w:rsidRDefault="00FB0F0A" w:rsidP="00FB0F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316" w:type="pct"/>
            <w:tcBorders>
              <w:top w:val="single" w:sz="4" w:space="0" w:color="auto"/>
              <w:left w:val="single" w:sz="4" w:space="0" w:color="auto"/>
              <w:bottom w:val="single" w:sz="4" w:space="0" w:color="auto"/>
              <w:right w:val="single" w:sz="4" w:space="0" w:color="auto"/>
            </w:tcBorders>
            <w:vAlign w:val="center"/>
          </w:tcPr>
          <w:p w14:paraId="0210ABB7" w14:textId="798EF97F" w:rsidR="00FB0F0A" w:rsidRDefault="00FB0F0A" w:rsidP="00FB0F0A">
            <w:pPr>
              <w:pStyle w:val="1"/>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Диференційований залік</w:t>
            </w:r>
          </w:p>
        </w:tc>
      </w:tr>
      <w:tr w:rsidR="00FB0F0A" w:rsidRPr="003A08BA" w14:paraId="24E7C10C"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7A146EDA" w14:textId="3EFDC4D7"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ОК 39</w:t>
            </w:r>
          </w:p>
        </w:tc>
        <w:tc>
          <w:tcPr>
            <w:tcW w:w="2508" w:type="pct"/>
            <w:tcBorders>
              <w:top w:val="single" w:sz="4" w:space="0" w:color="auto"/>
              <w:left w:val="single" w:sz="4" w:space="0" w:color="auto"/>
              <w:bottom w:val="single" w:sz="4" w:space="0" w:color="auto"/>
              <w:right w:val="single" w:sz="4" w:space="0" w:color="auto"/>
            </w:tcBorders>
          </w:tcPr>
          <w:p w14:paraId="7CEDA0DF" w14:textId="33FDFE20"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Виробнича (педагогічна) практика з біології та здоров'я людини у закладах загальної середньої освіти</w:t>
            </w:r>
          </w:p>
        </w:tc>
        <w:tc>
          <w:tcPr>
            <w:tcW w:w="712" w:type="pct"/>
            <w:tcBorders>
              <w:top w:val="single" w:sz="4" w:space="0" w:color="auto"/>
              <w:left w:val="single" w:sz="4" w:space="0" w:color="auto"/>
              <w:bottom w:val="single" w:sz="4" w:space="0" w:color="auto"/>
              <w:right w:val="single" w:sz="4" w:space="0" w:color="auto"/>
            </w:tcBorders>
            <w:vAlign w:val="center"/>
          </w:tcPr>
          <w:p w14:paraId="434178A2" w14:textId="2B157B99" w:rsidR="00FB0F0A" w:rsidRDefault="00FB0F0A" w:rsidP="00FB0F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316" w:type="pct"/>
            <w:tcBorders>
              <w:top w:val="single" w:sz="4" w:space="0" w:color="auto"/>
              <w:left w:val="single" w:sz="4" w:space="0" w:color="auto"/>
              <w:bottom w:val="single" w:sz="4" w:space="0" w:color="auto"/>
              <w:right w:val="single" w:sz="4" w:space="0" w:color="auto"/>
            </w:tcBorders>
            <w:vAlign w:val="center"/>
          </w:tcPr>
          <w:p w14:paraId="41BDAECD" w14:textId="029FC2FC" w:rsidR="00FB0F0A" w:rsidRDefault="00FB0F0A" w:rsidP="00FB0F0A">
            <w:pPr>
              <w:pStyle w:val="1"/>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Диференційований залік</w:t>
            </w:r>
          </w:p>
        </w:tc>
      </w:tr>
      <w:tr w:rsidR="00FB0F0A" w:rsidRPr="003A08BA" w14:paraId="27592E1E" w14:textId="77777777" w:rsidTr="00FB0F0A">
        <w:trPr>
          <w:trHeight w:val="304"/>
          <w:jc w:val="center"/>
        </w:trPr>
        <w:tc>
          <w:tcPr>
            <w:tcW w:w="464" w:type="pct"/>
            <w:tcBorders>
              <w:top w:val="single" w:sz="4" w:space="0" w:color="auto"/>
              <w:left w:val="single" w:sz="4" w:space="0" w:color="auto"/>
              <w:bottom w:val="single" w:sz="4" w:space="0" w:color="auto"/>
              <w:right w:val="single" w:sz="4" w:space="0" w:color="auto"/>
            </w:tcBorders>
          </w:tcPr>
          <w:p w14:paraId="0AB55EC8" w14:textId="6551A46C" w:rsidR="00FB0F0A" w:rsidRPr="00FB0F0A" w:rsidRDefault="00FB0F0A" w:rsidP="00FB0F0A">
            <w:pPr>
              <w:spacing w:after="0" w:line="240" w:lineRule="auto"/>
              <w:jc w:val="center"/>
              <w:rPr>
                <w:rFonts w:ascii="Times New Roman" w:hAnsi="Times New Roman" w:cs="Times New Roman"/>
                <w:sz w:val="24"/>
                <w:szCs w:val="24"/>
              </w:rPr>
            </w:pPr>
            <w:r w:rsidRPr="00FB0F0A">
              <w:rPr>
                <w:rFonts w:ascii="Times New Roman" w:hAnsi="Times New Roman" w:cs="Times New Roman"/>
                <w:sz w:val="24"/>
                <w:szCs w:val="24"/>
              </w:rPr>
              <w:t>ОК 40</w:t>
            </w:r>
          </w:p>
        </w:tc>
        <w:tc>
          <w:tcPr>
            <w:tcW w:w="2508" w:type="pct"/>
            <w:tcBorders>
              <w:top w:val="single" w:sz="4" w:space="0" w:color="auto"/>
              <w:left w:val="single" w:sz="4" w:space="0" w:color="auto"/>
              <w:bottom w:val="single" w:sz="4" w:space="0" w:color="auto"/>
              <w:right w:val="single" w:sz="4" w:space="0" w:color="auto"/>
            </w:tcBorders>
          </w:tcPr>
          <w:p w14:paraId="6B01D520" w14:textId="7513DD12" w:rsidR="00FB0F0A" w:rsidRPr="00FB0F0A" w:rsidRDefault="00FB0F0A" w:rsidP="00FB0F0A">
            <w:pPr>
              <w:spacing w:after="0" w:line="240" w:lineRule="auto"/>
              <w:rPr>
                <w:rFonts w:ascii="Times New Roman" w:hAnsi="Times New Roman" w:cs="Times New Roman"/>
                <w:sz w:val="24"/>
                <w:szCs w:val="24"/>
              </w:rPr>
            </w:pPr>
            <w:r w:rsidRPr="00FB0F0A">
              <w:rPr>
                <w:rFonts w:ascii="Times New Roman" w:hAnsi="Times New Roman" w:cs="Times New Roman"/>
                <w:sz w:val="24"/>
                <w:szCs w:val="24"/>
              </w:rPr>
              <w:t xml:space="preserve">Виробнича (педагогічна) практика з біології та здоров'я людини у закладах фахової </w:t>
            </w:r>
            <w:proofErr w:type="spellStart"/>
            <w:r w:rsidRPr="00FB0F0A">
              <w:rPr>
                <w:rFonts w:ascii="Times New Roman" w:hAnsi="Times New Roman" w:cs="Times New Roman"/>
                <w:sz w:val="24"/>
                <w:szCs w:val="24"/>
              </w:rPr>
              <w:t>передвищої</w:t>
            </w:r>
            <w:proofErr w:type="spellEnd"/>
            <w:r w:rsidRPr="00FB0F0A">
              <w:rPr>
                <w:rFonts w:ascii="Times New Roman" w:hAnsi="Times New Roman" w:cs="Times New Roman"/>
                <w:sz w:val="24"/>
                <w:szCs w:val="24"/>
              </w:rPr>
              <w:t xml:space="preserve"> освіти</w:t>
            </w:r>
          </w:p>
        </w:tc>
        <w:tc>
          <w:tcPr>
            <w:tcW w:w="712" w:type="pct"/>
            <w:tcBorders>
              <w:top w:val="single" w:sz="4" w:space="0" w:color="auto"/>
              <w:left w:val="single" w:sz="4" w:space="0" w:color="auto"/>
              <w:bottom w:val="single" w:sz="4" w:space="0" w:color="auto"/>
              <w:right w:val="single" w:sz="4" w:space="0" w:color="auto"/>
            </w:tcBorders>
            <w:vAlign w:val="center"/>
          </w:tcPr>
          <w:p w14:paraId="405A2EDA" w14:textId="72337418" w:rsidR="00FB0F0A" w:rsidRDefault="00FB0F0A" w:rsidP="00FB0F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316" w:type="pct"/>
            <w:tcBorders>
              <w:top w:val="single" w:sz="4" w:space="0" w:color="auto"/>
              <w:left w:val="single" w:sz="4" w:space="0" w:color="auto"/>
              <w:bottom w:val="single" w:sz="4" w:space="0" w:color="auto"/>
              <w:right w:val="single" w:sz="4" w:space="0" w:color="auto"/>
            </w:tcBorders>
            <w:vAlign w:val="center"/>
          </w:tcPr>
          <w:p w14:paraId="5EC42F58" w14:textId="1AB77123" w:rsidR="00FB0F0A" w:rsidRDefault="00FB0F0A" w:rsidP="00FB0F0A">
            <w:pPr>
              <w:pStyle w:val="1"/>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Диференційований залік</w:t>
            </w:r>
          </w:p>
        </w:tc>
      </w:tr>
      <w:tr w:rsidR="00FB0F0A" w:rsidRPr="00B90105" w14:paraId="459D7CF4" w14:textId="77777777" w:rsidTr="00B90105">
        <w:trPr>
          <w:trHeight w:val="304"/>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3971215" w14:textId="634AA63C" w:rsidR="00FB0F0A" w:rsidRPr="00B90105" w:rsidRDefault="00FB0F0A" w:rsidP="00FB0F0A">
            <w:pPr>
              <w:pStyle w:val="1"/>
              <w:spacing w:after="0" w:line="240" w:lineRule="auto"/>
              <w:ind w:left="0"/>
              <w:jc w:val="center"/>
              <w:rPr>
                <w:rFonts w:ascii="Times New Roman" w:hAnsi="Times New Roman" w:cs="Times New Roman"/>
                <w:b/>
                <w:bCs/>
                <w:sz w:val="24"/>
                <w:szCs w:val="24"/>
              </w:rPr>
            </w:pPr>
            <w:r w:rsidRPr="00B90105">
              <w:rPr>
                <w:rFonts w:ascii="Times New Roman" w:hAnsi="Times New Roman" w:cs="Times New Roman"/>
                <w:b/>
                <w:bCs/>
                <w:sz w:val="24"/>
                <w:szCs w:val="24"/>
              </w:rPr>
              <w:t>Атестація</w:t>
            </w:r>
          </w:p>
        </w:tc>
      </w:tr>
      <w:tr w:rsidR="00FB0F0A" w:rsidRPr="003A08BA" w14:paraId="636229C6" w14:textId="77777777" w:rsidTr="002A2240">
        <w:trPr>
          <w:trHeight w:val="304"/>
          <w:jc w:val="center"/>
        </w:trPr>
        <w:tc>
          <w:tcPr>
            <w:tcW w:w="464" w:type="pct"/>
            <w:tcBorders>
              <w:top w:val="single" w:sz="4" w:space="0" w:color="auto"/>
              <w:left w:val="single" w:sz="4" w:space="0" w:color="auto"/>
              <w:bottom w:val="single" w:sz="4" w:space="0" w:color="auto"/>
              <w:right w:val="single" w:sz="4" w:space="0" w:color="auto"/>
            </w:tcBorders>
            <w:vAlign w:val="center"/>
          </w:tcPr>
          <w:p w14:paraId="46ABCD24" w14:textId="0597B183" w:rsidR="00FB0F0A" w:rsidRDefault="00FB0F0A" w:rsidP="00FB0F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41</w:t>
            </w:r>
          </w:p>
        </w:tc>
        <w:tc>
          <w:tcPr>
            <w:tcW w:w="2508" w:type="pct"/>
            <w:tcBorders>
              <w:top w:val="single" w:sz="4" w:space="0" w:color="auto"/>
              <w:left w:val="single" w:sz="4" w:space="0" w:color="auto"/>
              <w:bottom w:val="single" w:sz="4" w:space="0" w:color="auto"/>
              <w:right w:val="single" w:sz="4" w:space="0" w:color="auto"/>
            </w:tcBorders>
            <w:vAlign w:val="center"/>
          </w:tcPr>
          <w:p w14:paraId="47E9C913" w14:textId="56B276F2" w:rsidR="00FB0F0A" w:rsidRPr="0029363B" w:rsidRDefault="00FB0F0A" w:rsidP="00FB0F0A">
            <w:pPr>
              <w:spacing w:after="0" w:line="240" w:lineRule="auto"/>
              <w:rPr>
                <w:rFonts w:ascii="Times New Roman" w:hAnsi="Times New Roman" w:cs="Times New Roman"/>
                <w:sz w:val="24"/>
                <w:szCs w:val="24"/>
              </w:rPr>
            </w:pPr>
            <w:r w:rsidRPr="00B90105">
              <w:rPr>
                <w:rFonts w:ascii="Times New Roman" w:hAnsi="Times New Roman" w:cs="Times New Roman"/>
                <w:sz w:val="24"/>
                <w:szCs w:val="24"/>
              </w:rPr>
              <w:t>Кваліфікаційний іспит з біології, основ здоров'я та методики їх викладання</w:t>
            </w:r>
          </w:p>
        </w:tc>
        <w:tc>
          <w:tcPr>
            <w:tcW w:w="712" w:type="pct"/>
            <w:tcBorders>
              <w:top w:val="single" w:sz="4" w:space="0" w:color="auto"/>
              <w:left w:val="single" w:sz="4" w:space="0" w:color="auto"/>
              <w:bottom w:val="single" w:sz="4" w:space="0" w:color="auto"/>
              <w:right w:val="single" w:sz="4" w:space="0" w:color="auto"/>
            </w:tcBorders>
            <w:vAlign w:val="center"/>
          </w:tcPr>
          <w:p w14:paraId="6ED3C66D" w14:textId="56A11DAB" w:rsidR="00FB0F0A" w:rsidRDefault="00FF4262" w:rsidP="00FB0F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4D702C59" w14:textId="644D6D86" w:rsidR="00FB0F0A" w:rsidRDefault="00FB0F0A" w:rsidP="00FB0F0A">
            <w:pPr>
              <w:pStyle w:val="1"/>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Іспит</w:t>
            </w:r>
          </w:p>
        </w:tc>
      </w:tr>
      <w:tr w:rsidR="00FB0F0A" w:rsidRPr="003A08BA" w14:paraId="752C7B99" w14:textId="77777777" w:rsidTr="002A2240">
        <w:trPr>
          <w:trHeight w:val="304"/>
          <w:jc w:val="center"/>
        </w:trPr>
        <w:tc>
          <w:tcPr>
            <w:tcW w:w="2972" w:type="pct"/>
            <w:gridSpan w:val="2"/>
            <w:tcBorders>
              <w:top w:val="single" w:sz="4" w:space="0" w:color="auto"/>
              <w:left w:val="single" w:sz="4" w:space="0" w:color="auto"/>
              <w:bottom w:val="single" w:sz="4" w:space="0" w:color="auto"/>
              <w:right w:val="single" w:sz="4" w:space="0" w:color="auto"/>
            </w:tcBorders>
          </w:tcPr>
          <w:p w14:paraId="3706BE35" w14:textId="77777777" w:rsidR="00FB0F0A" w:rsidRPr="003A08BA" w:rsidRDefault="00FB0F0A" w:rsidP="00FB0F0A">
            <w:pPr>
              <w:pStyle w:val="1"/>
              <w:spacing w:after="0" w:line="240" w:lineRule="auto"/>
              <w:ind w:left="0"/>
              <w:jc w:val="center"/>
              <w:rPr>
                <w:rFonts w:ascii="Times New Roman" w:hAnsi="Times New Roman" w:cs="Times New Roman"/>
                <w:b/>
                <w:bCs/>
                <w:sz w:val="24"/>
                <w:szCs w:val="24"/>
              </w:rPr>
            </w:pPr>
            <w:r w:rsidRPr="003A08BA">
              <w:rPr>
                <w:rFonts w:ascii="Times New Roman" w:hAnsi="Times New Roman" w:cs="Times New Roman"/>
                <w:b/>
                <w:bCs/>
                <w:sz w:val="24"/>
                <w:szCs w:val="24"/>
              </w:rPr>
              <w:t>Загальний обсяг обов’язкових компонент:</w:t>
            </w:r>
          </w:p>
        </w:tc>
        <w:tc>
          <w:tcPr>
            <w:tcW w:w="2028" w:type="pct"/>
            <w:gridSpan w:val="2"/>
            <w:tcBorders>
              <w:top w:val="single" w:sz="4" w:space="0" w:color="auto"/>
              <w:left w:val="single" w:sz="4" w:space="0" w:color="auto"/>
              <w:bottom w:val="single" w:sz="4" w:space="0" w:color="auto"/>
              <w:right w:val="single" w:sz="4" w:space="0" w:color="auto"/>
            </w:tcBorders>
          </w:tcPr>
          <w:p w14:paraId="18BBBC1E" w14:textId="791E9834" w:rsidR="00FB0F0A" w:rsidRPr="003A08BA" w:rsidRDefault="00FB0F0A" w:rsidP="00FF4262">
            <w:pPr>
              <w:pStyle w:val="1"/>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180 </w:t>
            </w:r>
            <w:r w:rsidR="00FF4262">
              <w:rPr>
                <w:rFonts w:ascii="Times New Roman" w:hAnsi="Times New Roman" w:cs="Times New Roman"/>
                <w:b/>
                <w:bCs/>
                <w:sz w:val="24"/>
                <w:szCs w:val="24"/>
              </w:rPr>
              <w:t>кредитів</w:t>
            </w:r>
          </w:p>
        </w:tc>
      </w:tr>
      <w:tr w:rsidR="00FB0F0A" w:rsidRPr="003A08BA" w14:paraId="6883585E" w14:textId="77777777" w:rsidTr="002A2240">
        <w:trPr>
          <w:trHeight w:val="178"/>
          <w:jc w:val="center"/>
        </w:trPr>
        <w:tc>
          <w:tcPr>
            <w:tcW w:w="5000" w:type="pct"/>
            <w:gridSpan w:val="4"/>
            <w:tcBorders>
              <w:top w:val="single" w:sz="4" w:space="0" w:color="auto"/>
              <w:left w:val="single" w:sz="4" w:space="0" w:color="auto"/>
              <w:bottom w:val="single" w:sz="4" w:space="0" w:color="auto"/>
              <w:right w:val="single" w:sz="4" w:space="0" w:color="auto"/>
            </w:tcBorders>
          </w:tcPr>
          <w:p w14:paraId="468E9F55" w14:textId="77777777" w:rsidR="00FB0F0A" w:rsidRPr="003A08BA" w:rsidRDefault="00FB0F0A" w:rsidP="00FB0F0A">
            <w:pPr>
              <w:pStyle w:val="1"/>
              <w:spacing w:after="0" w:line="240" w:lineRule="auto"/>
              <w:ind w:left="0"/>
              <w:jc w:val="center"/>
              <w:rPr>
                <w:rFonts w:ascii="Times New Roman" w:hAnsi="Times New Roman" w:cs="Times New Roman"/>
                <w:b/>
                <w:bCs/>
                <w:sz w:val="24"/>
                <w:szCs w:val="24"/>
              </w:rPr>
            </w:pPr>
            <w:r w:rsidRPr="003A08BA">
              <w:rPr>
                <w:rFonts w:ascii="Times New Roman" w:hAnsi="Times New Roman" w:cs="Times New Roman"/>
                <w:b/>
                <w:bCs/>
                <w:sz w:val="24"/>
                <w:szCs w:val="24"/>
              </w:rPr>
              <w:t>Вибіркові компоненти ОП</w:t>
            </w:r>
          </w:p>
        </w:tc>
      </w:tr>
      <w:tr w:rsidR="00FB0F0A" w:rsidRPr="00B90105" w14:paraId="25876450" w14:textId="77777777" w:rsidTr="002A2240">
        <w:trPr>
          <w:trHeight w:val="178"/>
          <w:jc w:val="center"/>
        </w:trPr>
        <w:tc>
          <w:tcPr>
            <w:tcW w:w="5000" w:type="pct"/>
            <w:gridSpan w:val="4"/>
            <w:tcBorders>
              <w:top w:val="single" w:sz="4" w:space="0" w:color="auto"/>
              <w:left w:val="single" w:sz="4" w:space="0" w:color="auto"/>
              <w:bottom w:val="single" w:sz="4" w:space="0" w:color="auto"/>
              <w:right w:val="single" w:sz="4" w:space="0" w:color="auto"/>
            </w:tcBorders>
          </w:tcPr>
          <w:p w14:paraId="11E1FBD9" w14:textId="77777777" w:rsidR="00FB0F0A" w:rsidRPr="00B90105" w:rsidRDefault="00FB0F0A" w:rsidP="00FB0F0A">
            <w:pPr>
              <w:pStyle w:val="1"/>
              <w:spacing w:after="0" w:line="240" w:lineRule="auto"/>
              <w:ind w:left="0"/>
              <w:jc w:val="center"/>
              <w:rPr>
                <w:rFonts w:ascii="Times New Roman" w:hAnsi="Times New Roman" w:cs="Times New Roman"/>
                <w:b/>
                <w:sz w:val="24"/>
                <w:szCs w:val="24"/>
              </w:rPr>
            </w:pPr>
            <w:r w:rsidRPr="00B90105">
              <w:rPr>
                <w:rFonts w:ascii="Times New Roman" w:hAnsi="Times New Roman" w:cs="Times New Roman"/>
                <w:b/>
                <w:sz w:val="24"/>
                <w:szCs w:val="24"/>
              </w:rPr>
              <w:t>Цикл загальної підготовки</w:t>
            </w:r>
          </w:p>
        </w:tc>
      </w:tr>
      <w:tr w:rsidR="00FB0F0A" w:rsidRPr="003A08BA" w14:paraId="024C28E3" w14:textId="77777777" w:rsidTr="00B66C09">
        <w:trPr>
          <w:trHeight w:val="367"/>
          <w:jc w:val="center"/>
        </w:trPr>
        <w:tc>
          <w:tcPr>
            <w:tcW w:w="464" w:type="pct"/>
            <w:tcBorders>
              <w:top w:val="single" w:sz="4" w:space="0" w:color="auto"/>
              <w:left w:val="single" w:sz="4" w:space="0" w:color="auto"/>
              <w:bottom w:val="single" w:sz="4" w:space="0" w:color="auto"/>
              <w:right w:val="single" w:sz="4" w:space="0" w:color="auto"/>
            </w:tcBorders>
            <w:vAlign w:val="center"/>
          </w:tcPr>
          <w:p w14:paraId="5620188B" w14:textId="77777777" w:rsidR="00FB0F0A" w:rsidRPr="003A08BA" w:rsidRDefault="00FB0F0A" w:rsidP="00FB0F0A">
            <w:pPr>
              <w:pStyle w:val="1"/>
              <w:spacing w:after="0" w:line="240" w:lineRule="auto"/>
              <w:ind w:left="0"/>
              <w:rPr>
                <w:rFonts w:ascii="Times New Roman" w:hAnsi="Times New Roman" w:cs="Times New Roman"/>
                <w:sz w:val="24"/>
                <w:szCs w:val="24"/>
              </w:rPr>
            </w:pPr>
            <w:r w:rsidRPr="003A08BA">
              <w:rPr>
                <w:rFonts w:ascii="Times New Roman" w:hAnsi="Times New Roman" w:cs="Times New Roman"/>
                <w:sz w:val="24"/>
                <w:szCs w:val="24"/>
              </w:rPr>
              <w:t>ВК 1</w:t>
            </w:r>
          </w:p>
        </w:tc>
        <w:tc>
          <w:tcPr>
            <w:tcW w:w="2508" w:type="pct"/>
            <w:tcBorders>
              <w:top w:val="single" w:sz="4" w:space="0" w:color="auto"/>
              <w:left w:val="single" w:sz="4" w:space="0" w:color="auto"/>
              <w:bottom w:val="single" w:sz="4" w:space="0" w:color="auto"/>
              <w:right w:val="single" w:sz="4" w:space="0" w:color="auto"/>
            </w:tcBorders>
          </w:tcPr>
          <w:p w14:paraId="285A7147" w14:textId="62B1F080" w:rsidR="00FB0F0A" w:rsidRPr="003A08BA" w:rsidRDefault="00FB0F0A" w:rsidP="008132DC">
            <w:pPr>
              <w:spacing w:after="0" w:line="240" w:lineRule="auto"/>
              <w:rPr>
                <w:rFonts w:ascii="Times New Roman" w:hAnsi="Times New Roman" w:cs="Times New Roman"/>
                <w:sz w:val="24"/>
                <w:szCs w:val="24"/>
                <w:lang w:eastAsia="uk-UA"/>
              </w:rPr>
            </w:pPr>
            <w:r w:rsidRPr="00AD7AED">
              <w:rPr>
                <w:rFonts w:ascii="Times New Roman" w:hAnsi="Times New Roman" w:cs="Times New Roman"/>
                <w:sz w:val="24"/>
                <w:szCs w:val="24"/>
              </w:rPr>
              <w:t xml:space="preserve">Вибіркова дисципліна із </w:t>
            </w:r>
            <w:proofErr w:type="spellStart"/>
            <w:r w:rsidRPr="00AD7AED">
              <w:rPr>
                <w:rFonts w:ascii="Times New Roman" w:hAnsi="Times New Roman" w:cs="Times New Roman"/>
                <w:sz w:val="24"/>
                <w:szCs w:val="24"/>
              </w:rPr>
              <w:t>загальноуніверситетського</w:t>
            </w:r>
            <w:proofErr w:type="spellEnd"/>
            <w:r w:rsidRPr="00AD7AED">
              <w:rPr>
                <w:rFonts w:ascii="Times New Roman" w:hAnsi="Times New Roman" w:cs="Times New Roman"/>
                <w:sz w:val="24"/>
                <w:szCs w:val="24"/>
              </w:rPr>
              <w:t xml:space="preserve"> каталогу </w:t>
            </w:r>
          </w:p>
        </w:tc>
        <w:tc>
          <w:tcPr>
            <w:tcW w:w="712" w:type="pct"/>
            <w:tcBorders>
              <w:top w:val="single" w:sz="4" w:space="0" w:color="auto"/>
              <w:left w:val="single" w:sz="4" w:space="0" w:color="auto"/>
              <w:bottom w:val="single" w:sz="4" w:space="0" w:color="auto"/>
              <w:right w:val="single" w:sz="4" w:space="0" w:color="auto"/>
            </w:tcBorders>
            <w:vAlign w:val="center"/>
          </w:tcPr>
          <w:p w14:paraId="30B87009" w14:textId="77777777" w:rsidR="00FB0F0A" w:rsidRPr="003A08BA" w:rsidRDefault="00FB0F0A" w:rsidP="00FB0F0A">
            <w:pPr>
              <w:spacing w:after="0" w:line="240" w:lineRule="auto"/>
              <w:jc w:val="center"/>
              <w:rPr>
                <w:rFonts w:ascii="Times New Roman" w:hAnsi="Times New Roman" w:cs="Times New Roman"/>
                <w:sz w:val="24"/>
                <w:szCs w:val="24"/>
                <w:lang w:eastAsia="uk-UA"/>
              </w:rPr>
            </w:pPr>
            <w:r w:rsidRPr="003A08B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2EAEC86F"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368FBB81" w14:textId="77777777" w:rsidTr="00B66C09">
        <w:trPr>
          <w:trHeight w:val="367"/>
          <w:jc w:val="center"/>
        </w:trPr>
        <w:tc>
          <w:tcPr>
            <w:tcW w:w="464" w:type="pct"/>
            <w:tcBorders>
              <w:top w:val="single" w:sz="4" w:space="0" w:color="auto"/>
              <w:left w:val="single" w:sz="4" w:space="0" w:color="auto"/>
              <w:bottom w:val="single" w:sz="4" w:space="0" w:color="auto"/>
              <w:right w:val="single" w:sz="4" w:space="0" w:color="auto"/>
            </w:tcBorders>
            <w:vAlign w:val="center"/>
          </w:tcPr>
          <w:p w14:paraId="3EC948C8" w14:textId="77777777" w:rsidR="00FB0F0A" w:rsidRPr="003A08BA" w:rsidRDefault="00FB0F0A" w:rsidP="00FB0F0A">
            <w:pPr>
              <w:pStyle w:val="1"/>
              <w:tabs>
                <w:tab w:val="left" w:pos="706"/>
              </w:tabs>
              <w:spacing w:after="0" w:line="240" w:lineRule="auto"/>
              <w:ind w:left="0"/>
              <w:rPr>
                <w:rFonts w:ascii="Times New Roman" w:hAnsi="Times New Roman" w:cs="Times New Roman"/>
                <w:sz w:val="24"/>
                <w:szCs w:val="24"/>
              </w:rPr>
            </w:pPr>
            <w:r w:rsidRPr="003A08BA">
              <w:rPr>
                <w:rFonts w:ascii="Times New Roman" w:hAnsi="Times New Roman" w:cs="Times New Roman"/>
                <w:sz w:val="24"/>
                <w:szCs w:val="24"/>
              </w:rPr>
              <w:t>ВК 2</w:t>
            </w:r>
          </w:p>
        </w:tc>
        <w:tc>
          <w:tcPr>
            <w:tcW w:w="2508" w:type="pct"/>
            <w:tcBorders>
              <w:top w:val="single" w:sz="4" w:space="0" w:color="auto"/>
              <w:left w:val="single" w:sz="4" w:space="0" w:color="auto"/>
              <w:bottom w:val="single" w:sz="4" w:space="0" w:color="auto"/>
              <w:right w:val="single" w:sz="4" w:space="0" w:color="auto"/>
            </w:tcBorders>
          </w:tcPr>
          <w:p w14:paraId="4AFA02F7" w14:textId="388667A8" w:rsidR="00FB0F0A" w:rsidRPr="003A08BA" w:rsidRDefault="00FB0F0A" w:rsidP="00FB0F0A">
            <w:pPr>
              <w:spacing w:after="0" w:line="240" w:lineRule="auto"/>
              <w:rPr>
                <w:rFonts w:ascii="Times New Roman" w:hAnsi="Times New Roman" w:cs="Times New Roman"/>
                <w:sz w:val="24"/>
                <w:szCs w:val="24"/>
              </w:rPr>
            </w:pPr>
            <w:r w:rsidRPr="00AD7AED">
              <w:rPr>
                <w:rFonts w:ascii="Times New Roman" w:hAnsi="Times New Roman" w:cs="Times New Roman"/>
                <w:sz w:val="24"/>
                <w:szCs w:val="24"/>
              </w:rPr>
              <w:t xml:space="preserve">Вибіркова дисципліна із </w:t>
            </w:r>
            <w:proofErr w:type="spellStart"/>
            <w:r w:rsidRPr="00AD7AED">
              <w:rPr>
                <w:rFonts w:ascii="Times New Roman" w:hAnsi="Times New Roman" w:cs="Times New Roman"/>
                <w:sz w:val="24"/>
                <w:szCs w:val="24"/>
              </w:rPr>
              <w:t>загальноуніверситетського</w:t>
            </w:r>
            <w:proofErr w:type="spellEnd"/>
            <w:r w:rsidRPr="00AD7AED">
              <w:rPr>
                <w:rFonts w:ascii="Times New Roman" w:hAnsi="Times New Roman" w:cs="Times New Roman"/>
                <w:sz w:val="24"/>
                <w:szCs w:val="24"/>
              </w:rPr>
              <w:t xml:space="preserve"> каталогу </w:t>
            </w:r>
          </w:p>
        </w:tc>
        <w:tc>
          <w:tcPr>
            <w:tcW w:w="712" w:type="pct"/>
            <w:tcBorders>
              <w:top w:val="single" w:sz="4" w:space="0" w:color="auto"/>
              <w:left w:val="single" w:sz="4" w:space="0" w:color="auto"/>
              <w:bottom w:val="single" w:sz="4" w:space="0" w:color="auto"/>
              <w:right w:val="single" w:sz="4" w:space="0" w:color="auto"/>
            </w:tcBorders>
            <w:vAlign w:val="center"/>
          </w:tcPr>
          <w:p w14:paraId="74509432" w14:textId="77777777" w:rsidR="00FB0F0A" w:rsidRPr="003A08BA" w:rsidRDefault="00FB0F0A" w:rsidP="00FB0F0A">
            <w:pPr>
              <w:spacing w:after="0" w:line="240" w:lineRule="auto"/>
              <w:jc w:val="center"/>
              <w:rPr>
                <w:rFonts w:ascii="Times New Roman" w:hAnsi="Times New Roman" w:cs="Times New Roman"/>
                <w:sz w:val="24"/>
                <w:szCs w:val="24"/>
              </w:rPr>
            </w:pPr>
            <w:r w:rsidRPr="003A08B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52523388"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04F787C1" w14:textId="77777777" w:rsidTr="00B66C09">
        <w:trPr>
          <w:trHeight w:val="367"/>
          <w:jc w:val="center"/>
        </w:trPr>
        <w:tc>
          <w:tcPr>
            <w:tcW w:w="464" w:type="pct"/>
            <w:tcBorders>
              <w:top w:val="single" w:sz="4" w:space="0" w:color="auto"/>
              <w:left w:val="single" w:sz="4" w:space="0" w:color="auto"/>
              <w:bottom w:val="single" w:sz="4" w:space="0" w:color="auto"/>
              <w:right w:val="single" w:sz="4" w:space="0" w:color="auto"/>
            </w:tcBorders>
            <w:vAlign w:val="center"/>
          </w:tcPr>
          <w:p w14:paraId="43190833" w14:textId="77777777" w:rsidR="00FB0F0A" w:rsidRPr="003A08BA" w:rsidRDefault="00FB0F0A" w:rsidP="00FB0F0A">
            <w:pPr>
              <w:pStyle w:val="1"/>
              <w:spacing w:after="0" w:line="240" w:lineRule="auto"/>
              <w:ind w:left="0"/>
              <w:rPr>
                <w:rFonts w:ascii="Times New Roman" w:hAnsi="Times New Roman" w:cs="Times New Roman"/>
                <w:sz w:val="24"/>
                <w:szCs w:val="24"/>
              </w:rPr>
            </w:pPr>
            <w:r w:rsidRPr="003A08BA">
              <w:rPr>
                <w:rFonts w:ascii="Times New Roman" w:hAnsi="Times New Roman" w:cs="Times New Roman"/>
                <w:sz w:val="24"/>
                <w:szCs w:val="24"/>
              </w:rPr>
              <w:t>ВК 3</w:t>
            </w:r>
          </w:p>
        </w:tc>
        <w:tc>
          <w:tcPr>
            <w:tcW w:w="2508" w:type="pct"/>
            <w:tcBorders>
              <w:top w:val="single" w:sz="4" w:space="0" w:color="auto"/>
              <w:left w:val="single" w:sz="4" w:space="0" w:color="auto"/>
              <w:bottom w:val="single" w:sz="4" w:space="0" w:color="auto"/>
              <w:right w:val="single" w:sz="4" w:space="0" w:color="auto"/>
            </w:tcBorders>
          </w:tcPr>
          <w:p w14:paraId="325C592E" w14:textId="11464BC2" w:rsidR="00FB0F0A" w:rsidRPr="003A08BA" w:rsidRDefault="00FB0F0A" w:rsidP="00FB0F0A">
            <w:pPr>
              <w:spacing w:after="0" w:line="240" w:lineRule="auto"/>
              <w:rPr>
                <w:rFonts w:ascii="Times New Roman" w:hAnsi="Times New Roman" w:cs="Times New Roman"/>
                <w:sz w:val="24"/>
                <w:szCs w:val="24"/>
              </w:rPr>
            </w:pPr>
            <w:r w:rsidRPr="00AD7AED">
              <w:rPr>
                <w:rFonts w:ascii="Times New Roman" w:hAnsi="Times New Roman" w:cs="Times New Roman"/>
                <w:sz w:val="24"/>
                <w:szCs w:val="24"/>
              </w:rPr>
              <w:t xml:space="preserve">Вибіркова дисципліна із </w:t>
            </w:r>
            <w:proofErr w:type="spellStart"/>
            <w:r w:rsidRPr="00AD7AED">
              <w:rPr>
                <w:rFonts w:ascii="Times New Roman" w:hAnsi="Times New Roman" w:cs="Times New Roman"/>
                <w:sz w:val="24"/>
                <w:szCs w:val="24"/>
              </w:rPr>
              <w:t>загальноуніверситетського</w:t>
            </w:r>
            <w:proofErr w:type="spellEnd"/>
            <w:r w:rsidRPr="00AD7AED">
              <w:rPr>
                <w:rFonts w:ascii="Times New Roman" w:hAnsi="Times New Roman" w:cs="Times New Roman"/>
                <w:sz w:val="24"/>
                <w:szCs w:val="24"/>
              </w:rPr>
              <w:t xml:space="preserve"> каталогу </w:t>
            </w:r>
          </w:p>
        </w:tc>
        <w:tc>
          <w:tcPr>
            <w:tcW w:w="712" w:type="pct"/>
            <w:tcBorders>
              <w:top w:val="single" w:sz="4" w:space="0" w:color="auto"/>
              <w:left w:val="single" w:sz="4" w:space="0" w:color="auto"/>
              <w:bottom w:val="single" w:sz="4" w:space="0" w:color="auto"/>
              <w:right w:val="single" w:sz="4" w:space="0" w:color="auto"/>
            </w:tcBorders>
            <w:vAlign w:val="center"/>
          </w:tcPr>
          <w:p w14:paraId="1BD60C96" w14:textId="77777777" w:rsidR="00FB0F0A" w:rsidRPr="003A08BA" w:rsidRDefault="00FB0F0A" w:rsidP="00FB0F0A">
            <w:pPr>
              <w:spacing w:after="0" w:line="240" w:lineRule="auto"/>
              <w:jc w:val="center"/>
              <w:rPr>
                <w:rFonts w:ascii="Times New Roman" w:hAnsi="Times New Roman" w:cs="Times New Roman"/>
                <w:sz w:val="24"/>
                <w:szCs w:val="24"/>
              </w:rPr>
            </w:pPr>
            <w:r w:rsidRPr="003A08B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7DAD85EB"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49567920" w14:textId="77777777" w:rsidTr="00B66C09">
        <w:trPr>
          <w:trHeight w:val="367"/>
          <w:jc w:val="center"/>
        </w:trPr>
        <w:tc>
          <w:tcPr>
            <w:tcW w:w="464" w:type="pct"/>
            <w:tcBorders>
              <w:top w:val="single" w:sz="4" w:space="0" w:color="auto"/>
              <w:left w:val="single" w:sz="4" w:space="0" w:color="auto"/>
              <w:bottom w:val="single" w:sz="4" w:space="0" w:color="auto"/>
              <w:right w:val="single" w:sz="4" w:space="0" w:color="auto"/>
            </w:tcBorders>
            <w:vAlign w:val="center"/>
          </w:tcPr>
          <w:p w14:paraId="271FA280" w14:textId="77777777" w:rsidR="00FB0F0A" w:rsidRPr="003A08BA" w:rsidRDefault="00FB0F0A" w:rsidP="00FB0F0A">
            <w:pPr>
              <w:pStyle w:val="1"/>
              <w:spacing w:after="0" w:line="240" w:lineRule="auto"/>
              <w:ind w:left="0"/>
              <w:rPr>
                <w:rFonts w:ascii="Times New Roman" w:hAnsi="Times New Roman" w:cs="Times New Roman"/>
                <w:sz w:val="24"/>
                <w:szCs w:val="24"/>
              </w:rPr>
            </w:pPr>
            <w:r w:rsidRPr="003A08BA">
              <w:rPr>
                <w:rFonts w:ascii="Times New Roman" w:hAnsi="Times New Roman" w:cs="Times New Roman"/>
                <w:sz w:val="24"/>
                <w:szCs w:val="24"/>
              </w:rPr>
              <w:t>ВК 4</w:t>
            </w:r>
          </w:p>
        </w:tc>
        <w:tc>
          <w:tcPr>
            <w:tcW w:w="2508" w:type="pct"/>
            <w:tcBorders>
              <w:top w:val="single" w:sz="4" w:space="0" w:color="auto"/>
              <w:left w:val="single" w:sz="4" w:space="0" w:color="auto"/>
              <w:bottom w:val="single" w:sz="4" w:space="0" w:color="auto"/>
              <w:right w:val="single" w:sz="4" w:space="0" w:color="auto"/>
            </w:tcBorders>
          </w:tcPr>
          <w:p w14:paraId="03A9C280" w14:textId="157CA9B7" w:rsidR="00FB0F0A" w:rsidRPr="003A08BA" w:rsidRDefault="00FB0F0A" w:rsidP="00FB0F0A">
            <w:pPr>
              <w:spacing w:after="0" w:line="240" w:lineRule="auto"/>
              <w:rPr>
                <w:rFonts w:ascii="Times New Roman" w:hAnsi="Times New Roman" w:cs="Times New Roman"/>
                <w:sz w:val="24"/>
                <w:szCs w:val="24"/>
              </w:rPr>
            </w:pPr>
            <w:r w:rsidRPr="00AD7AED">
              <w:rPr>
                <w:rFonts w:ascii="Times New Roman" w:hAnsi="Times New Roman" w:cs="Times New Roman"/>
                <w:sz w:val="24"/>
                <w:szCs w:val="24"/>
              </w:rPr>
              <w:t xml:space="preserve">Вибіркова дисципліна із </w:t>
            </w:r>
            <w:proofErr w:type="spellStart"/>
            <w:r w:rsidRPr="00AD7AED">
              <w:rPr>
                <w:rFonts w:ascii="Times New Roman" w:hAnsi="Times New Roman" w:cs="Times New Roman"/>
                <w:sz w:val="24"/>
                <w:szCs w:val="24"/>
              </w:rPr>
              <w:t>загальноуніверситетського</w:t>
            </w:r>
            <w:proofErr w:type="spellEnd"/>
            <w:r w:rsidRPr="00AD7AED">
              <w:rPr>
                <w:rFonts w:ascii="Times New Roman" w:hAnsi="Times New Roman" w:cs="Times New Roman"/>
                <w:sz w:val="24"/>
                <w:szCs w:val="24"/>
              </w:rPr>
              <w:t xml:space="preserve"> каталогу </w:t>
            </w:r>
          </w:p>
        </w:tc>
        <w:tc>
          <w:tcPr>
            <w:tcW w:w="712" w:type="pct"/>
            <w:tcBorders>
              <w:top w:val="single" w:sz="4" w:space="0" w:color="auto"/>
              <w:left w:val="single" w:sz="4" w:space="0" w:color="auto"/>
              <w:bottom w:val="single" w:sz="4" w:space="0" w:color="auto"/>
              <w:right w:val="single" w:sz="4" w:space="0" w:color="auto"/>
            </w:tcBorders>
            <w:vAlign w:val="center"/>
          </w:tcPr>
          <w:p w14:paraId="22974C3E" w14:textId="77777777" w:rsidR="00FB0F0A" w:rsidRPr="003A08BA" w:rsidRDefault="00FB0F0A" w:rsidP="00FB0F0A">
            <w:pPr>
              <w:spacing w:after="0" w:line="240" w:lineRule="auto"/>
              <w:jc w:val="center"/>
              <w:rPr>
                <w:rFonts w:ascii="Times New Roman" w:hAnsi="Times New Roman" w:cs="Times New Roman"/>
                <w:sz w:val="24"/>
                <w:szCs w:val="24"/>
              </w:rPr>
            </w:pPr>
            <w:r w:rsidRPr="003A08BA">
              <w:rPr>
                <w:rFonts w:ascii="Times New Roman" w:hAnsi="Times New Roman" w:cs="Times New Roman"/>
                <w:sz w:val="24"/>
                <w:szCs w:val="24"/>
              </w:rPr>
              <w:t>3</w:t>
            </w:r>
          </w:p>
        </w:tc>
        <w:tc>
          <w:tcPr>
            <w:tcW w:w="1316" w:type="pct"/>
            <w:tcBorders>
              <w:top w:val="single" w:sz="4" w:space="0" w:color="auto"/>
              <w:left w:val="single" w:sz="4" w:space="0" w:color="auto"/>
              <w:bottom w:val="single" w:sz="4" w:space="0" w:color="auto"/>
              <w:right w:val="single" w:sz="4" w:space="0" w:color="auto"/>
            </w:tcBorders>
            <w:vAlign w:val="center"/>
          </w:tcPr>
          <w:p w14:paraId="2154B2A7"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B90105" w14:paraId="40375050" w14:textId="77777777" w:rsidTr="002A2240">
        <w:trPr>
          <w:trHeight w:val="367"/>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5718CE8" w14:textId="77777777" w:rsidR="00FB0F0A" w:rsidRPr="00B90105" w:rsidRDefault="00FB0F0A" w:rsidP="00FB0F0A">
            <w:pPr>
              <w:pStyle w:val="1"/>
              <w:spacing w:after="0" w:line="240" w:lineRule="auto"/>
              <w:ind w:left="0"/>
              <w:jc w:val="center"/>
              <w:rPr>
                <w:rFonts w:ascii="Times New Roman" w:hAnsi="Times New Roman" w:cs="Times New Roman"/>
                <w:b/>
                <w:bCs/>
                <w:sz w:val="24"/>
                <w:szCs w:val="24"/>
              </w:rPr>
            </w:pPr>
            <w:r w:rsidRPr="00B90105">
              <w:rPr>
                <w:rFonts w:ascii="Times New Roman" w:hAnsi="Times New Roman" w:cs="Times New Roman"/>
                <w:b/>
                <w:bCs/>
                <w:sz w:val="24"/>
                <w:szCs w:val="24"/>
              </w:rPr>
              <w:t>Цикл професійної підготовки</w:t>
            </w:r>
          </w:p>
        </w:tc>
      </w:tr>
      <w:tr w:rsidR="00FB0F0A" w:rsidRPr="003A08BA" w14:paraId="1F92F1EA" w14:textId="77777777" w:rsidTr="00B66C09">
        <w:trPr>
          <w:trHeight w:val="178"/>
          <w:jc w:val="center"/>
        </w:trPr>
        <w:tc>
          <w:tcPr>
            <w:tcW w:w="464" w:type="pct"/>
            <w:tcBorders>
              <w:top w:val="single" w:sz="4" w:space="0" w:color="auto"/>
              <w:left w:val="single" w:sz="4" w:space="0" w:color="auto"/>
              <w:bottom w:val="single" w:sz="4" w:space="0" w:color="auto"/>
              <w:right w:val="single" w:sz="4" w:space="0" w:color="auto"/>
            </w:tcBorders>
            <w:vAlign w:val="center"/>
          </w:tcPr>
          <w:p w14:paraId="2510D119" w14:textId="77777777" w:rsidR="00FB0F0A" w:rsidRPr="003A08BA" w:rsidRDefault="00FB0F0A" w:rsidP="00FB0F0A">
            <w:pPr>
              <w:pStyle w:val="1"/>
              <w:spacing w:after="0" w:line="240" w:lineRule="auto"/>
              <w:ind w:left="0"/>
              <w:rPr>
                <w:rFonts w:ascii="Times New Roman" w:hAnsi="Times New Roman" w:cs="Times New Roman"/>
                <w:sz w:val="24"/>
                <w:szCs w:val="24"/>
              </w:rPr>
            </w:pPr>
            <w:r w:rsidRPr="003A08BA">
              <w:rPr>
                <w:rFonts w:ascii="Times New Roman" w:hAnsi="Times New Roman" w:cs="Times New Roman"/>
                <w:sz w:val="24"/>
                <w:szCs w:val="24"/>
              </w:rPr>
              <w:t>ВК 5</w:t>
            </w:r>
          </w:p>
        </w:tc>
        <w:tc>
          <w:tcPr>
            <w:tcW w:w="2508" w:type="pct"/>
            <w:tcBorders>
              <w:top w:val="single" w:sz="4" w:space="0" w:color="auto"/>
              <w:left w:val="single" w:sz="4" w:space="0" w:color="auto"/>
              <w:bottom w:val="single" w:sz="4" w:space="0" w:color="auto"/>
              <w:right w:val="single" w:sz="4" w:space="0" w:color="auto"/>
            </w:tcBorders>
          </w:tcPr>
          <w:p w14:paraId="1132833A" w14:textId="1FFF4EC3" w:rsidR="00FB0F0A" w:rsidRPr="003A08BA" w:rsidRDefault="00FB0F0A" w:rsidP="00FB0F0A">
            <w:pPr>
              <w:spacing w:after="0" w:line="240" w:lineRule="auto"/>
              <w:rPr>
                <w:rFonts w:ascii="Times New Roman" w:hAnsi="Times New Roman" w:cs="Times New Roman"/>
                <w:sz w:val="24"/>
                <w:szCs w:val="24"/>
                <w:lang w:eastAsia="uk-UA"/>
              </w:rPr>
            </w:pPr>
            <w:r w:rsidRPr="00AD7AED">
              <w:rPr>
                <w:rFonts w:ascii="Times New Roman" w:hAnsi="Times New Roman" w:cs="Times New Roman"/>
                <w:sz w:val="24"/>
                <w:szCs w:val="24"/>
              </w:rPr>
              <w:t>Вибіркова дисципліна із кафедрального каталогу</w:t>
            </w:r>
          </w:p>
        </w:tc>
        <w:tc>
          <w:tcPr>
            <w:tcW w:w="712" w:type="pct"/>
            <w:tcBorders>
              <w:top w:val="single" w:sz="4" w:space="0" w:color="auto"/>
              <w:left w:val="single" w:sz="4" w:space="0" w:color="auto"/>
              <w:bottom w:val="single" w:sz="4" w:space="0" w:color="auto"/>
              <w:right w:val="single" w:sz="4" w:space="0" w:color="auto"/>
            </w:tcBorders>
            <w:vAlign w:val="center"/>
          </w:tcPr>
          <w:p w14:paraId="59E10510" w14:textId="77777777" w:rsidR="00FB0F0A" w:rsidRPr="003A08BA" w:rsidRDefault="00FB0F0A" w:rsidP="00FB0F0A">
            <w:pPr>
              <w:spacing w:after="0" w:line="240" w:lineRule="auto"/>
              <w:jc w:val="center"/>
              <w:rPr>
                <w:rFonts w:ascii="Times New Roman" w:hAnsi="Times New Roman" w:cs="Times New Roman"/>
                <w:sz w:val="24"/>
                <w:szCs w:val="24"/>
                <w:lang w:eastAsia="uk-UA"/>
              </w:rPr>
            </w:pPr>
            <w:r w:rsidRPr="003A08B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288C0B1C"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15CBCD21" w14:textId="77777777" w:rsidTr="00B66C09">
        <w:trPr>
          <w:trHeight w:val="81"/>
          <w:jc w:val="center"/>
        </w:trPr>
        <w:tc>
          <w:tcPr>
            <w:tcW w:w="464" w:type="pct"/>
            <w:tcBorders>
              <w:top w:val="single" w:sz="4" w:space="0" w:color="auto"/>
              <w:left w:val="single" w:sz="4" w:space="0" w:color="auto"/>
              <w:bottom w:val="single" w:sz="4" w:space="0" w:color="auto"/>
              <w:right w:val="single" w:sz="4" w:space="0" w:color="auto"/>
            </w:tcBorders>
            <w:vAlign w:val="center"/>
          </w:tcPr>
          <w:p w14:paraId="63574F16" w14:textId="77777777" w:rsidR="00FB0F0A" w:rsidRPr="003A08BA" w:rsidRDefault="00FB0F0A" w:rsidP="00FB0F0A">
            <w:pPr>
              <w:pStyle w:val="1"/>
              <w:spacing w:after="0" w:line="240" w:lineRule="auto"/>
              <w:ind w:left="0"/>
              <w:rPr>
                <w:rFonts w:ascii="Times New Roman" w:hAnsi="Times New Roman" w:cs="Times New Roman"/>
                <w:sz w:val="24"/>
                <w:szCs w:val="24"/>
              </w:rPr>
            </w:pPr>
            <w:r w:rsidRPr="003A08BA">
              <w:rPr>
                <w:rFonts w:ascii="Times New Roman" w:hAnsi="Times New Roman" w:cs="Times New Roman"/>
                <w:sz w:val="24"/>
                <w:szCs w:val="24"/>
              </w:rPr>
              <w:t>ВК 6</w:t>
            </w:r>
          </w:p>
        </w:tc>
        <w:tc>
          <w:tcPr>
            <w:tcW w:w="2508" w:type="pct"/>
            <w:tcBorders>
              <w:top w:val="single" w:sz="4" w:space="0" w:color="auto"/>
              <w:left w:val="single" w:sz="4" w:space="0" w:color="auto"/>
              <w:bottom w:val="single" w:sz="4" w:space="0" w:color="auto"/>
              <w:right w:val="single" w:sz="4" w:space="0" w:color="auto"/>
            </w:tcBorders>
          </w:tcPr>
          <w:p w14:paraId="2781D7DC" w14:textId="038DAAC3" w:rsidR="00FB0F0A" w:rsidRPr="003A08BA" w:rsidRDefault="00FB0F0A" w:rsidP="00FB0F0A">
            <w:pPr>
              <w:spacing w:after="0" w:line="240" w:lineRule="auto"/>
              <w:rPr>
                <w:rFonts w:ascii="Times New Roman" w:hAnsi="Times New Roman" w:cs="Times New Roman"/>
                <w:sz w:val="24"/>
                <w:szCs w:val="24"/>
              </w:rPr>
            </w:pPr>
            <w:r w:rsidRPr="00AD7AED">
              <w:rPr>
                <w:rFonts w:ascii="Times New Roman" w:hAnsi="Times New Roman" w:cs="Times New Roman"/>
                <w:sz w:val="24"/>
                <w:szCs w:val="24"/>
              </w:rPr>
              <w:t>Вибіркова дисципліна із кафедрального каталогу</w:t>
            </w:r>
          </w:p>
        </w:tc>
        <w:tc>
          <w:tcPr>
            <w:tcW w:w="712" w:type="pct"/>
            <w:tcBorders>
              <w:top w:val="single" w:sz="4" w:space="0" w:color="auto"/>
              <w:left w:val="single" w:sz="4" w:space="0" w:color="auto"/>
              <w:bottom w:val="single" w:sz="4" w:space="0" w:color="auto"/>
              <w:right w:val="single" w:sz="4" w:space="0" w:color="auto"/>
            </w:tcBorders>
            <w:vAlign w:val="center"/>
          </w:tcPr>
          <w:p w14:paraId="3B42D6BC" w14:textId="77777777" w:rsidR="00FB0F0A" w:rsidRPr="003A08BA" w:rsidRDefault="00FB0F0A" w:rsidP="00FB0F0A">
            <w:pPr>
              <w:spacing w:after="0" w:line="240" w:lineRule="auto"/>
              <w:jc w:val="center"/>
              <w:rPr>
                <w:rFonts w:ascii="Times New Roman" w:hAnsi="Times New Roman" w:cs="Times New Roman"/>
                <w:sz w:val="24"/>
                <w:szCs w:val="24"/>
              </w:rPr>
            </w:pPr>
            <w:r w:rsidRPr="003A08B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0E34AC89"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45FD2F02" w14:textId="77777777" w:rsidTr="00B66C09">
        <w:trPr>
          <w:trHeight w:val="559"/>
          <w:jc w:val="center"/>
        </w:trPr>
        <w:tc>
          <w:tcPr>
            <w:tcW w:w="464" w:type="pct"/>
            <w:tcBorders>
              <w:top w:val="single" w:sz="4" w:space="0" w:color="auto"/>
              <w:left w:val="single" w:sz="4" w:space="0" w:color="auto"/>
              <w:bottom w:val="single" w:sz="4" w:space="0" w:color="auto"/>
              <w:right w:val="single" w:sz="4" w:space="0" w:color="auto"/>
            </w:tcBorders>
            <w:vAlign w:val="center"/>
          </w:tcPr>
          <w:p w14:paraId="468917CC" w14:textId="77777777" w:rsidR="00FB0F0A" w:rsidRPr="003A08BA" w:rsidRDefault="00FB0F0A" w:rsidP="00FB0F0A">
            <w:pPr>
              <w:pStyle w:val="1"/>
              <w:spacing w:after="0" w:line="240" w:lineRule="auto"/>
              <w:ind w:left="0"/>
              <w:rPr>
                <w:rFonts w:ascii="Times New Roman" w:hAnsi="Times New Roman" w:cs="Times New Roman"/>
                <w:sz w:val="24"/>
                <w:szCs w:val="24"/>
              </w:rPr>
            </w:pPr>
            <w:r w:rsidRPr="003A08BA">
              <w:rPr>
                <w:rFonts w:ascii="Times New Roman" w:hAnsi="Times New Roman" w:cs="Times New Roman"/>
                <w:sz w:val="24"/>
                <w:szCs w:val="24"/>
              </w:rPr>
              <w:t>ВК 7</w:t>
            </w:r>
          </w:p>
        </w:tc>
        <w:tc>
          <w:tcPr>
            <w:tcW w:w="2508" w:type="pct"/>
            <w:tcBorders>
              <w:top w:val="single" w:sz="4" w:space="0" w:color="auto"/>
              <w:left w:val="single" w:sz="4" w:space="0" w:color="auto"/>
              <w:bottom w:val="single" w:sz="4" w:space="0" w:color="auto"/>
              <w:right w:val="single" w:sz="4" w:space="0" w:color="auto"/>
            </w:tcBorders>
          </w:tcPr>
          <w:p w14:paraId="1462B86A" w14:textId="67F5D828" w:rsidR="00FB0F0A" w:rsidRPr="003A08BA" w:rsidRDefault="00FB0F0A" w:rsidP="00FB0F0A">
            <w:pPr>
              <w:spacing w:after="0" w:line="240" w:lineRule="auto"/>
              <w:rPr>
                <w:rFonts w:ascii="Times New Roman" w:hAnsi="Times New Roman" w:cs="Times New Roman"/>
                <w:sz w:val="24"/>
                <w:szCs w:val="24"/>
              </w:rPr>
            </w:pPr>
            <w:r w:rsidRPr="00AD7AED">
              <w:rPr>
                <w:rFonts w:ascii="Times New Roman" w:hAnsi="Times New Roman" w:cs="Times New Roman"/>
                <w:sz w:val="24"/>
                <w:szCs w:val="24"/>
              </w:rPr>
              <w:t>Вибіркова дисципліна із кафедрального каталогу</w:t>
            </w:r>
          </w:p>
        </w:tc>
        <w:tc>
          <w:tcPr>
            <w:tcW w:w="712" w:type="pct"/>
            <w:tcBorders>
              <w:top w:val="single" w:sz="4" w:space="0" w:color="auto"/>
              <w:left w:val="single" w:sz="4" w:space="0" w:color="auto"/>
              <w:bottom w:val="single" w:sz="4" w:space="0" w:color="auto"/>
              <w:right w:val="single" w:sz="4" w:space="0" w:color="auto"/>
            </w:tcBorders>
            <w:vAlign w:val="center"/>
          </w:tcPr>
          <w:p w14:paraId="2A49830A" w14:textId="77777777" w:rsidR="00FB0F0A" w:rsidRPr="003A08BA" w:rsidRDefault="00FB0F0A" w:rsidP="00FB0F0A">
            <w:pPr>
              <w:spacing w:after="0" w:line="240" w:lineRule="auto"/>
              <w:jc w:val="center"/>
              <w:rPr>
                <w:rFonts w:ascii="Times New Roman" w:hAnsi="Times New Roman" w:cs="Times New Roman"/>
                <w:sz w:val="24"/>
                <w:szCs w:val="24"/>
              </w:rPr>
            </w:pPr>
            <w:r w:rsidRPr="003A08B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6134E9E0"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391BC678" w14:textId="77777777" w:rsidTr="00B66C09">
        <w:trPr>
          <w:trHeight w:val="716"/>
          <w:jc w:val="center"/>
        </w:trPr>
        <w:tc>
          <w:tcPr>
            <w:tcW w:w="464" w:type="pct"/>
            <w:tcBorders>
              <w:top w:val="single" w:sz="4" w:space="0" w:color="auto"/>
              <w:left w:val="single" w:sz="4" w:space="0" w:color="auto"/>
              <w:bottom w:val="single" w:sz="4" w:space="0" w:color="auto"/>
              <w:right w:val="single" w:sz="4" w:space="0" w:color="auto"/>
            </w:tcBorders>
            <w:vAlign w:val="center"/>
          </w:tcPr>
          <w:p w14:paraId="1D014A80" w14:textId="77777777" w:rsidR="00FB0F0A" w:rsidRPr="003A08BA" w:rsidRDefault="00FB0F0A" w:rsidP="00FB0F0A">
            <w:pPr>
              <w:pStyle w:val="1"/>
              <w:spacing w:after="0" w:line="240" w:lineRule="auto"/>
              <w:ind w:left="0"/>
              <w:rPr>
                <w:rFonts w:ascii="Times New Roman" w:hAnsi="Times New Roman" w:cs="Times New Roman"/>
                <w:sz w:val="24"/>
                <w:szCs w:val="24"/>
              </w:rPr>
            </w:pPr>
            <w:r w:rsidRPr="003A08BA">
              <w:rPr>
                <w:rFonts w:ascii="Times New Roman" w:hAnsi="Times New Roman" w:cs="Times New Roman"/>
                <w:sz w:val="24"/>
                <w:szCs w:val="24"/>
              </w:rPr>
              <w:t>ВК 8</w:t>
            </w:r>
          </w:p>
        </w:tc>
        <w:tc>
          <w:tcPr>
            <w:tcW w:w="2508" w:type="pct"/>
            <w:tcBorders>
              <w:top w:val="single" w:sz="4" w:space="0" w:color="auto"/>
              <w:left w:val="single" w:sz="4" w:space="0" w:color="auto"/>
              <w:bottom w:val="single" w:sz="4" w:space="0" w:color="auto"/>
              <w:right w:val="single" w:sz="4" w:space="0" w:color="auto"/>
            </w:tcBorders>
          </w:tcPr>
          <w:p w14:paraId="5593E41E" w14:textId="0A562694" w:rsidR="00FB0F0A" w:rsidRPr="003A08BA" w:rsidRDefault="00FB0F0A" w:rsidP="00FB0F0A">
            <w:pPr>
              <w:spacing w:after="0" w:line="240" w:lineRule="auto"/>
              <w:rPr>
                <w:rFonts w:ascii="Times New Roman" w:hAnsi="Times New Roman" w:cs="Times New Roman"/>
                <w:sz w:val="24"/>
                <w:szCs w:val="24"/>
              </w:rPr>
            </w:pPr>
            <w:r w:rsidRPr="00AD7AED">
              <w:rPr>
                <w:rFonts w:ascii="Times New Roman" w:hAnsi="Times New Roman" w:cs="Times New Roman"/>
                <w:sz w:val="24"/>
                <w:szCs w:val="24"/>
              </w:rPr>
              <w:t>Вибіркова дисципліна із кафедрального каталогу</w:t>
            </w:r>
          </w:p>
        </w:tc>
        <w:tc>
          <w:tcPr>
            <w:tcW w:w="712" w:type="pct"/>
            <w:tcBorders>
              <w:top w:val="single" w:sz="4" w:space="0" w:color="auto"/>
              <w:left w:val="single" w:sz="4" w:space="0" w:color="auto"/>
              <w:bottom w:val="single" w:sz="4" w:space="0" w:color="auto"/>
              <w:right w:val="single" w:sz="4" w:space="0" w:color="auto"/>
            </w:tcBorders>
            <w:vAlign w:val="center"/>
          </w:tcPr>
          <w:p w14:paraId="25A34803" w14:textId="77777777" w:rsidR="00FB0F0A" w:rsidRPr="003A08BA" w:rsidRDefault="00FB0F0A" w:rsidP="00FB0F0A">
            <w:pPr>
              <w:spacing w:after="0" w:line="240" w:lineRule="auto"/>
              <w:jc w:val="center"/>
              <w:rPr>
                <w:rFonts w:ascii="Times New Roman" w:hAnsi="Times New Roman" w:cs="Times New Roman"/>
                <w:sz w:val="24"/>
                <w:szCs w:val="24"/>
              </w:rPr>
            </w:pPr>
            <w:r w:rsidRPr="003A08B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040E7143"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173175D0" w14:textId="77777777" w:rsidTr="00B66C09">
        <w:trPr>
          <w:trHeight w:val="716"/>
          <w:jc w:val="center"/>
        </w:trPr>
        <w:tc>
          <w:tcPr>
            <w:tcW w:w="464" w:type="pct"/>
            <w:tcBorders>
              <w:top w:val="single" w:sz="4" w:space="0" w:color="auto"/>
              <w:left w:val="single" w:sz="4" w:space="0" w:color="auto"/>
              <w:bottom w:val="single" w:sz="4" w:space="0" w:color="auto"/>
              <w:right w:val="single" w:sz="4" w:space="0" w:color="auto"/>
            </w:tcBorders>
            <w:vAlign w:val="center"/>
          </w:tcPr>
          <w:p w14:paraId="7999CD18" w14:textId="77777777" w:rsidR="00FB0F0A" w:rsidRPr="003A08BA" w:rsidRDefault="00FB0F0A" w:rsidP="00FB0F0A">
            <w:pPr>
              <w:pStyle w:val="1"/>
              <w:spacing w:after="0" w:line="240" w:lineRule="auto"/>
              <w:ind w:left="0"/>
              <w:rPr>
                <w:rFonts w:ascii="Times New Roman" w:hAnsi="Times New Roman" w:cs="Times New Roman"/>
                <w:sz w:val="24"/>
                <w:szCs w:val="24"/>
              </w:rPr>
            </w:pPr>
            <w:r w:rsidRPr="003A08BA">
              <w:rPr>
                <w:rFonts w:ascii="Times New Roman" w:hAnsi="Times New Roman" w:cs="Times New Roman"/>
                <w:sz w:val="24"/>
                <w:szCs w:val="24"/>
              </w:rPr>
              <w:t>ВК 9</w:t>
            </w:r>
          </w:p>
        </w:tc>
        <w:tc>
          <w:tcPr>
            <w:tcW w:w="2508" w:type="pct"/>
            <w:tcBorders>
              <w:top w:val="single" w:sz="4" w:space="0" w:color="auto"/>
              <w:left w:val="single" w:sz="4" w:space="0" w:color="auto"/>
              <w:bottom w:val="single" w:sz="4" w:space="0" w:color="auto"/>
              <w:right w:val="single" w:sz="4" w:space="0" w:color="auto"/>
            </w:tcBorders>
          </w:tcPr>
          <w:p w14:paraId="1C5E1A51" w14:textId="34AEBCA5" w:rsidR="00FB0F0A" w:rsidRPr="003A08BA" w:rsidRDefault="00FB0F0A" w:rsidP="00FB0F0A">
            <w:pPr>
              <w:spacing w:after="0" w:line="240" w:lineRule="auto"/>
              <w:rPr>
                <w:rFonts w:ascii="Times New Roman" w:hAnsi="Times New Roman" w:cs="Times New Roman"/>
                <w:sz w:val="24"/>
                <w:szCs w:val="24"/>
              </w:rPr>
            </w:pPr>
            <w:r w:rsidRPr="00AD7AED">
              <w:rPr>
                <w:rFonts w:ascii="Times New Roman" w:hAnsi="Times New Roman" w:cs="Times New Roman"/>
                <w:sz w:val="24"/>
                <w:szCs w:val="24"/>
              </w:rPr>
              <w:t>Вибіркова дисципліна із кафедрального каталогу</w:t>
            </w:r>
          </w:p>
        </w:tc>
        <w:tc>
          <w:tcPr>
            <w:tcW w:w="712" w:type="pct"/>
            <w:tcBorders>
              <w:top w:val="single" w:sz="4" w:space="0" w:color="auto"/>
              <w:left w:val="single" w:sz="4" w:space="0" w:color="auto"/>
              <w:bottom w:val="single" w:sz="4" w:space="0" w:color="auto"/>
              <w:right w:val="single" w:sz="4" w:space="0" w:color="auto"/>
            </w:tcBorders>
            <w:vAlign w:val="center"/>
          </w:tcPr>
          <w:p w14:paraId="61244DFF" w14:textId="77777777" w:rsidR="00FB0F0A" w:rsidRPr="003A08BA" w:rsidRDefault="00FB0F0A" w:rsidP="00FB0F0A">
            <w:pPr>
              <w:spacing w:after="0" w:line="240" w:lineRule="auto"/>
              <w:jc w:val="center"/>
              <w:rPr>
                <w:rFonts w:ascii="Times New Roman" w:hAnsi="Times New Roman" w:cs="Times New Roman"/>
                <w:sz w:val="24"/>
                <w:szCs w:val="24"/>
              </w:rPr>
            </w:pPr>
            <w:r w:rsidRPr="003A08B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48D10ECC"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67136020" w14:textId="77777777" w:rsidTr="00B66C09">
        <w:trPr>
          <w:trHeight w:val="716"/>
          <w:jc w:val="center"/>
        </w:trPr>
        <w:tc>
          <w:tcPr>
            <w:tcW w:w="464" w:type="pct"/>
            <w:tcBorders>
              <w:top w:val="single" w:sz="4" w:space="0" w:color="auto"/>
              <w:left w:val="single" w:sz="4" w:space="0" w:color="auto"/>
              <w:bottom w:val="single" w:sz="4" w:space="0" w:color="auto"/>
              <w:right w:val="single" w:sz="4" w:space="0" w:color="auto"/>
            </w:tcBorders>
            <w:vAlign w:val="center"/>
          </w:tcPr>
          <w:p w14:paraId="5F816DE6" w14:textId="77777777" w:rsidR="00FB0F0A" w:rsidRPr="003A08BA" w:rsidRDefault="00FB0F0A" w:rsidP="00FB0F0A">
            <w:pPr>
              <w:pStyle w:val="1"/>
              <w:spacing w:after="0" w:line="240" w:lineRule="auto"/>
              <w:ind w:left="0"/>
              <w:rPr>
                <w:rFonts w:ascii="Times New Roman" w:hAnsi="Times New Roman" w:cs="Times New Roman"/>
                <w:sz w:val="24"/>
                <w:szCs w:val="24"/>
              </w:rPr>
            </w:pPr>
            <w:r w:rsidRPr="003A08BA">
              <w:rPr>
                <w:rFonts w:ascii="Times New Roman" w:hAnsi="Times New Roman" w:cs="Times New Roman"/>
                <w:sz w:val="24"/>
                <w:szCs w:val="24"/>
              </w:rPr>
              <w:t>ВК 10</w:t>
            </w:r>
          </w:p>
        </w:tc>
        <w:tc>
          <w:tcPr>
            <w:tcW w:w="2508" w:type="pct"/>
            <w:tcBorders>
              <w:top w:val="single" w:sz="4" w:space="0" w:color="auto"/>
              <w:left w:val="single" w:sz="4" w:space="0" w:color="auto"/>
              <w:bottom w:val="single" w:sz="4" w:space="0" w:color="auto"/>
              <w:right w:val="single" w:sz="4" w:space="0" w:color="auto"/>
            </w:tcBorders>
          </w:tcPr>
          <w:p w14:paraId="0361F962" w14:textId="2E8C82BA" w:rsidR="00FB0F0A" w:rsidRPr="003A08BA" w:rsidRDefault="00FB0F0A" w:rsidP="00FB0F0A">
            <w:pPr>
              <w:spacing w:after="0" w:line="240" w:lineRule="auto"/>
              <w:rPr>
                <w:rFonts w:ascii="Times New Roman" w:hAnsi="Times New Roman" w:cs="Times New Roman"/>
                <w:sz w:val="24"/>
                <w:szCs w:val="24"/>
              </w:rPr>
            </w:pPr>
            <w:r w:rsidRPr="00AD7AED">
              <w:rPr>
                <w:rFonts w:ascii="Times New Roman" w:hAnsi="Times New Roman" w:cs="Times New Roman"/>
                <w:sz w:val="24"/>
                <w:szCs w:val="24"/>
              </w:rPr>
              <w:t>Вибіркова дисципліна із кафедрального каталогу</w:t>
            </w:r>
          </w:p>
        </w:tc>
        <w:tc>
          <w:tcPr>
            <w:tcW w:w="712" w:type="pct"/>
            <w:tcBorders>
              <w:top w:val="single" w:sz="4" w:space="0" w:color="auto"/>
              <w:left w:val="single" w:sz="4" w:space="0" w:color="auto"/>
              <w:bottom w:val="single" w:sz="4" w:space="0" w:color="auto"/>
              <w:right w:val="single" w:sz="4" w:space="0" w:color="auto"/>
            </w:tcBorders>
            <w:vAlign w:val="center"/>
          </w:tcPr>
          <w:p w14:paraId="60A8DC7F" w14:textId="77777777" w:rsidR="00FB0F0A" w:rsidRPr="003A08BA" w:rsidRDefault="00FB0F0A" w:rsidP="00FB0F0A">
            <w:pPr>
              <w:spacing w:after="0" w:line="240" w:lineRule="auto"/>
              <w:jc w:val="center"/>
              <w:rPr>
                <w:rFonts w:ascii="Times New Roman" w:hAnsi="Times New Roman" w:cs="Times New Roman"/>
                <w:sz w:val="24"/>
                <w:szCs w:val="24"/>
              </w:rPr>
            </w:pPr>
            <w:r w:rsidRPr="003A08B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491FE14F"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49A4A13C" w14:textId="77777777" w:rsidTr="00B66C09">
        <w:trPr>
          <w:trHeight w:val="336"/>
          <w:jc w:val="center"/>
        </w:trPr>
        <w:tc>
          <w:tcPr>
            <w:tcW w:w="464" w:type="pct"/>
            <w:tcBorders>
              <w:top w:val="single" w:sz="4" w:space="0" w:color="auto"/>
              <w:left w:val="single" w:sz="4" w:space="0" w:color="auto"/>
              <w:bottom w:val="single" w:sz="4" w:space="0" w:color="auto"/>
              <w:right w:val="single" w:sz="4" w:space="0" w:color="auto"/>
            </w:tcBorders>
            <w:vAlign w:val="center"/>
          </w:tcPr>
          <w:p w14:paraId="6D5B8FF4" w14:textId="77777777" w:rsidR="00FB0F0A" w:rsidRPr="003A08BA" w:rsidRDefault="00FB0F0A" w:rsidP="00FB0F0A">
            <w:pPr>
              <w:pStyle w:val="1"/>
              <w:spacing w:after="0" w:line="240" w:lineRule="auto"/>
              <w:ind w:left="0"/>
              <w:rPr>
                <w:rFonts w:ascii="Times New Roman" w:hAnsi="Times New Roman" w:cs="Times New Roman"/>
                <w:sz w:val="24"/>
                <w:szCs w:val="24"/>
              </w:rPr>
            </w:pPr>
            <w:r w:rsidRPr="003A08BA">
              <w:rPr>
                <w:rFonts w:ascii="Times New Roman" w:hAnsi="Times New Roman" w:cs="Times New Roman"/>
                <w:sz w:val="24"/>
                <w:szCs w:val="24"/>
              </w:rPr>
              <w:t>ВК 11</w:t>
            </w:r>
          </w:p>
        </w:tc>
        <w:tc>
          <w:tcPr>
            <w:tcW w:w="2508" w:type="pct"/>
            <w:tcBorders>
              <w:top w:val="single" w:sz="4" w:space="0" w:color="auto"/>
              <w:left w:val="single" w:sz="4" w:space="0" w:color="auto"/>
              <w:bottom w:val="single" w:sz="4" w:space="0" w:color="auto"/>
              <w:right w:val="single" w:sz="4" w:space="0" w:color="auto"/>
            </w:tcBorders>
          </w:tcPr>
          <w:p w14:paraId="6CAE65CB" w14:textId="45F28B22" w:rsidR="00FB0F0A" w:rsidRPr="003A08BA" w:rsidRDefault="00FB0F0A" w:rsidP="00FB0F0A">
            <w:pPr>
              <w:spacing w:after="0" w:line="240" w:lineRule="auto"/>
              <w:rPr>
                <w:rFonts w:ascii="Times New Roman" w:hAnsi="Times New Roman" w:cs="Times New Roman"/>
                <w:sz w:val="24"/>
                <w:szCs w:val="24"/>
              </w:rPr>
            </w:pPr>
            <w:r w:rsidRPr="00AD7AED">
              <w:rPr>
                <w:rFonts w:ascii="Times New Roman" w:hAnsi="Times New Roman" w:cs="Times New Roman"/>
                <w:sz w:val="24"/>
                <w:szCs w:val="24"/>
              </w:rPr>
              <w:t>Вибіркова дисципліна із кафедрального каталогу</w:t>
            </w:r>
          </w:p>
        </w:tc>
        <w:tc>
          <w:tcPr>
            <w:tcW w:w="712" w:type="pct"/>
            <w:tcBorders>
              <w:top w:val="single" w:sz="4" w:space="0" w:color="auto"/>
              <w:left w:val="single" w:sz="4" w:space="0" w:color="auto"/>
              <w:bottom w:val="single" w:sz="4" w:space="0" w:color="auto"/>
              <w:right w:val="single" w:sz="4" w:space="0" w:color="auto"/>
            </w:tcBorders>
            <w:vAlign w:val="center"/>
          </w:tcPr>
          <w:p w14:paraId="79841B26" w14:textId="77777777" w:rsidR="00FB0F0A" w:rsidRPr="003A08BA" w:rsidRDefault="00FB0F0A" w:rsidP="00FB0F0A">
            <w:pPr>
              <w:spacing w:after="0" w:line="240" w:lineRule="auto"/>
              <w:jc w:val="center"/>
              <w:rPr>
                <w:rFonts w:ascii="Times New Roman" w:hAnsi="Times New Roman" w:cs="Times New Roman"/>
                <w:sz w:val="24"/>
                <w:szCs w:val="24"/>
              </w:rPr>
            </w:pPr>
            <w:r w:rsidRPr="003A08B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vAlign w:val="center"/>
          </w:tcPr>
          <w:p w14:paraId="5C126B20"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0EC59EF1" w14:textId="77777777" w:rsidTr="00B66C09">
        <w:trPr>
          <w:trHeight w:val="207"/>
          <w:jc w:val="center"/>
        </w:trPr>
        <w:tc>
          <w:tcPr>
            <w:tcW w:w="464" w:type="pct"/>
            <w:tcBorders>
              <w:top w:val="single" w:sz="4" w:space="0" w:color="auto"/>
              <w:left w:val="single" w:sz="4" w:space="0" w:color="auto"/>
              <w:bottom w:val="single" w:sz="4" w:space="0" w:color="auto"/>
              <w:right w:val="single" w:sz="4" w:space="0" w:color="auto"/>
            </w:tcBorders>
            <w:vAlign w:val="center"/>
          </w:tcPr>
          <w:p w14:paraId="026E17CA" w14:textId="77777777" w:rsidR="00FB0F0A" w:rsidRPr="003A08BA" w:rsidRDefault="00FB0F0A" w:rsidP="00FB0F0A">
            <w:pPr>
              <w:pStyle w:val="1"/>
              <w:spacing w:after="0" w:line="240" w:lineRule="auto"/>
              <w:ind w:left="0"/>
              <w:rPr>
                <w:rFonts w:ascii="Times New Roman" w:hAnsi="Times New Roman" w:cs="Times New Roman"/>
                <w:sz w:val="24"/>
                <w:szCs w:val="24"/>
              </w:rPr>
            </w:pPr>
            <w:r w:rsidRPr="003A08BA">
              <w:rPr>
                <w:rFonts w:ascii="Times New Roman" w:hAnsi="Times New Roman" w:cs="Times New Roman"/>
                <w:sz w:val="24"/>
                <w:szCs w:val="24"/>
              </w:rPr>
              <w:t>ВК 1</w:t>
            </w:r>
            <w:r>
              <w:rPr>
                <w:rFonts w:ascii="Times New Roman" w:hAnsi="Times New Roman" w:cs="Times New Roman"/>
                <w:sz w:val="24"/>
                <w:szCs w:val="24"/>
              </w:rPr>
              <w:t>2</w:t>
            </w:r>
          </w:p>
        </w:tc>
        <w:tc>
          <w:tcPr>
            <w:tcW w:w="2508" w:type="pct"/>
            <w:tcBorders>
              <w:top w:val="single" w:sz="4" w:space="0" w:color="auto"/>
              <w:left w:val="single" w:sz="4" w:space="0" w:color="auto"/>
              <w:bottom w:val="single" w:sz="4" w:space="0" w:color="auto"/>
              <w:right w:val="single" w:sz="4" w:space="0" w:color="auto"/>
            </w:tcBorders>
          </w:tcPr>
          <w:p w14:paraId="5493628B" w14:textId="4C2E6F7D" w:rsidR="00FB0F0A" w:rsidRPr="003A08BA" w:rsidRDefault="00FB0F0A" w:rsidP="00FB0F0A">
            <w:pPr>
              <w:spacing w:after="0" w:line="240" w:lineRule="auto"/>
              <w:rPr>
                <w:rFonts w:ascii="Times New Roman" w:hAnsi="Times New Roman" w:cs="Times New Roman"/>
                <w:sz w:val="24"/>
                <w:szCs w:val="24"/>
                <w:lang w:eastAsia="uk-UA"/>
              </w:rPr>
            </w:pPr>
            <w:r w:rsidRPr="00AD7AED">
              <w:rPr>
                <w:rFonts w:ascii="Times New Roman" w:hAnsi="Times New Roman" w:cs="Times New Roman"/>
                <w:sz w:val="24"/>
                <w:szCs w:val="24"/>
              </w:rPr>
              <w:t>Вибіркова дисципліна із кафедрального каталогу</w:t>
            </w:r>
          </w:p>
        </w:tc>
        <w:tc>
          <w:tcPr>
            <w:tcW w:w="712" w:type="pct"/>
            <w:tcBorders>
              <w:top w:val="single" w:sz="4" w:space="0" w:color="auto"/>
              <w:left w:val="single" w:sz="4" w:space="0" w:color="auto"/>
              <w:bottom w:val="single" w:sz="4" w:space="0" w:color="auto"/>
              <w:right w:val="single" w:sz="4" w:space="0" w:color="auto"/>
            </w:tcBorders>
            <w:vAlign w:val="bottom"/>
          </w:tcPr>
          <w:p w14:paraId="35385740" w14:textId="77777777" w:rsidR="00FB0F0A" w:rsidRPr="003A08BA" w:rsidRDefault="00FB0F0A" w:rsidP="00FB0F0A">
            <w:pPr>
              <w:spacing w:after="0" w:line="240" w:lineRule="auto"/>
              <w:jc w:val="center"/>
              <w:rPr>
                <w:rFonts w:ascii="Times New Roman" w:hAnsi="Times New Roman" w:cs="Times New Roman"/>
                <w:sz w:val="24"/>
                <w:szCs w:val="24"/>
                <w:lang w:eastAsia="uk-UA"/>
              </w:rPr>
            </w:pPr>
            <w:r w:rsidRPr="003A08B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tcPr>
          <w:p w14:paraId="4D77FA2E"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79F28193" w14:textId="77777777" w:rsidTr="00B66C09">
        <w:trPr>
          <w:trHeight w:val="70"/>
          <w:jc w:val="center"/>
        </w:trPr>
        <w:tc>
          <w:tcPr>
            <w:tcW w:w="464" w:type="pct"/>
            <w:tcBorders>
              <w:top w:val="single" w:sz="4" w:space="0" w:color="auto"/>
              <w:left w:val="single" w:sz="4" w:space="0" w:color="auto"/>
              <w:bottom w:val="single" w:sz="4" w:space="0" w:color="auto"/>
              <w:right w:val="single" w:sz="4" w:space="0" w:color="auto"/>
            </w:tcBorders>
            <w:vAlign w:val="center"/>
          </w:tcPr>
          <w:p w14:paraId="4E6F2A10" w14:textId="77777777" w:rsidR="00FB0F0A" w:rsidRPr="003A08BA" w:rsidRDefault="00FB0F0A" w:rsidP="00FB0F0A">
            <w:pPr>
              <w:pStyle w:val="1"/>
              <w:spacing w:after="0" w:line="240" w:lineRule="auto"/>
              <w:ind w:left="0"/>
              <w:rPr>
                <w:rFonts w:ascii="Times New Roman" w:hAnsi="Times New Roman" w:cs="Times New Roman"/>
                <w:sz w:val="24"/>
                <w:szCs w:val="24"/>
              </w:rPr>
            </w:pPr>
            <w:r w:rsidRPr="003A08BA">
              <w:rPr>
                <w:rFonts w:ascii="Times New Roman" w:hAnsi="Times New Roman" w:cs="Times New Roman"/>
                <w:sz w:val="24"/>
                <w:szCs w:val="24"/>
              </w:rPr>
              <w:lastRenderedPageBreak/>
              <w:t>ВК 1</w:t>
            </w:r>
            <w:r>
              <w:rPr>
                <w:rFonts w:ascii="Times New Roman" w:hAnsi="Times New Roman" w:cs="Times New Roman"/>
                <w:sz w:val="24"/>
                <w:szCs w:val="24"/>
              </w:rPr>
              <w:t>3</w:t>
            </w:r>
          </w:p>
        </w:tc>
        <w:tc>
          <w:tcPr>
            <w:tcW w:w="2508" w:type="pct"/>
            <w:tcBorders>
              <w:top w:val="single" w:sz="4" w:space="0" w:color="auto"/>
              <w:left w:val="single" w:sz="4" w:space="0" w:color="auto"/>
              <w:bottom w:val="single" w:sz="4" w:space="0" w:color="auto"/>
              <w:right w:val="single" w:sz="4" w:space="0" w:color="auto"/>
            </w:tcBorders>
          </w:tcPr>
          <w:p w14:paraId="19AD8F97" w14:textId="1029A483" w:rsidR="00FB0F0A" w:rsidRPr="003A08BA" w:rsidRDefault="00FB0F0A" w:rsidP="00FB0F0A">
            <w:pPr>
              <w:spacing w:after="0" w:line="240" w:lineRule="auto"/>
              <w:rPr>
                <w:rFonts w:ascii="Times New Roman" w:hAnsi="Times New Roman" w:cs="Times New Roman"/>
                <w:sz w:val="24"/>
                <w:szCs w:val="24"/>
              </w:rPr>
            </w:pPr>
            <w:r w:rsidRPr="00AD7AED">
              <w:rPr>
                <w:rFonts w:ascii="Times New Roman" w:hAnsi="Times New Roman" w:cs="Times New Roman"/>
                <w:sz w:val="24"/>
                <w:szCs w:val="24"/>
              </w:rPr>
              <w:t>Вибіркова дисципліна із кафедрального каталогу</w:t>
            </w:r>
          </w:p>
        </w:tc>
        <w:tc>
          <w:tcPr>
            <w:tcW w:w="712" w:type="pct"/>
            <w:tcBorders>
              <w:top w:val="single" w:sz="4" w:space="0" w:color="auto"/>
              <w:left w:val="single" w:sz="4" w:space="0" w:color="auto"/>
              <w:bottom w:val="single" w:sz="4" w:space="0" w:color="auto"/>
              <w:right w:val="single" w:sz="4" w:space="0" w:color="auto"/>
            </w:tcBorders>
            <w:vAlign w:val="bottom"/>
          </w:tcPr>
          <w:p w14:paraId="326A5D49" w14:textId="77777777" w:rsidR="00FB0F0A" w:rsidRPr="003A08BA" w:rsidRDefault="00FB0F0A" w:rsidP="00FB0F0A">
            <w:pPr>
              <w:spacing w:after="0" w:line="240" w:lineRule="auto"/>
              <w:jc w:val="center"/>
              <w:rPr>
                <w:rFonts w:ascii="Times New Roman" w:hAnsi="Times New Roman" w:cs="Times New Roman"/>
                <w:sz w:val="24"/>
                <w:szCs w:val="24"/>
              </w:rPr>
            </w:pPr>
            <w:r w:rsidRPr="003A08B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tcPr>
          <w:p w14:paraId="358993A9"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7C687D0C" w14:textId="77777777" w:rsidTr="00B66C09">
        <w:trPr>
          <w:trHeight w:val="117"/>
          <w:jc w:val="center"/>
        </w:trPr>
        <w:tc>
          <w:tcPr>
            <w:tcW w:w="464" w:type="pct"/>
            <w:tcBorders>
              <w:top w:val="single" w:sz="4" w:space="0" w:color="auto"/>
              <w:left w:val="single" w:sz="4" w:space="0" w:color="auto"/>
              <w:bottom w:val="single" w:sz="4" w:space="0" w:color="auto"/>
              <w:right w:val="single" w:sz="4" w:space="0" w:color="auto"/>
            </w:tcBorders>
            <w:vAlign w:val="center"/>
          </w:tcPr>
          <w:p w14:paraId="6761D3AB" w14:textId="77777777" w:rsidR="00FB0F0A" w:rsidRPr="003A08BA" w:rsidRDefault="00FB0F0A" w:rsidP="00FB0F0A">
            <w:pPr>
              <w:pStyle w:val="1"/>
              <w:spacing w:after="0" w:line="240" w:lineRule="auto"/>
              <w:ind w:left="0"/>
              <w:rPr>
                <w:rFonts w:ascii="Times New Roman" w:hAnsi="Times New Roman" w:cs="Times New Roman"/>
                <w:sz w:val="24"/>
                <w:szCs w:val="24"/>
              </w:rPr>
            </w:pPr>
            <w:r w:rsidRPr="003A08BA">
              <w:rPr>
                <w:rFonts w:ascii="Times New Roman" w:hAnsi="Times New Roman" w:cs="Times New Roman"/>
                <w:sz w:val="24"/>
                <w:szCs w:val="24"/>
              </w:rPr>
              <w:t>ВК 1</w:t>
            </w:r>
            <w:r>
              <w:rPr>
                <w:rFonts w:ascii="Times New Roman" w:hAnsi="Times New Roman" w:cs="Times New Roman"/>
                <w:sz w:val="24"/>
                <w:szCs w:val="24"/>
              </w:rPr>
              <w:t>4</w:t>
            </w:r>
          </w:p>
        </w:tc>
        <w:tc>
          <w:tcPr>
            <w:tcW w:w="2508" w:type="pct"/>
            <w:tcBorders>
              <w:top w:val="single" w:sz="4" w:space="0" w:color="auto"/>
              <w:left w:val="single" w:sz="4" w:space="0" w:color="auto"/>
              <w:bottom w:val="single" w:sz="4" w:space="0" w:color="auto"/>
              <w:right w:val="single" w:sz="4" w:space="0" w:color="auto"/>
            </w:tcBorders>
          </w:tcPr>
          <w:p w14:paraId="2F023D49" w14:textId="0B54D852" w:rsidR="00FB0F0A" w:rsidRPr="003A08BA" w:rsidRDefault="00FB0F0A" w:rsidP="00FB0F0A">
            <w:pPr>
              <w:spacing w:after="0" w:line="240" w:lineRule="auto"/>
              <w:rPr>
                <w:rFonts w:ascii="Times New Roman" w:hAnsi="Times New Roman" w:cs="Times New Roman"/>
                <w:sz w:val="24"/>
                <w:szCs w:val="24"/>
              </w:rPr>
            </w:pPr>
            <w:r w:rsidRPr="00AD7AED">
              <w:rPr>
                <w:rFonts w:ascii="Times New Roman" w:hAnsi="Times New Roman" w:cs="Times New Roman"/>
                <w:sz w:val="24"/>
                <w:szCs w:val="24"/>
              </w:rPr>
              <w:t>Вибіркова дисципліна із кафедрального каталогу</w:t>
            </w:r>
          </w:p>
        </w:tc>
        <w:tc>
          <w:tcPr>
            <w:tcW w:w="712" w:type="pct"/>
            <w:tcBorders>
              <w:top w:val="single" w:sz="4" w:space="0" w:color="auto"/>
              <w:left w:val="single" w:sz="4" w:space="0" w:color="auto"/>
              <w:bottom w:val="single" w:sz="4" w:space="0" w:color="auto"/>
              <w:right w:val="single" w:sz="4" w:space="0" w:color="auto"/>
            </w:tcBorders>
            <w:vAlign w:val="bottom"/>
          </w:tcPr>
          <w:p w14:paraId="03F5DE28" w14:textId="77777777" w:rsidR="00FB0F0A" w:rsidRPr="003A08BA" w:rsidRDefault="00FB0F0A" w:rsidP="00FB0F0A">
            <w:pPr>
              <w:spacing w:after="0" w:line="240" w:lineRule="auto"/>
              <w:jc w:val="center"/>
              <w:rPr>
                <w:rFonts w:ascii="Times New Roman" w:hAnsi="Times New Roman" w:cs="Times New Roman"/>
                <w:sz w:val="24"/>
                <w:szCs w:val="24"/>
              </w:rPr>
            </w:pPr>
            <w:r w:rsidRPr="003A08B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tcPr>
          <w:p w14:paraId="0A5866B2"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062EAEEC" w14:textId="77777777" w:rsidTr="00B66C09">
        <w:trPr>
          <w:trHeight w:val="70"/>
          <w:jc w:val="center"/>
        </w:trPr>
        <w:tc>
          <w:tcPr>
            <w:tcW w:w="464" w:type="pct"/>
            <w:tcBorders>
              <w:top w:val="single" w:sz="4" w:space="0" w:color="auto"/>
              <w:left w:val="single" w:sz="4" w:space="0" w:color="auto"/>
              <w:bottom w:val="single" w:sz="4" w:space="0" w:color="auto"/>
              <w:right w:val="single" w:sz="4" w:space="0" w:color="auto"/>
            </w:tcBorders>
            <w:vAlign w:val="center"/>
          </w:tcPr>
          <w:p w14:paraId="4F923303" w14:textId="77777777" w:rsidR="00FB0F0A" w:rsidRPr="003A08BA" w:rsidRDefault="00FB0F0A" w:rsidP="00FB0F0A">
            <w:pPr>
              <w:pStyle w:val="1"/>
              <w:spacing w:after="0" w:line="240" w:lineRule="auto"/>
              <w:ind w:left="0"/>
              <w:rPr>
                <w:rFonts w:ascii="Times New Roman" w:hAnsi="Times New Roman" w:cs="Times New Roman"/>
                <w:sz w:val="24"/>
                <w:szCs w:val="24"/>
                <w:lang w:val="ru-RU"/>
              </w:rPr>
            </w:pPr>
            <w:r w:rsidRPr="003A08BA">
              <w:rPr>
                <w:rFonts w:ascii="Times New Roman" w:hAnsi="Times New Roman" w:cs="Times New Roman"/>
                <w:sz w:val="24"/>
                <w:szCs w:val="24"/>
              </w:rPr>
              <w:t>ВК 1</w:t>
            </w:r>
            <w:r>
              <w:rPr>
                <w:rFonts w:ascii="Times New Roman" w:hAnsi="Times New Roman" w:cs="Times New Roman"/>
                <w:sz w:val="24"/>
                <w:szCs w:val="24"/>
                <w:lang w:val="ru-RU"/>
              </w:rPr>
              <w:t>5</w:t>
            </w:r>
          </w:p>
        </w:tc>
        <w:tc>
          <w:tcPr>
            <w:tcW w:w="2508" w:type="pct"/>
            <w:tcBorders>
              <w:top w:val="single" w:sz="4" w:space="0" w:color="auto"/>
              <w:left w:val="single" w:sz="4" w:space="0" w:color="auto"/>
              <w:bottom w:val="single" w:sz="4" w:space="0" w:color="auto"/>
              <w:right w:val="single" w:sz="4" w:space="0" w:color="auto"/>
            </w:tcBorders>
          </w:tcPr>
          <w:p w14:paraId="36BBEB75" w14:textId="58C60F46" w:rsidR="00FB0F0A" w:rsidRPr="003A08BA" w:rsidRDefault="00FB0F0A" w:rsidP="00FB0F0A">
            <w:pPr>
              <w:spacing w:after="0" w:line="240" w:lineRule="auto"/>
              <w:rPr>
                <w:rFonts w:ascii="Times New Roman" w:hAnsi="Times New Roman" w:cs="Times New Roman"/>
                <w:sz w:val="24"/>
                <w:szCs w:val="24"/>
              </w:rPr>
            </w:pPr>
            <w:r w:rsidRPr="00AD7AED">
              <w:rPr>
                <w:rFonts w:ascii="Times New Roman" w:hAnsi="Times New Roman" w:cs="Times New Roman"/>
                <w:sz w:val="24"/>
                <w:szCs w:val="24"/>
              </w:rPr>
              <w:t>Вибіркова дисципліна із кафедрального каталогу</w:t>
            </w:r>
          </w:p>
        </w:tc>
        <w:tc>
          <w:tcPr>
            <w:tcW w:w="712" w:type="pct"/>
            <w:tcBorders>
              <w:top w:val="single" w:sz="4" w:space="0" w:color="auto"/>
              <w:left w:val="single" w:sz="4" w:space="0" w:color="auto"/>
              <w:bottom w:val="single" w:sz="4" w:space="0" w:color="auto"/>
              <w:right w:val="single" w:sz="4" w:space="0" w:color="auto"/>
            </w:tcBorders>
            <w:vAlign w:val="bottom"/>
          </w:tcPr>
          <w:p w14:paraId="6244BA86" w14:textId="77777777" w:rsidR="00FB0F0A" w:rsidRPr="003A08BA" w:rsidRDefault="00FB0F0A" w:rsidP="00FB0F0A">
            <w:pPr>
              <w:spacing w:after="0" w:line="240" w:lineRule="auto"/>
              <w:jc w:val="center"/>
              <w:rPr>
                <w:rFonts w:ascii="Times New Roman" w:hAnsi="Times New Roman" w:cs="Times New Roman"/>
                <w:sz w:val="24"/>
                <w:szCs w:val="24"/>
              </w:rPr>
            </w:pPr>
            <w:r w:rsidRPr="003A08B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tcPr>
          <w:p w14:paraId="01B48A6A"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316BF623" w14:textId="77777777" w:rsidTr="00B66C09">
        <w:trPr>
          <w:trHeight w:val="183"/>
          <w:jc w:val="center"/>
        </w:trPr>
        <w:tc>
          <w:tcPr>
            <w:tcW w:w="464" w:type="pct"/>
            <w:tcBorders>
              <w:top w:val="single" w:sz="4" w:space="0" w:color="auto"/>
              <w:left w:val="single" w:sz="4" w:space="0" w:color="auto"/>
              <w:bottom w:val="single" w:sz="4" w:space="0" w:color="auto"/>
              <w:right w:val="single" w:sz="4" w:space="0" w:color="auto"/>
            </w:tcBorders>
            <w:vAlign w:val="center"/>
          </w:tcPr>
          <w:p w14:paraId="47F93FDF" w14:textId="77777777" w:rsidR="00FB0F0A" w:rsidRPr="003A08BA" w:rsidRDefault="00FB0F0A" w:rsidP="00FB0F0A">
            <w:pPr>
              <w:pStyle w:val="1"/>
              <w:spacing w:after="0" w:line="240" w:lineRule="auto"/>
              <w:ind w:left="0"/>
              <w:rPr>
                <w:rFonts w:ascii="Times New Roman" w:hAnsi="Times New Roman" w:cs="Times New Roman"/>
                <w:sz w:val="24"/>
                <w:szCs w:val="24"/>
                <w:lang w:val="ru-RU"/>
              </w:rPr>
            </w:pPr>
            <w:r w:rsidRPr="003A08BA">
              <w:rPr>
                <w:rFonts w:ascii="Times New Roman" w:hAnsi="Times New Roman" w:cs="Times New Roman"/>
                <w:sz w:val="24"/>
                <w:szCs w:val="24"/>
              </w:rPr>
              <w:t>ВК 1</w:t>
            </w:r>
            <w:r>
              <w:rPr>
                <w:rFonts w:ascii="Times New Roman" w:hAnsi="Times New Roman" w:cs="Times New Roman"/>
                <w:sz w:val="24"/>
                <w:szCs w:val="24"/>
                <w:lang w:val="ru-RU"/>
              </w:rPr>
              <w:t>6</w:t>
            </w:r>
          </w:p>
        </w:tc>
        <w:tc>
          <w:tcPr>
            <w:tcW w:w="2508" w:type="pct"/>
            <w:tcBorders>
              <w:top w:val="single" w:sz="4" w:space="0" w:color="auto"/>
              <w:left w:val="single" w:sz="4" w:space="0" w:color="auto"/>
              <w:bottom w:val="single" w:sz="4" w:space="0" w:color="auto"/>
              <w:right w:val="single" w:sz="4" w:space="0" w:color="auto"/>
            </w:tcBorders>
          </w:tcPr>
          <w:p w14:paraId="401417F5" w14:textId="0652D347" w:rsidR="00FB0F0A" w:rsidRPr="003A08BA" w:rsidRDefault="00FB0F0A" w:rsidP="00FB0F0A">
            <w:pPr>
              <w:spacing w:after="0" w:line="240" w:lineRule="auto"/>
              <w:rPr>
                <w:rFonts w:ascii="Times New Roman" w:hAnsi="Times New Roman" w:cs="Times New Roman"/>
                <w:sz w:val="24"/>
                <w:szCs w:val="24"/>
              </w:rPr>
            </w:pPr>
            <w:r w:rsidRPr="00AD7AED">
              <w:rPr>
                <w:rFonts w:ascii="Times New Roman" w:hAnsi="Times New Roman" w:cs="Times New Roman"/>
                <w:sz w:val="24"/>
                <w:szCs w:val="24"/>
              </w:rPr>
              <w:t>Вибіркова дисципліна із кафедрального каталогу</w:t>
            </w:r>
          </w:p>
        </w:tc>
        <w:tc>
          <w:tcPr>
            <w:tcW w:w="712" w:type="pct"/>
            <w:tcBorders>
              <w:top w:val="single" w:sz="4" w:space="0" w:color="auto"/>
              <w:left w:val="single" w:sz="4" w:space="0" w:color="auto"/>
              <w:bottom w:val="single" w:sz="4" w:space="0" w:color="auto"/>
              <w:right w:val="single" w:sz="4" w:space="0" w:color="auto"/>
            </w:tcBorders>
            <w:vAlign w:val="center"/>
          </w:tcPr>
          <w:p w14:paraId="5DE7E745" w14:textId="77777777" w:rsidR="00FB0F0A" w:rsidRPr="003A08BA" w:rsidRDefault="00FB0F0A" w:rsidP="00FB0F0A">
            <w:pPr>
              <w:spacing w:after="0" w:line="240" w:lineRule="auto"/>
              <w:jc w:val="center"/>
              <w:rPr>
                <w:rFonts w:ascii="Times New Roman" w:hAnsi="Times New Roman" w:cs="Times New Roman"/>
                <w:sz w:val="24"/>
                <w:szCs w:val="24"/>
              </w:rPr>
            </w:pPr>
            <w:r w:rsidRPr="003A08BA">
              <w:rPr>
                <w:rFonts w:ascii="Times New Roman" w:hAnsi="Times New Roman" w:cs="Times New Roman"/>
                <w:sz w:val="24"/>
                <w:szCs w:val="24"/>
              </w:rPr>
              <w:t>4</w:t>
            </w:r>
          </w:p>
        </w:tc>
        <w:tc>
          <w:tcPr>
            <w:tcW w:w="1316" w:type="pct"/>
            <w:tcBorders>
              <w:top w:val="single" w:sz="4" w:space="0" w:color="auto"/>
              <w:left w:val="single" w:sz="4" w:space="0" w:color="auto"/>
              <w:bottom w:val="single" w:sz="4" w:space="0" w:color="auto"/>
              <w:right w:val="single" w:sz="4" w:space="0" w:color="auto"/>
            </w:tcBorders>
          </w:tcPr>
          <w:p w14:paraId="24A03708" w14:textId="77777777" w:rsidR="00FB0F0A" w:rsidRPr="003A08BA" w:rsidRDefault="00FB0F0A" w:rsidP="00FB0F0A">
            <w:pPr>
              <w:pStyle w:val="1"/>
              <w:spacing w:after="0" w:line="240" w:lineRule="auto"/>
              <w:ind w:left="0"/>
              <w:jc w:val="center"/>
              <w:rPr>
                <w:rFonts w:ascii="Times New Roman" w:hAnsi="Times New Roman" w:cs="Times New Roman"/>
                <w:sz w:val="24"/>
                <w:szCs w:val="24"/>
              </w:rPr>
            </w:pPr>
            <w:r w:rsidRPr="003A08BA">
              <w:rPr>
                <w:rFonts w:ascii="Times New Roman" w:hAnsi="Times New Roman" w:cs="Times New Roman"/>
                <w:sz w:val="24"/>
                <w:szCs w:val="24"/>
              </w:rPr>
              <w:t>Залік</w:t>
            </w:r>
          </w:p>
        </w:tc>
      </w:tr>
      <w:tr w:rsidR="00FB0F0A" w:rsidRPr="003A08BA" w14:paraId="7312D158" w14:textId="77777777" w:rsidTr="002A2240">
        <w:trPr>
          <w:trHeight w:val="81"/>
          <w:jc w:val="center"/>
        </w:trPr>
        <w:tc>
          <w:tcPr>
            <w:tcW w:w="2972" w:type="pct"/>
            <w:gridSpan w:val="2"/>
            <w:tcBorders>
              <w:top w:val="single" w:sz="4" w:space="0" w:color="auto"/>
              <w:left w:val="single" w:sz="4" w:space="0" w:color="auto"/>
              <w:bottom w:val="single" w:sz="4" w:space="0" w:color="auto"/>
              <w:right w:val="single" w:sz="4" w:space="0" w:color="auto"/>
            </w:tcBorders>
          </w:tcPr>
          <w:p w14:paraId="0483214A" w14:textId="77777777" w:rsidR="00FB0F0A" w:rsidRPr="003A08BA" w:rsidRDefault="00FB0F0A" w:rsidP="00FB0F0A">
            <w:pPr>
              <w:pStyle w:val="1"/>
              <w:spacing w:after="0" w:line="240" w:lineRule="auto"/>
              <w:ind w:left="0"/>
              <w:jc w:val="both"/>
              <w:rPr>
                <w:rFonts w:ascii="Times New Roman" w:hAnsi="Times New Roman" w:cs="Times New Roman"/>
                <w:b/>
                <w:bCs/>
                <w:sz w:val="24"/>
                <w:szCs w:val="24"/>
              </w:rPr>
            </w:pPr>
            <w:r w:rsidRPr="003A08BA">
              <w:rPr>
                <w:rFonts w:ascii="Times New Roman" w:hAnsi="Times New Roman" w:cs="Times New Roman"/>
                <w:b/>
                <w:bCs/>
                <w:sz w:val="24"/>
                <w:szCs w:val="24"/>
              </w:rPr>
              <w:t>Загальний обсяг вибіркових компонент:</w:t>
            </w:r>
          </w:p>
        </w:tc>
        <w:tc>
          <w:tcPr>
            <w:tcW w:w="2028" w:type="pct"/>
            <w:gridSpan w:val="2"/>
            <w:tcBorders>
              <w:top w:val="single" w:sz="4" w:space="0" w:color="auto"/>
              <w:left w:val="single" w:sz="4" w:space="0" w:color="auto"/>
              <w:bottom w:val="single" w:sz="4" w:space="0" w:color="auto"/>
              <w:right w:val="single" w:sz="4" w:space="0" w:color="auto"/>
            </w:tcBorders>
          </w:tcPr>
          <w:p w14:paraId="35A0C0D7" w14:textId="77777777" w:rsidR="00FB0F0A" w:rsidRPr="003A08BA" w:rsidRDefault="00FB0F0A" w:rsidP="00FB0F0A">
            <w:pPr>
              <w:pStyle w:val="1"/>
              <w:spacing w:after="0" w:line="240" w:lineRule="auto"/>
              <w:ind w:left="0"/>
              <w:jc w:val="center"/>
              <w:rPr>
                <w:rFonts w:ascii="Times New Roman" w:hAnsi="Times New Roman" w:cs="Times New Roman"/>
                <w:b/>
                <w:bCs/>
                <w:sz w:val="24"/>
                <w:szCs w:val="24"/>
              </w:rPr>
            </w:pPr>
            <w:r w:rsidRPr="003A08BA">
              <w:rPr>
                <w:rFonts w:ascii="Times New Roman" w:hAnsi="Times New Roman" w:cs="Times New Roman"/>
                <w:b/>
                <w:bCs/>
                <w:sz w:val="24"/>
                <w:szCs w:val="24"/>
              </w:rPr>
              <w:t>60 кредитів</w:t>
            </w:r>
          </w:p>
        </w:tc>
      </w:tr>
      <w:tr w:rsidR="00FB0F0A" w:rsidRPr="003A08BA" w14:paraId="11A9A373" w14:textId="77777777" w:rsidTr="002A2240">
        <w:trPr>
          <w:trHeight w:val="81"/>
          <w:jc w:val="center"/>
        </w:trPr>
        <w:tc>
          <w:tcPr>
            <w:tcW w:w="2972" w:type="pct"/>
            <w:gridSpan w:val="2"/>
            <w:tcBorders>
              <w:top w:val="single" w:sz="4" w:space="0" w:color="auto"/>
              <w:left w:val="single" w:sz="4" w:space="0" w:color="auto"/>
              <w:bottom w:val="single" w:sz="4" w:space="0" w:color="auto"/>
              <w:right w:val="single" w:sz="4" w:space="0" w:color="auto"/>
            </w:tcBorders>
          </w:tcPr>
          <w:p w14:paraId="33F6039F" w14:textId="77777777" w:rsidR="00FB0F0A" w:rsidRPr="003A08BA" w:rsidRDefault="00FB0F0A" w:rsidP="00FB0F0A">
            <w:pPr>
              <w:pStyle w:val="1"/>
              <w:spacing w:after="0" w:line="240" w:lineRule="auto"/>
              <w:ind w:left="0"/>
              <w:jc w:val="both"/>
              <w:rPr>
                <w:rFonts w:ascii="Times New Roman" w:hAnsi="Times New Roman" w:cs="Times New Roman"/>
                <w:b/>
                <w:bCs/>
                <w:sz w:val="24"/>
                <w:szCs w:val="24"/>
              </w:rPr>
            </w:pPr>
            <w:r w:rsidRPr="003A08BA">
              <w:rPr>
                <w:rFonts w:ascii="Times New Roman" w:hAnsi="Times New Roman" w:cs="Times New Roman"/>
                <w:b/>
                <w:bCs/>
                <w:sz w:val="24"/>
                <w:szCs w:val="24"/>
              </w:rPr>
              <w:t>ЗАГАЛЬНИЙ ОБСЯГ ОСВІТНЬОЇ ПРОГРАМИ</w:t>
            </w:r>
          </w:p>
        </w:tc>
        <w:tc>
          <w:tcPr>
            <w:tcW w:w="2028" w:type="pct"/>
            <w:gridSpan w:val="2"/>
            <w:tcBorders>
              <w:top w:val="single" w:sz="4" w:space="0" w:color="auto"/>
              <w:left w:val="single" w:sz="4" w:space="0" w:color="auto"/>
              <w:bottom w:val="single" w:sz="4" w:space="0" w:color="auto"/>
              <w:right w:val="single" w:sz="4" w:space="0" w:color="auto"/>
            </w:tcBorders>
          </w:tcPr>
          <w:p w14:paraId="7FF5BEE7" w14:textId="77777777" w:rsidR="00FB0F0A" w:rsidRPr="003A08BA" w:rsidRDefault="00FB0F0A" w:rsidP="00FB0F0A">
            <w:pPr>
              <w:pStyle w:val="1"/>
              <w:spacing w:after="0" w:line="240" w:lineRule="auto"/>
              <w:ind w:left="0"/>
              <w:jc w:val="center"/>
              <w:rPr>
                <w:rFonts w:ascii="Times New Roman" w:hAnsi="Times New Roman" w:cs="Times New Roman"/>
                <w:b/>
                <w:bCs/>
                <w:sz w:val="24"/>
                <w:szCs w:val="24"/>
              </w:rPr>
            </w:pPr>
            <w:r w:rsidRPr="003A08BA">
              <w:rPr>
                <w:rFonts w:ascii="Times New Roman" w:hAnsi="Times New Roman" w:cs="Times New Roman"/>
                <w:b/>
                <w:bCs/>
                <w:sz w:val="24"/>
                <w:szCs w:val="24"/>
              </w:rPr>
              <w:t>240 кредитів</w:t>
            </w:r>
          </w:p>
        </w:tc>
      </w:tr>
    </w:tbl>
    <w:p w14:paraId="25253882" w14:textId="77777777" w:rsidR="008132DC" w:rsidRDefault="008132DC" w:rsidP="00340B28">
      <w:pPr>
        <w:pStyle w:val="1"/>
        <w:spacing w:after="0" w:line="240" w:lineRule="auto"/>
        <w:ind w:left="0"/>
        <w:jc w:val="both"/>
        <w:rPr>
          <w:rFonts w:ascii="Times New Roman" w:hAnsi="Times New Roman" w:cs="Times New Roman"/>
          <w:bCs/>
          <w:sz w:val="24"/>
          <w:szCs w:val="24"/>
        </w:rPr>
      </w:pPr>
    </w:p>
    <w:p w14:paraId="57BADE5B" w14:textId="266FAB5A" w:rsidR="00BA41DB" w:rsidRDefault="00BA41DB" w:rsidP="00BA41DB">
      <w:pPr>
        <w:spacing w:after="0" w:line="240" w:lineRule="auto"/>
        <w:jc w:val="both"/>
        <w:rPr>
          <w:rFonts w:ascii="Times New Roman" w:hAnsi="Times New Roman" w:cs="Times New Roman"/>
          <w:bCs/>
        </w:rPr>
      </w:pPr>
      <w:r w:rsidRPr="00BA41DB">
        <w:rPr>
          <w:rFonts w:ascii="Times New Roman" w:hAnsi="Times New Roman" w:cs="Times New Roman"/>
          <w:bCs/>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250D72B0" w14:textId="77777777" w:rsidR="00BA41DB" w:rsidRPr="00BA41DB" w:rsidRDefault="00BA41DB" w:rsidP="00BA41DB">
      <w:pPr>
        <w:spacing w:after="0" w:line="240" w:lineRule="auto"/>
        <w:jc w:val="both"/>
        <w:rPr>
          <w:rFonts w:ascii="Times New Roman" w:hAnsi="Times New Roman" w:cs="Times New Roman"/>
          <w:bCs/>
        </w:rPr>
      </w:pPr>
    </w:p>
    <w:p w14:paraId="36F13362" w14:textId="77777777" w:rsidR="00BA41DB" w:rsidRPr="00BA41DB" w:rsidRDefault="00BA41DB" w:rsidP="00BA41DB">
      <w:pPr>
        <w:spacing w:after="0" w:line="240" w:lineRule="auto"/>
        <w:jc w:val="both"/>
        <w:rPr>
          <w:rFonts w:ascii="Times New Roman" w:hAnsi="Times New Roman" w:cs="Times New Roman"/>
          <w:bCs/>
        </w:rPr>
      </w:pPr>
      <w:r w:rsidRPr="00BA41DB">
        <w:rPr>
          <w:rFonts w:ascii="Times New Roman" w:hAnsi="Times New Roman" w:cs="Times New Roman"/>
          <w:bCs/>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1D1BF87F" w14:textId="77777777" w:rsidR="00BA41DB" w:rsidRPr="00BA41DB" w:rsidRDefault="00BA41DB" w:rsidP="00BA41DB">
      <w:pPr>
        <w:spacing w:after="0" w:line="240" w:lineRule="auto"/>
        <w:rPr>
          <w:rFonts w:ascii="Times New Roman" w:hAnsi="Times New Roman" w:cs="Times New Roman"/>
          <w:b/>
          <w:bCs/>
          <w:sz w:val="28"/>
          <w:szCs w:val="28"/>
        </w:rPr>
      </w:pPr>
    </w:p>
    <w:p w14:paraId="532E2211" w14:textId="672F4FF9" w:rsidR="00340B28" w:rsidRDefault="00340B28">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br w:type="page"/>
      </w:r>
    </w:p>
    <w:p w14:paraId="1FDE52F1" w14:textId="5DCD92F6" w:rsidR="007D515E" w:rsidRDefault="007D515E" w:rsidP="00FA56AE">
      <w:pPr>
        <w:pStyle w:val="1"/>
        <w:spacing w:after="0"/>
        <w:ind w:left="0"/>
        <w:jc w:val="center"/>
        <w:rPr>
          <w:rFonts w:ascii="Times New Roman" w:hAnsi="Times New Roman" w:cs="Times New Roman"/>
          <w:b/>
          <w:bCs/>
          <w:sz w:val="28"/>
          <w:szCs w:val="28"/>
        </w:rPr>
      </w:pPr>
      <w:r w:rsidRPr="00974A1F">
        <w:rPr>
          <w:rFonts w:ascii="Times New Roman" w:hAnsi="Times New Roman" w:cs="Times New Roman"/>
          <w:b/>
          <w:bCs/>
          <w:sz w:val="28"/>
          <w:szCs w:val="28"/>
          <w:lang w:val="ru-RU"/>
        </w:rPr>
        <w:lastRenderedPageBreak/>
        <w:t>2</w:t>
      </w:r>
      <w:r w:rsidRPr="00A61F7B">
        <w:rPr>
          <w:rFonts w:ascii="Times New Roman" w:hAnsi="Times New Roman" w:cs="Times New Roman"/>
          <w:b/>
          <w:bCs/>
          <w:sz w:val="28"/>
          <w:szCs w:val="28"/>
        </w:rPr>
        <w:t>.2 Структурно-логічна схема</w:t>
      </w:r>
      <w:r w:rsidR="00F664E5">
        <w:rPr>
          <w:rFonts w:ascii="Times New Roman" w:hAnsi="Times New Roman" w:cs="Times New Roman"/>
          <w:b/>
          <w:bCs/>
          <w:sz w:val="28"/>
          <w:szCs w:val="28"/>
        </w:rPr>
        <w:t xml:space="preserve"> ОП</w:t>
      </w:r>
      <w:r w:rsidR="00974A1F">
        <w:rPr>
          <w:rFonts w:ascii="Times New Roman" w:hAnsi="Times New Roman" w:cs="Times New Roman"/>
          <w:b/>
          <w:bCs/>
          <w:sz w:val="28"/>
          <w:szCs w:val="28"/>
        </w:rPr>
        <w:t xml:space="preserve"> </w:t>
      </w:r>
      <w:r w:rsidR="00974A1F">
        <w:rPr>
          <w:rFonts w:ascii="Times New Roman" w:hAnsi="Times New Roman" w:cs="Times New Roman"/>
          <w:b/>
          <w:bCs/>
          <w:sz w:val="28"/>
          <w:szCs w:val="28"/>
        </w:rPr>
        <w:br/>
        <w:t>(у вигляді таблиці)</w:t>
      </w:r>
    </w:p>
    <w:p w14:paraId="328BDEBB" w14:textId="77777777" w:rsidR="00091AE8" w:rsidRDefault="00091AE8" w:rsidP="00FA56AE">
      <w:pPr>
        <w:pStyle w:val="1"/>
        <w:spacing w:after="0"/>
        <w:ind w:left="0"/>
        <w:jc w:val="center"/>
        <w:rPr>
          <w:rFonts w:ascii="Times New Roman" w:hAnsi="Times New Roman" w:cs="Times New Roman"/>
          <w:b/>
          <w:bCs/>
          <w:sz w:val="28"/>
          <w:szCs w:val="28"/>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268"/>
        <w:gridCol w:w="1475"/>
        <w:gridCol w:w="5474"/>
        <w:gridCol w:w="1410"/>
      </w:tblGrid>
      <w:tr w:rsidR="002B22E2" w:rsidRPr="002B22E2" w14:paraId="76703CCE" w14:textId="77777777" w:rsidTr="008132DC">
        <w:trPr>
          <w:trHeight w:val="264"/>
        </w:trPr>
        <w:tc>
          <w:tcPr>
            <w:tcW w:w="1268" w:type="dxa"/>
            <w:tcBorders>
              <w:bottom w:val="single" w:sz="6" w:space="0" w:color="auto"/>
            </w:tcBorders>
            <w:shd w:val="clear" w:color="auto" w:fill="auto"/>
            <w:noWrap/>
            <w:hideMark/>
          </w:tcPr>
          <w:p w14:paraId="6326E375" w14:textId="77777777" w:rsidR="002B22E2" w:rsidRPr="002B22E2" w:rsidRDefault="002B22E2" w:rsidP="00091AE8">
            <w:pPr>
              <w:spacing w:after="0" w:line="240" w:lineRule="auto"/>
              <w:jc w:val="center"/>
              <w:rPr>
                <w:rFonts w:ascii="Times New Roman" w:eastAsia="Times New Roman" w:hAnsi="Times New Roman" w:cs="Times New Roman"/>
                <w:b/>
                <w:sz w:val="24"/>
                <w:szCs w:val="24"/>
                <w:lang w:eastAsia="uk-UA"/>
              </w:rPr>
            </w:pPr>
            <w:r w:rsidRPr="002B22E2">
              <w:rPr>
                <w:rFonts w:ascii="Times New Roman" w:eastAsia="Times New Roman" w:hAnsi="Times New Roman" w:cs="Times New Roman"/>
                <w:b/>
                <w:sz w:val="24"/>
                <w:szCs w:val="24"/>
                <w:lang w:eastAsia="uk-UA"/>
              </w:rPr>
              <w:t>Семестр</w:t>
            </w:r>
          </w:p>
        </w:tc>
        <w:tc>
          <w:tcPr>
            <w:tcW w:w="1475" w:type="dxa"/>
            <w:shd w:val="clear" w:color="auto" w:fill="auto"/>
            <w:noWrap/>
            <w:hideMark/>
          </w:tcPr>
          <w:p w14:paraId="65F0EC00" w14:textId="77777777" w:rsidR="002B22E2" w:rsidRPr="002B22E2" w:rsidRDefault="002B22E2" w:rsidP="00091AE8">
            <w:pPr>
              <w:spacing w:after="0" w:line="240" w:lineRule="auto"/>
              <w:jc w:val="center"/>
              <w:rPr>
                <w:rFonts w:ascii="Times New Roman" w:eastAsia="Times New Roman" w:hAnsi="Times New Roman" w:cs="Times New Roman"/>
                <w:b/>
                <w:sz w:val="24"/>
                <w:szCs w:val="24"/>
                <w:lang w:eastAsia="uk-UA"/>
              </w:rPr>
            </w:pPr>
            <w:r w:rsidRPr="002B22E2">
              <w:rPr>
                <w:rFonts w:ascii="Times New Roman" w:eastAsia="Times New Roman" w:hAnsi="Times New Roman" w:cs="Times New Roman"/>
                <w:b/>
                <w:sz w:val="24"/>
                <w:szCs w:val="24"/>
                <w:lang w:eastAsia="uk-UA"/>
              </w:rPr>
              <w:t>Номер дисципліни</w:t>
            </w:r>
          </w:p>
        </w:tc>
        <w:tc>
          <w:tcPr>
            <w:tcW w:w="5474" w:type="dxa"/>
            <w:shd w:val="clear" w:color="auto" w:fill="auto"/>
            <w:noWrap/>
            <w:hideMark/>
          </w:tcPr>
          <w:p w14:paraId="669A9670" w14:textId="77777777" w:rsidR="002B22E2" w:rsidRPr="002B22E2" w:rsidRDefault="002B22E2" w:rsidP="00091AE8">
            <w:pPr>
              <w:spacing w:after="0" w:line="240" w:lineRule="auto"/>
              <w:jc w:val="center"/>
              <w:rPr>
                <w:rFonts w:ascii="Times New Roman" w:eastAsia="Times New Roman" w:hAnsi="Times New Roman" w:cs="Times New Roman"/>
                <w:b/>
                <w:sz w:val="24"/>
                <w:szCs w:val="24"/>
                <w:lang w:eastAsia="uk-UA"/>
              </w:rPr>
            </w:pPr>
            <w:r w:rsidRPr="002B22E2">
              <w:rPr>
                <w:rFonts w:ascii="Times New Roman" w:eastAsia="Times New Roman" w:hAnsi="Times New Roman" w:cs="Times New Roman"/>
                <w:b/>
                <w:sz w:val="24"/>
                <w:szCs w:val="24"/>
                <w:lang w:eastAsia="uk-UA"/>
              </w:rPr>
              <w:t>Назва дисципліни згідно навчального плану</w:t>
            </w:r>
          </w:p>
        </w:tc>
        <w:tc>
          <w:tcPr>
            <w:tcW w:w="1410" w:type="dxa"/>
            <w:shd w:val="clear" w:color="auto" w:fill="auto"/>
            <w:noWrap/>
            <w:hideMark/>
          </w:tcPr>
          <w:p w14:paraId="538A29BE" w14:textId="77777777" w:rsidR="002B22E2" w:rsidRPr="002B22E2" w:rsidRDefault="002B22E2" w:rsidP="00091AE8">
            <w:pPr>
              <w:spacing w:after="0" w:line="240" w:lineRule="auto"/>
              <w:jc w:val="center"/>
              <w:rPr>
                <w:rFonts w:ascii="Times New Roman" w:eastAsia="Times New Roman" w:hAnsi="Times New Roman" w:cs="Times New Roman"/>
                <w:b/>
                <w:sz w:val="24"/>
                <w:szCs w:val="24"/>
                <w:lang w:eastAsia="uk-UA"/>
              </w:rPr>
            </w:pPr>
            <w:r w:rsidRPr="002B22E2">
              <w:rPr>
                <w:rFonts w:ascii="Times New Roman" w:eastAsia="Times New Roman" w:hAnsi="Times New Roman" w:cs="Times New Roman"/>
                <w:b/>
                <w:sz w:val="24"/>
                <w:szCs w:val="24"/>
                <w:lang w:eastAsia="uk-UA"/>
              </w:rPr>
              <w:t>Кількість кредитів</w:t>
            </w:r>
          </w:p>
        </w:tc>
      </w:tr>
      <w:tr w:rsidR="002B22E2" w:rsidRPr="002B22E2" w14:paraId="2BD9386E" w14:textId="77777777" w:rsidTr="008132DC">
        <w:trPr>
          <w:trHeight w:val="264"/>
        </w:trPr>
        <w:tc>
          <w:tcPr>
            <w:tcW w:w="1268" w:type="dxa"/>
            <w:tcBorders>
              <w:top w:val="single" w:sz="6" w:space="0" w:color="auto"/>
              <w:bottom w:val="nil"/>
            </w:tcBorders>
            <w:shd w:val="clear" w:color="auto" w:fill="auto"/>
            <w:noWrap/>
            <w:vAlign w:val="bottom"/>
            <w:hideMark/>
          </w:tcPr>
          <w:p w14:paraId="4AD9A26C" w14:textId="77777777" w:rsidR="002B22E2" w:rsidRPr="002B22E2" w:rsidRDefault="002B22E2" w:rsidP="002B22E2">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1</w:t>
            </w:r>
          </w:p>
        </w:tc>
        <w:tc>
          <w:tcPr>
            <w:tcW w:w="1475" w:type="dxa"/>
            <w:shd w:val="clear" w:color="auto" w:fill="auto"/>
            <w:noWrap/>
            <w:vAlign w:val="bottom"/>
          </w:tcPr>
          <w:p w14:paraId="1A38DF2E" w14:textId="76CFB75C" w:rsidR="002B22E2" w:rsidRPr="002B22E2" w:rsidRDefault="008132DC" w:rsidP="002B22E2">
            <w:pPr>
              <w:spacing w:after="0" w:line="240" w:lineRule="auto"/>
              <w:jc w:val="center"/>
              <w:rPr>
                <w:rFonts w:ascii="Times New Roman" w:eastAsia="Times New Roman" w:hAnsi="Times New Roman" w:cs="Times New Roman"/>
                <w:sz w:val="24"/>
                <w:szCs w:val="24"/>
                <w:lang w:eastAsia="uk-UA"/>
              </w:rPr>
            </w:pPr>
            <w:r w:rsidRPr="008132DC">
              <w:rPr>
                <w:rFonts w:ascii="Times New Roman" w:eastAsia="Times New Roman" w:hAnsi="Times New Roman" w:cs="Times New Roman"/>
                <w:sz w:val="24"/>
                <w:szCs w:val="24"/>
                <w:lang w:eastAsia="uk-UA"/>
              </w:rPr>
              <w:t>ОК 1</w:t>
            </w:r>
          </w:p>
        </w:tc>
        <w:tc>
          <w:tcPr>
            <w:tcW w:w="5474" w:type="dxa"/>
            <w:shd w:val="clear" w:color="auto" w:fill="auto"/>
            <w:noWrap/>
            <w:vAlign w:val="bottom"/>
          </w:tcPr>
          <w:p w14:paraId="4C93EFBC" w14:textId="77777777" w:rsidR="00BA41DB" w:rsidRPr="00BA41DB" w:rsidRDefault="00BA41DB" w:rsidP="00BA41DB">
            <w:pPr>
              <w:spacing w:after="0" w:line="240" w:lineRule="auto"/>
              <w:rPr>
                <w:rFonts w:ascii="Times New Roman" w:eastAsia="Times New Roman" w:hAnsi="Times New Roman" w:cs="Times New Roman"/>
                <w:sz w:val="24"/>
                <w:szCs w:val="24"/>
                <w:lang w:eastAsia="uk-UA"/>
              </w:rPr>
            </w:pPr>
            <w:r w:rsidRPr="00BA41DB">
              <w:rPr>
                <w:rFonts w:ascii="Times New Roman" w:eastAsia="Times New Roman" w:hAnsi="Times New Roman" w:cs="Times New Roman"/>
                <w:sz w:val="24"/>
                <w:szCs w:val="24"/>
                <w:lang w:eastAsia="uk-UA"/>
              </w:rPr>
              <w:t>Основи національного спротиву)*/</w:t>
            </w:r>
          </w:p>
          <w:p w14:paraId="12D6A84D" w14:textId="6260CE92" w:rsidR="002B22E2" w:rsidRPr="002B22E2" w:rsidRDefault="00BA41DB" w:rsidP="00BA41DB">
            <w:pPr>
              <w:spacing w:after="0" w:line="240" w:lineRule="auto"/>
              <w:rPr>
                <w:rFonts w:ascii="Times New Roman" w:eastAsia="Times New Roman" w:hAnsi="Times New Roman" w:cs="Times New Roman"/>
                <w:sz w:val="24"/>
                <w:szCs w:val="24"/>
                <w:lang w:eastAsia="uk-UA"/>
              </w:rPr>
            </w:pPr>
            <w:r w:rsidRPr="00BA41DB">
              <w:rPr>
                <w:rFonts w:ascii="Times New Roman" w:eastAsia="Times New Roman" w:hAnsi="Times New Roman" w:cs="Times New Roman"/>
                <w:sz w:val="24"/>
                <w:szCs w:val="24"/>
                <w:lang w:eastAsia="uk-UA"/>
              </w:rPr>
              <w:t>Основи безпеки та національного спротиву **</w:t>
            </w:r>
          </w:p>
        </w:tc>
        <w:tc>
          <w:tcPr>
            <w:tcW w:w="1410" w:type="dxa"/>
            <w:shd w:val="clear" w:color="auto" w:fill="auto"/>
            <w:noWrap/>
            <w:vAlign w:val="bottom"/>
            <w:hideMark/>
          </w:tcPr>
          <w:p w14:paraId="50035B7A" w14:textId="515B368F" w:rsidR="002B22E2" w:rsidRPr="002B22E2" w:rsidRDefault="008132DC" w:rsidP="002B22E2">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w:t>
            </w:r>
          </w:p>
        </w:tc>
      </w:tr>
      <w:tr w:rsidR="008132DC" w:rsidRPr="002B22E2" w14:paraId="7565F3CA" w14:textId="77777777" w:rsidTr="008132DC">
        <w:trPr>
          <w:trHeight w:val="264"/>
        </w:trPr>
        <w:tc>
          <w:tcPr>
            <w:tcW w:w="1268" w:type="dxa"/>
            <w:tcBorders>
              <w:top w:val="single" w:sz="6" w:space="0" w:color="auto"/>
              <w:bottom w:val="nil"/>
            </w:tcBorders>
            <w:shd w:val="clear" w:color="auto" w:fill="auto"/>
            <w:noWrap/>
            <w:vAlign w:val="bottom"/>
          </w:tcPr>
          <w:p w14:paraId="095D98B8"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vAlign w:val="bottom"/>
          </w:tcPr>
          <w:p w14:paraId="66B8789F" w14:textId="2F995D8A"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w:t>
            </w:r>
            <w:r>
              <w:rPr>
                <w:rFonts w:ascii="Times New Roman" w:eastAsia="Times New Roman" w:hAnsi="Times New Roman" w:cs="Times New Roman"/>
                <w:sz w:val="24"/>
                <w:szCs w:val="24"/>
                <w:lang w:eastAsia="uk-UA"/>
              </w:rPr>
              <w:t>2</w:t>
            </w:r>
          </w:p>
        </w:tc>
        <w:tc>
          <w:tcPr>
            <w:tcW w:w="5474" w:type="dxa"/>
            <w:shd w:val="clear" w:color="auto" w:fill="auto"/>
            <w:noWrap/>
            <w:vAlign w:val="bottom"/>
          </w:tcPr>
          <w:p w14:paraId="4DF86B4A" w14:textId="247C427A"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Українська мова за професійним спрямуванням</w:t>
            </w:r>
          </w:p>
        </w:tc>
        <w:tc>
          <w:tcPr>
            <w:tcW w:w="1410" w:type="dxa"/>
            <w:shd w:val="clear" w:color="auto" w:fill="auto"/>
            <w:noWrap/>
            <w:vAlign w:val="bottom"/>
          </w:tcPr>
          <w:p w14:paraId="4E38D591" w14:textId="7D1DE33F" w:rsidR="008132DC" w:rsidRPr="002B22E2" w:rsidRDefault="00FF4262" w:rsidP="008132DC">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w:t>
            </w:r>
          </w:p>
        </w:tc>
      </w:tr>
      <w:tr w:rsidR="008132DC" w:rsidRPr="002B22E2" w14:paraId="3725EDE3" w14:textId="77777777" w:rsidTr="008132DC">
        <w:trPr>
          <w:trHeight w:val="264"/>
        </w:trPr>
        <w:tc>
          <w:tcPr>
            <w:tcW w:w="1268" w:type="dxa"/>
            <w:tcBorders>
              <w:top w:val="nil"/>
              <w:bottom w:val="nil"/>
            </w:tcBorders>
            <w:shd w:val="clear" w:color="auto" w:fill="auto"/>
            <w:noWrap/>
            <w:vAlign w:val="bottom"/>
            <w:hideMark/>
          </w:tcPr>
          <w:p w14:paraId="47569706"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vAlign w:val="bottom"/>
            <w:hideMark/>
          </w:tcPr>
          <w:p w14:paraId="5FEC8A75" w14:textId="34BECC10"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w:t>
            </w:r>
            <w:r>
              <w:rPr>
                <w:rFonts w:ascii="Times New Roman" w:eastAsia="Times New Roman" w:hAnsi="Times New Roman" w:cs="Times New Roman"/>
                <w:sz w:val="24"/>
                <w:szCs w:val="24"/>
                <w:lang w:eastAsia="uk-UA"/>
              </w:rPr>
              <w:t>3</w:t>
            </w:r>
          </w:p>
        </w:tc>
        <w:tc>
          <w:tcPr>
            <w:tcW w:w="5474" w:type="dxa"/>
            <w:shd w:val="clear" w:color="auto" w:fill="auto"/>
            <w:noWrap/>
            <w:vAlign w:val="bottom"/>
            <w:hideMark/>
          </w:tcPr>
          <w:p w14:paraId="10889D13"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Історія та культура України</w:t>
            </w:r>
          </w:p>
        </w:tc>
        <w:tc>
          <w:tcPr>
            <w:tcW w:w="1410" w:type="dxa"/>
            <w:shd w:val="clear" w:color="auto" w:fill="auto"/>
            <w:noWrap/>
            <w:vAlign w:val="bottom"/>
            <w:hideMark/>
          </w:tcPr>
          <w:p w14:paraId="63FE8AF6"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5C2F193F" w14:textId="77777777" w:rsidTr="008132DC">
        <w:trPr>
          <w:trHeight w:val="264"/>
        </w:trPr>
        <w:tc>
          <w:tcPr>
            <w:tcW w:w="1268" w:type="dxa"/>
            <w:tcBorders>
              <w:top w:val="nil"/>
              <w:bottom w:val="nil"/>
            </w:tcBorders>
            <w:shd w:val="clear" w:color="auto" w:fill="auto"/>
            <w:noWrap/>
            <w:vAlign w:val="bottom"/>
            <w:hideMark/>
          </w:tcPr>
          <w:p w14:paraId="4523F43B"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vAlign w:val="bottom"/>
            <w:hideMark/>
          </w:tcPr>
          <w:p w14:paraId="0F5D6250" w14:textId="2D5168E5"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w:t>
            </w:r>
            <w:r>
              <w:rPr>
                <w:rFonts w:ascii="Times New Roman" w:eastAsia="Times New Roman" w:hAnsi="Times New Roman" w:cs="Times New Roman"/>
                <w:sz w:val="24"/>
                <w:szCs w:val="24"/>
                <w:lang w:eastAsia="uk-UA"/>
              </w:rPr>
              <w:t>4</w:t>
            </w:r>
          </w:p>
        </w:tc>
        <w:tc>
          <w:tcPr>
            <w:tcW w:w="5474" w:type="dxa"/>
            <w:shd w:val="clear" w:color="auto" w:fill="auto"/>
            <w:noWrap/>
            <w:vAlign w:val="bottom"/>
            <w:hideMark/>
          </w:tcPr>
          <w:p w14:paraId="0C91599A"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Іноземна мова</w:t>
            </w:r>
          </w:p>
        </w:tc>
        <w:tc>
          <w:tcPr>
            <w:tcW w:w="1410" w:type="dxa"/>
            <w:shd w:val="clear" w:color="auto" w:fill="auto"/>
            <w:noWrap/>
            <w:vAlign w:val="bottom"/>
            <w:hideMark/>
          </w:tcPr>
          <w:p w14:paraId="3F2727CF"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062AA646" w14:textId="77777777" w:rsidTr="008132DC">
        <w:trPr>
          <w:trHeight w:val="264"/>
        </w:trPr>
        <w:tc>
          <w:tcPr>
            <w:tcW w:w="1268" w:type="dxa"/>
            <w:tcBorders>
              <w:top w:val="nil"/>
              <w:bottom w:val="nil"/>
            </w:tcBorders>
            <w:shd w:val="clear" w:color="auto" w:fill="auto"/>
            <w:noWrap/>
            <w:vAlign w:val="bottom"/>
            <w:hideMark/>
          </w:tcPr>
          <w:p w14:paraId="15E8790E"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vAlign w:val="bottom"/>
            <w:hideMark/>
          </w:tcPr>
          <w:p w14:paraId="1278C888" w14:textId="3E1DBB6E"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1</w:t>
            </w:r>
            <w:r>
              <w:rPr>
                <w:rFonts w:ascii="Times New Roman" w:eastAsia="Times New Roman" w:hAnsi="Times New Roman" w:cs="Times New Roman"/>
                <w:sz w:val="24"/>
                <w:szCs w:val="24"/>
                <w:lang w:eastAsia="uk-UA"/>
              </w:rPr>
              <w:t>1</w:t>
            </w:r>
          </w:p>
        </w:tc>
        <w:tc>
          <w:tcPr>
            <w:tcW w:w="5474" w:type="dxa"/>
            <w:shd w:val="clear" w:color="auto" w:fill="auto"/>
            <w:noWrap/>
            <w:vAlign w:val="bottom"/>
            <w:hideMark/>
          </w:tcPr>
          <w:p w14:paraId="3EB1D6F5"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Органічна та біологічна хімія</w:t>
            </w:r>
          </w:p>
        </w:tc>
        <w:tc>
          <w:tcPr>
            <w:tcW w:w="1410" w:type="dxa"/>
            <w:shd w:val="clear" w:color="auto" w:fill="auto"/>
            <w:noWrap/>
            <w:vAlign w:val="bottom"/>
            <w:hideMark/>
          </w:tcPr>
          <w:p w14:paraId="47904EC5" w14:textId="08618DDF" w:rsidR="008132DC" w:rsidRPr="002B22E2" w:rsidRDefault="00FF4262" w:rsidP="008132DC">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w:t>
            </w:r>
          </w:p>
        </w:tc>
      </w:tr>
      <w:tr w:rsidR="008132DC" w:rsidRPr="002B22E2" w14:paraId="041D7B30" w14:textId="77777777" w:rsidTr="008132DC">
        <w:trPr>
          <w:trHeight w:val="264"/>
        </w:trPr>
        <w:tc>
          <w:tcPr>
            <w:tcW w:w="1268" w:type="dxa"/>
            <w:tcBorders>
              <w:top w:val="nil"/>
              <w:bottom w:val="nil"/>
            </w:tcBorders>
            <w:shd w:val="clear" w:color="auto" w:fill="auto"/>
            <w:noWrap/>
            <w:vAlign w:val="bottom"/>
            <w:hideMark/>
          </w:tcPr>
          <w:p w14:paraId="2D398294"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vAlign w:val="bottom"/>
            <w:hideMark/>
          </w:tcPr>
          <w:p w14:paraId="1253359F" w14:textId="0B514FBD"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1</w:t>
            </w:r>
            <w:r>
              <w:rPr>
                <w:rFonts w:ascii="Times New Roman" w:eastAsia="Times New Roman" w:hAnsi="Times New Roman" w:cs="Times New Roman"/>
                <w:sz w:val="24"/>
                <w:szCs w:val="24"/>
                <w:lang w:eastAsia="uk-UA"/>
              </w:rPr>
              <w:t>4</w:t>
            </w:r>
          </w:p>
        </w:tc>
        <w:tc>
          <w:tcPr>
            <w:tcW w:w="5474" w:type="dxa"/>
            <w:shd w:val="clear" w:color="auto" w:fill="auto"/>
            <w:noWrap/>
            <w:vAlign w:val="bottom"/>
            <w:hideMark/>
          </w:tcPr>
          <w:p w14:paraId="1D3CBDAD"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Безпека життєдіяльності та основи охорони праці</w:t>
            </w:r>
          </w:p>
        </w:tc>
        <w:tc>
          <w:tcPr>
            <w:tcW w:w="1410" w:type="dxa"/>
            <w:shd w:val="clear" w:color="auto" w:fill="auto"/>
            <w:noWrap/>
            <w:vAlign w:val="bottom"/>
            <w:hideMark/>
          </w:tcPr>
          <w:p w14:paraId="3E455011" w14:textId="5520773E" w:rsidR="008132DC" w:rsidRPr="002B22E2" w:rsidRDefault="00FF4262" w:rsidP="008132DC">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w:t>
            </w:r>
          </w:p>
        </w:tc>
      </w:tr>
      <w:tr w:rsidR="008132DC" w:rsidRPr="002B22E2" w14:paraId="6A220308" w14:textId="77777777" w:rsidTr="008132DC">
        <w:trPr>
          <w:trHeight w:val="264"/>
        </w:trPr>
        <w:tc>
          <w:tcPr>
            <w:tcW w:w="1268" w:type="dxa"/>
            <w:tcBorders>
              <w:top w:val="nil"/>
              <w:bottom w:val="nil"/>
            </w:tcBorders>
            <w:shd w:val="clear" w:color="auto" w:fill="auto"/>
            <w:noWrap/>
            <w:vAlign w:val="bottom"/>
            <w:hideMark/>
          </w:tcPr>
          <w:p w14:paraId="7A0BA033"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vAlign w:val="bottom"/>
            <w:hideMark/>
          </w:tcPr>
          <w:p w14:paraId="2B0DB479" w14:textId="68B7200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1</w:t>
            </w:r>
            <w:r>
              <w:rPr>
                <w:rFonts w:ascii="Times New Roman" w:eastAsia="Times New Roman" w:hAnsi="Times New Roman" w:cs="Times New Roman"/>
                <w:sz w:val="24"/>
                <w:szCs w:val="24"/>
                <w:lang w:eastAsia="uk-UA"/>
              </w:rPr>
              <w:t>6</w:t>
            </w:r>
          </w:p>
        </w:tc>
        <w:tc>
          <w:tcPr>
            <w:tcW w:w="5474" w:type="dxa"/>
            <w:shd w:val="clear" w:color="auto" w:fill="auto"/>
            <w:noWrap/>
            <w:vAlign w:val="bottom"/>
            <w:hideMark/>
          </w:tcPr>
          <w:p w14:paraId="47D147D2"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Вступ до фаху</w:t>
            </w:r>
          </w:p>
        </w:tc>
        <w:tc>
          <w:tcPr>
            <w:tcW w:w="1410" w:type="dxa"/>
            <w:shd w:val="clear" w:color="auto" w:fill="auto"/>
            <w:noWrap/>
            <w:vAlign w:val="bottom"/>
            <w:hideMark/>
          </w:tcPr>
          <w:p w14:paraId="42BD102A"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3,5</w:t>
            </w:r>
          </w:p>
        </w:tc>
      </w:tr>
      <w:tr w:rsidR="008132DC" w:rsidRPr="002B22E2" w14:paraId="1914D5C0" w14:textId="77777777" w:rsidTr="008132DC">
        <w:trPr>
          <w:trHeight w:val="264"/>
        </w:trPr>
        <w:tc>
          <w:tcPr>
            <w:tcW w:w="1268" w:type="dxa"/>
            <w:tcBorders>
              <w:top w:val="nil"/>
              <w:bottom w:val="nil"/>
            </w:tcBorders>
            <w:shd w:val="clear" w:color="auto" w:fill="auto"/>
            <w:noWrap/>
            <w:vAlign w:val="bottom"/>
            <w:hideMark/>
          </w:tcPr>
          <w:p w14:paraId="35DB39B3"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vAlign w:val="bottom"/>
            <w:hideMark/>
          </w:tcPr>
          <w:p w14:paraId="3641622B" w14:textId="4A60A783"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2</w:t>
            </w:r>
            <w:r>
              <w:rPr>
                <w:rFonts w:ascii="Times New Roman" w:eastAsia="Times New Roman" w:hAnsi="Times New Roman" w:cs="Times New Roman"/>
                <w:sz w:val="24"/>
                <w:szCs w:val="24"/>
                <w:lang w:eastAsia="uk-UA"/>
              </w:rPr>
              <w:t>1</w:t>
            </w:r>
          </w:p>
        </w:tc>
        <w:tc>
          <w:tcPr>
            <w:tcW w:w="5474" w:type="dxa"/>
            <w:shd w:val="clear" w:color="auto" w:fill="auto"/>
            <w:noWrap/>
            <w:vAlign w:val="bottom"/>
            <w:hideMark/>
          </w:tcPr>
          <w:p w14:paraId="055FD2CF"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Структурна ботаніка: Морфологія рослин</w:t>
            </w:r>
          </w:p>
        </w:tc>
        <w:tc>
          <w:tcPr>
            <w:tcW w:w="1410" w:type="dxa"/>
            <w:shd w:val="clear" w:color="auto" w:fill="auto"/>
            <w:noWrap/>
            <w:vAlign w:val="bottom"/>
            <w:hideMark/>
          </w:tcPr>
          <w:p w14:paraId="4826F1BE"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015E383D" w14:textId="77777777" w:rsidTr="008132DC">
        <w:trPr>
          <w:trHeight w:val="264"/>
        </w:trPr>
        <w:tc>
          <w:tcPr>
            <w:tcW w:w="1268" w:type="dxa"/>
            <w:tcBorders>
              <w:top w:val="nil"/>
              <w:bottom w:val="single" w:sz="6" w:space="0" w:color="auto"/>
            </w:tcBorders>
            <w:shd w:val="clear" w:color="auto" w:fill="auto"/>
            <w:noWrap/>
            <w:vAlign w:val="bottom"/>
            <w:hideMark/>
          </w:tcPr>
          <w:p w14:paraId="4F58E46A"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bottom w:val="single" w:sz="6" w:space="0" w:color="auto"/>
            </w:tcBorders>
            <w:shd w:val="clear" w:color="auto" w:fill="auto"/>
            <w:noWrap/>
            <w:vAlign w:val="bottom"/>
            <w:hideMark/>
          </w:tcPr>
          <w:p w14:paraId="203FA328" w14:textId="257937AF"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2</w:t>
            </w:r>
            <w:r>
              <w:rPr>
                <w:rFonts w:ascii="Times New Roman" w:eastAsia="Times New Roman" w:hAnsi="Times New Roman" w:cs="Times New Roman"/>
                <w:sz w:val="24"/>
                <w:szCs w:val="24"/>
                <w:lang w:eastAsia="uk-UA"/>
              </w:rPr>
              <w:t>5</w:t>
            </w:r>
          </w:p>
        </w:tc>
        <w:tc>
          <w:tcPr>
            <w:tcW w:w="5474" w:type="dxa"/>
            <w:tcBorders>
              <w:bottom w:val="single" w:sz="6" w:space="0" w:color="auto"/>
            </w:tcBorders>
            <w:shd w:val="clear" w:color="auto" w:fill="auto"/>
            <w:noWrap/>
            <w:vAlign w:val="bottom"/>
            <w:hideMark/>
          </w:tcPr>
          <w:p w14:paraId="4462F78B"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Зоологія безхребетних</w:t>
            </w:r>
          </w:p>
        </w:tc>
        <w:tc>
          <w:tcPr>
            <w:tcW w:w="1410" w:type="dxa"/>
            <w:shd w:val="clear" w:color="auto" w:fill="auto"/>
            <w:noWrap/>
            <w:vAlign w:val="bottom"/>
            <w:hideMark/>
          </w:tcPr>
          <w:p w14:paraId="23BF6A50"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500E71DE" w14:textId="77777777" w:rsidTr="008132DC">
        <w:trPr>
          <w:trHeight w:val="264"/>
        </w:trPr>
        <w:tc>
          <w:tcPr>
            <w:tcW w:w="1268" w:type="dxa"/>
            <w:tcBorders>
              <w:top w:val="single" w:sz="6" w:space="0" w:color="auto"/>
              <w:bottom w:val="single" w:sz="4" w:space="0" w:color="auto"/>
              <w:right w:val="nil"/>
            </w:tcBorders>
            <w:shd w:val="clear" w:color="auto" w:fill="auto"/>
            <w:noWrap/>
            <w:vAlign w:val="bottom"/>
            <w:hideMark/>
          </w:tcPr>
          <w:p w14:paraId="16A01FFB"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top w:val="single" w:sz="6" w:space="0" w:color="auto"/>
              <w:left w:val="nil"/>
              <w:bottom w:val="single" w:sz="4" w:space="0" w:color="auto"/>
              <w:right w:val="nil"/>
            </w:tcBorders>
            <w:shd w:val="clear" w:color="auto" w:fill="auto"/>
            <w:noWrap/>
            <w:vAlign w:val="bottom"/>
            <w:hideMark/>
          </w:tcPr>
          <w:p w14:paraId="17F78CEB"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5474" w:type="dxa"/>
            <w:tcBorders>
              <w:top w:val="single" w:sz="6" w:space="0" w:color="auto"/>
              <w:left w:val="nil"/>
              <w:bottom w:val="single" w:sz="4" w:space="0" w:color="auto"/>
            </w:tcBorders>
            <w:shd w:val="clear" w:color="auto" w:fill="auto"/>
            <w:noWrap/>
            <w:vAlign w:val="bottom"/>
            <w:hideMark/>
          </w:tcPr>
          <w:p w14:paraId="0EE5E336" w14:textId="77777777" w:rsidR="008132DC" w:rsidRPr="002B22E2" w:rsidRDefault="008132DC" w:rsidP="008132DC">
            <w:pPr>
              <w:spacing w:after="0" w:line="240" w:lineRule="auto"/>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Разом за 1 семестр:</w:t>
            </w:r>
          </w:p>
        </w:tc>
        <w:tc>
          <w:tcPr>
            <w:tcW w:w="1410" w:type="dxa"/>
            <w:shd w:val="clear" w:color="auto" w:fill="auto"/>
            <w:noWrap/>
            <w:vAlign w:val="bottom"/>
            <w:hideMark/>
          </w:tcPr>
          <w:p w14:paraId="244A438E" w14:textId="77777777" w:rsidR="008132DC" w:rsidRPr="002B22E2" w:rsidRDefault="008132DC" w:rsidP="008132DC">
            <w:pPr>
              <w:spacing w:after="0" w:line="240" w:lineRule="auto"/>
              <w:jc w:val="center"/>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30</w:t>
            </w:r>
          </w:p>
        </w:tc>
      </w:tr>
      <w:tr w:rsidR="008132DC" w:rsidRPr="002B22E2" w14:paraId="24F9C7B4" w14:textId="77777777" w:rsidTr="008132DC">
        <w:trPr>
          <w:trHeight w:val="264"/>
        </w:trPr>
        <w:tc>
          <w:tcPr>
            <w:tcW w:w="1268" w:type="dxa"/>
            <w:tcBorders>
              <w:top w:val="single" w:sz="4" w:space="0" w:color="auto"/>
              <w:bottom w:val="nil"/>
            </w:tcBorders>
            <w:shd w:val="clear" w:color="auto" w:fill="auto"/>
            <w:noWrap/>
            <w:vAlign w:val="bottom"/>
            <w:hideMark/>
          </w:tcPr>
          <w:p w14:paraId="55333A96"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2</w:t>
            </w:r>
          </w:p>
        </w:tc>
        <w:tc>
          <w:tcPr>
            <w:tcW w:w="1475" w:type="dxa"/>
            <w:tcBorders>
              <w:top w:val="single" w:sz="4" w:space="0" w:color="auto"/>
            </w:tcBorders>
            <w:shd w:val="clear" w:color="auto" w:fill="auto"/>
            <w:noWrap/>
            <w:vAlign w:val="bottom"/>
          </w:tcPr>
          <w:p w14:paraId="295B6210" w14:textId="7305D64C" w:rsidR="008132DC" w:rsidRPr="009A5088" w:rsidRDefault="008132DC" w:rsidP="008132DC">
            <w:pPr>
              <w:spacing w:after="0" w:line="240" w:lineRule="auto"/>
              <w:jc w:val="center"/>
              <w:rPr>
                <w:rFonts w:ascii="Times New Roman" w:eastAsia="Times New Roman" w:hAnsi="Times New Roman" w:cs="Times New Roman"/>
                <w:sz w:val="24"/>
                <w:szCs w:val="24"/>
                <w:highlight w:val="yellow"/>
                <w:lang w:eastAsia="uk-UA"/>
              </w:rPr>
            </w:pPr>
            <w:r w:rsidRPr="00BA41DB">
              <w:rPr>
                <w:rFonts w:ascii="Times New Roman" w:eastAsia="Times New Roman" w:hAnsi="Times New Roman" w:cs="Times New Roman"/>
                <w:sz w:val="24"/>
                <w:szCs w:val="24"/>
                <w:lang w:eastAsia="uk-UA"/>
              </w:rPr>
              <w:t>ОК 1</w:t>
            </w:r>
          </w:p>
        </w:tc>
        <w:tc>
          <w:tcPr>
            <w:tcW w:w="5474" w:type="dxa"/>
            <w:tcBorders>
              <w:top w:val="single" w:sz="4" w:space="0" w:color="auto"/>
            </w:tcBorders>
            <w:shd w:val="clear" w:color="auto" w:fill="auto"/>
            <w:noWrap/>
            <w:vAlign w:val="bottom"/>
          </w:tcPr>
          <w:p w14:paraId="205294AD" w14:textId="77777777" w:rsidR="00BA41DB" w:rsidRPr="00BA41DB" w:rsidRDefault="00BA41DB" w:rsidP="00BA41DB">
            <w:pPr>
              <w:spacing w:after="0" w:line="240" w:lineRule="auto"/>
              <w:rPr>
                <w:rFonts w:ascii="Times New Roman" w:eastAsia="Times New Roman" w:hAnsi="Times New Roman" w:cs="Times New Roman"/>
                <w:sz w:val="24"/>
                <w:szCs w:val="24"/>
                <w:lang w:eastAsia="uk-UA"/>
              </w:rPr>
            </w:pPr>
            <w:r w:rsidRPr="00BA41DB">
              <w:rPr>
                <w:rFonts w:ascii="Times New Roman" w:eastAsia="Times New Roman" w:hAnsi="Times New Roman" w:cs="Times New Roman"/>
                <w:sz w:val="24"/>
                <w:szCs w:val="24"/>
                <w:lang w:eastAsia="uk-UA"/>
              </w:rPr>
              <w:t>Основи національного спротиву)*/</w:t>
            </w:r>
          </w:p>
          <w:p w14:paraId="31CDC3EC" w14:textId="1B1E7D80" w:rsidR="008132DC" w:rsidRPr="009A5088" w:rsidRDefault="00BA41DB" w:rsidP="00BA41DB">
            <w:pPr>
              <w:spacing w:after="0" w:line="240" w:lineRule="auto"/>
              <w:rPr>
                <w:rFonts w:ascii="Times New Roman" w:eastAsia="Times New Roman" w:hAnsi="Times New Roman" w:cs="Times New Roman"/>
                <w:sz w:val="24"/>
                <w:szCs w:val="24"/>
                <w:highlight w:val="yellow"/>
                <w:lang w:eastAsia="uk-UA"/>
              </w:rPr>
            </w:pPr>
            <w:r w:rsidRPr="00BA41DB">
              <w:rPr>
                <w:rFonts w:ascii="Times New Roman" w:eastAsia="Times New Roman" w:hAnsi="Times New Roman" w:cs="Times New Roman"/>
                <w:sz w:val="24"/>
                <w:szCs w:val="24"/>
                <w:lang w:eastAsia="uk-UA"/>
              </w:rPr>
              <w:t>Основи безпеки та національного спротиву **</w:t>
            </w:r>
          </w:p>
        </w:tc>
        <w:tc>
          <w:tcPr>
            <w:tcW w:w="1410" w:type="dxa"/>
            <w:shd w:val="clear" w:color="auto" w:fill="auto"/>
            <w:noWrap/>
            <w:vAlign w:val="bottom"/>
            <w:hideMark/>
          </w:tcPr>
          <w:p w14:paraId="3DE212D8" w14:textId="297422BC"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w:t>
            </w:r>
          </w:p>
        </w:tc>
      </w:tr>
      <w:tr w:rsidR="008132DC" w:rsidRPr="002B22E2" w14:paraId="0284789D" w14:textId="77777777" w:rsidTr="008132DC">
        <w:trPr>
          <w:trHeight w:val="264"/>
        </w:trPr>
        <w:tc>
          <w:tcPr>
            <w:tcW w:w="1268" w:type="dxa"/>
            <w:tcBorders>
              <w:top w:val="single" w:sz="4" w:space="0" w:color="auto"/>
              <w:bottom w:val="nil"/>
            </w:tcBorders>
            <w:shd w:val="clear" w:color="auto" w:fill="auto"/>
            <w:noWrap/>
            <w:vAlign w:val="bottom"/>
          </w:tcPr>
          <w:p w14:paraId="179F1795"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top w:val="single" w:sz="4" w:space="0" w:color="auto"/>
            </w:tcBorders>
            <w:shd w:val="clear" w:color="auto" w:fill="auto"/>
            <w:noWrap/>
            <w:vAlign w:val="bottom"/>
          </w:tcPr>
          <w:p w14:paraId="4D587D34" w14:textId="32E0041E"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w:t>
            </w:r>
            <w:r>
              <w:rPr>
                <w:rFonts w:ascii="Times New Roman" w:eastAsia="Times New Roman" w:hAnsi="Times New Roman" w:cs="Times New Roman"/>
                <w:sz w:val="24"/>
                <w:szCs w:val="24"/>
                <w:lang w:eastAsia="uk-UA"/>
              </w:rPr>
              <w:t>4</w:t>
            </w:r>
          </w:p>
        </w:tc>
        <w:tc>
          <w:tcPr>
            <w:tcW w:w="5474" w:type="dxa"/>
            <w:tcBorders>
              <w:top w:val="single" w:sz="4" w:space="0" w:color="auto"/>
            </w:tcBorders>
            <w:shd w:val="clear" w:color="auto" w:fill="auto"/>
            <w:noWrap/>
            <w:vAlign w:val="bottom"/>
          </w:tcPr>
          <w:p w14:paraId="56C81812" w14:textId="1C68F11A"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Іноземна мова</w:t>
            </w:r>
          </w:p>
        </w:tc>
        <w:tc>
          <w:tcPr>
            <w:tcW w:w="1410" w:type="dxa"/>
            <w:shd w:val="clear" w:color="auto" w:fill="auto"/>
            <w:noWrap/>
            <w:vAlign w:val="bottom"/>
          </w:tcPr>
          <w:p w14:paraId="55503EC2" w14:textId="00F62D45"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w:t>
            </w:r>
          </w:p>
        </w:tc>
      </w:tr>
      <w:tr w:rsidR="008132DC" w:rsidRPr="002B22E2" w14:paraId="00BBAD7C" w14:textId="77777777" w:rsidTr="008132DC">
        <w:trPr>
          <w:trHeight w:val="264"/>
        </w:trPr>
        <w:tc>
          <w:tcPr>
            <w:tcW w:w="1268" w:type="dxa"/>
            <w:tcBorders>
              <w:top w:val="nil"/>
              <w:bottom w:val="nil"/>
            </w:tcBorders>
            <w:shd w:val="clear" w:color="auto" w:fill="auto"/>
            <w:noWrap/>
            <w:vAlign w:val="bottom"/>
            <w:hideMark/>
          </w:tcPr>
          <w:p w14:paraId="1D6F1910"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vAlign w:val="bottom"/>
            <w:hideMark/>
          </w:tcPr>
          <w:p w14:paraId="4A213807" w14:textId="146DD3EE"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w:t>
            </w:r>
            <w:r>
              <w:rPr>
                <w:rFonts w:ascii="Times New Roman" w:eastAsia="Times New Roman" w:hAnsi="Times New Roman" w:cs="Times New Roman"/>
                <w:sz w:val="24"/>
                <w:szCs w:val="24"/>
                <w:lang w:eastAsia="uk-UA"/>
              </w:rPr>
              <w:t>10</w:t>
            </w:r>
          </w:p>
        </w:tc>
        <w:tc>
          <w:tcPr>
            <w:tcW w:w="5474" w:type="dxa"/>
            <w:shd w:val="clear" w:color="auto" w:fill="auto"/>
            <w:noWrap/>
            <w:vAlign w:val="bottom"/>
            <w:hideMark/>
          </w:tcPr>
          <w:p w14:paraId="776F4DBD"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Засоби цифрової підготовки</w:t>
            </w:r>
          </w:p>
        </w:tc>
        <w:tc>
          <w:tcPr>
            <w:tcW w:w="1410" w:type="dxa"/>
            <w:shd w:val="clear" w:color="auto" w:fill="auto"/>
            <w:noWrap/>
            <w:vAlign w:val="bottom"/>
            <w:hideMark/>
          </w:tcPr>
          <w:p w14:paraId="04064CC4"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29598EDC" w14:textId="77777777" w:rsidTr="008132DC">
        <w:trPr>
          <w:trHeight w:val="264"/>
        </w:trPr>
        <w:tc>
          <w:tcPr>
            <w:tcW w:w="1268" w:type="dxa"/>
            <w:tcBorders>
              <w:top w:val="nil"/>
              <w:bottom w:val="nil"/>
            </w:tcBorders>
            <w:shd w:val="clear" w:color="auto" w:fill="auto"/>
            <w:noWrap/>
            <w:vAlign w:val="bottom"/>
            <w:hideMark/>
          </w:tcPr>
          <w:p w14:paraId="3AFB1CF4"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vAlign w:val="bottom"/>
            <w:hideMark/>
          </w:tcPr>
          <w:p w14:paraId="4E928B3E" w14:textId="6D57748C"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w:t>
            </w:r>
            <w:r>
              <w:rPr>
                <w:rFonts w:ascii="Times New Roman" w:eastAsia="Times New Roman" w:hAnsi="Times New Roman" w:cs="Times New Roman"/>
                <w:sz w:val="24"/>
                <w:szCs w:val="24"/>
                <w:lang w:eastAsia="uk-UA"/>
              </w:rPr>
              <w:t>22</w:t>
            </w:r>
          </w:p>
        </w:tc>
        <w:tc>
          <w:tcPr>
            <w:tcW w:w="5474" w:type="dxa"/>
            <w:shd w:val="clear" w:color="auto" w:fill="auto"/>
            <w:noWrap/>
            <w:vAlign w:val="bottom"/>
            <w:hideMark/>
          </w:tcPr>
          <w:p w14:paraId="66F49D37"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Структурна ботаніка: Анатомія рослин</w:t>
            </w:r>
          </w:p>
        </w:tc>
        <w:tc>
          <w:tcPr>
            <w:tcW w:w="1410" w:type="dxa"/>
            <w:shd w:val="clear" w:color="auto" w:fill="auto"/>
            <w:noWrap/>
            <w:vAlign w:val="bottom"/>
            <w:hideMark/>
          </w:tcPr>
          <w:p w14:paraId="51404310"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3,5</w:t>
            </w:r>
          </w:p>
        </w:tc>
      </w:tr>
      <w:tr w:rsidR="008132DC" w:rsidRPr="002B22E2" w14:paraId="412C4D3B" w14:textId="77777777" w:rsidTr="008132DC">
        <w:trPr>
          <w:trHeight w:val="264"/>
        </w:trPr>
        <w:tc>
          <w:tcPr>
            <w:tcW w:w="1268" w:type="dxa"/>
            <w:tcBorders>
              <w:top w:val="nil"/>
              <w:bottom w:val="nil"/>
            </w:tcBorders>
            <w:shd w:val="clear" w:color="auto" w:fill="auto"/>
            <w:noWrap/>
            <w:vAlign w:val="bottom"/>
            <w:hideMark/>
          </w:tcPr>
          <w:p w14:paraId="6BCA63CA"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vAlign w:val="bottom"/>
            <w:hideMark/>
          </w:tcPr>
          <w:p w14:paraId="4E631C5E" w14:textId="780E7986"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2</w:t>
            </w:r>
            <w:r>
              <w:rPr>
                <w:rFonts w:ascii="Times New Roman" w:eastAsia="Times New Roman" w:hAnsi="Times New Roman" w:cs="Times New Roman"/>
                <w:sz w:val="24"/>
                <w:szCs w:val="24"/>
                <w:lang w:eastAsia="uk-UA"/>
              </w:rPr>
              <w:t>5</w:t>
            </w:r>
          </w:p>
        </w:tc>
        <w:tc>
          <w:tcPr>
            <w:tcW w:w="5474" w:type="dxa"/>
            <w:shd w:val="clear" w:color="auto" w:fill="auto"/>
            <w:noWrap/>
            <w:vAlign w:val="bottom"/>
            <w:hideMark/>
          </w:tcPr>
          <w:p w14:paraId="4B440FD9"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Зоологія безхребетних</w:t>
            </w:r>
          </w:p>
        </w:tc>
        <w:tc>
          <w:tcPr>
            <w:tcW w:w="1410" w:type="dxa"/>
            <w:shd w:val="clear" w:color="auto" w:fill="auto"/>
            <w:noWrap/>
            <w:vAlign w:val="bottom"/>
            <w:hideMark/>
          </w:tcPr>
          <w:p w14:paraId="0D20DF89"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3,5</w:t>
            </w:r>
          </w:p>
        </w:tc>
      </w:tr>
      <w:tr w:rsidR="008132DC" w:rsidRPr="002B22E2" w14:paraId="0EBE1E9F" w14:textId="77777777" w:rsidTr="008132DC">
        <w:trPr>
          <w:trHeight w:val="264"/>
        </w:trPr>
        <w:tc>
          <w:tcPr>
            <w:tcW w:w="1268" w:type="dxa"/>
            <w:tcBorders>
              <w:top w:val="nil"/>
              <w:bottom w:val="nil"/>
            </w:tcBorders>
            <w:shd w:val="clear" w:color="auto" w:fill="auto"/>
            <w:noWrap/>
            <w:vAlign w:val="bottom"/>
            <w:hideMark/>
          </w:tcPr>
          <w:p w14:paraId="5B9BAEB1"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vAlign w:val="bottom"/>
            <w:hideMark/>
          </w:tcPr>
          <w:p w14:paraId="7E89A978" w14:textId="14E64294"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2</w:t>
            </w:r>
            <w:r>
              <w:rPr>
                <w:rFonts w:ascii="Times New Roman" w:eastAsia="Times New Roman" w:hAnsi="Times New Roman" w:cs="Times New Roman"/>
                <w:sz w:val="24"/>
                <w:szCs w:val="24"/>
                <w:lang w:eastAsia="uk-UA"/>
              </w:rPr>
              <w:t>7</w:t>
            </w:r>
          </w:p>
        </w:tc>
        <w:tc>
          <w:tcPr>
            <w:tcW w:w="5474" w:type="dxa"/>
            <w:shd w:val="clear" w:color="auto" w:fill="auto"/>
            <w:noWrap/>
            <w:vAlign w:val="bottom"/>
            <w:hideMark/>
          </w:tcPr>
          <w:p w14:paraId="02375363"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Біологія клітини</w:t>
            </w:r>
          </w:p>
        </w:tc>
        <w:tc>
          <w:tcPr>
            <w:tcW w:w="1410" w:type="dxa"/>
            <w:shd w:val="clear" w:color="auto" w:fill="auto"/>
            <w:noWrap/>
            <w:vAlign w:val="bottom"/>
            <w:hideMark/>
          </w:tcPr>
          <w:p w14:paraId="1F86BAEF"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28466F30" w14:textId="77777777" w:rsidTr="008132DC">
        <w:trPr>
          <w:trHeight w:val="264"/>
        </w:trPr>
        <w:tc>
          <w:tcPr>
            <w:tcW w:w="1268" w:type="dxa"/>
            <w:tcBorders>
              <w:top w:val="nil"/>
              <w:bottom w:val="nil"/>
            </w:tcBorders>
            <w:shd w:val="clear" w:color="auto" w:fill="auto"/>
            <w:noWrap/>
            <w:vAlign w:val="bottom"/>
            <w:hideMark/>
          </w:tcPr>
          <w:p w14:paraId="2EA9824B"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vAlign w:val="bottom"/>
            <w:hideMark/>
          </w:tcPr>
          <w:p w14:paraId="37F84A7E" w14:textId="4B3B3938"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2</w:t>
            </w:r>
            <w:r>
              <w:rPr>
                <w:rFonts w:ascii="Times New Roman" w:eastAsia="Times New Roman" w:hAnsi="Times New Roman" w:cs="Times New Roman"/>
                <w:sz w:val="24"/>
                <w:szCs w:val="24"/>
                <w:lang w:eastAsia="uk-UA"/>
              </w:rPr>
              <w:t>8</w:t>
            </w:r>
          </w:p>
        </w:tc>
        <w:tc>
          <w:tcPr>
            <w:tcW w:w="5474" w:type="dxa"/>
            <w:shd w:val="clear" w:color="auto" w:fill="auto"/>
            <w:noWrap/>
            <w:vAlign w:val="bottom"/>
            <w:hideMark/>
          </w:tcPr>
          <w:p w14:paraId="4B4E960B"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Гістологія</w:t>
            </w:r>
          </w:p>
        </w:tc>
        <w:tc>
          <w:tcPr>
            <w:tcW w:w="1410" w:type="dxa"/>
            <w:shd w:val="clear" w:color="auto" w:fill="auto"/>
            <w:noWrap/>
            <w:vAlign w:val="bottom"/>
            <w:hideMark/>
          </w:tcPr>
          <w:p w14:paraId="20DF0EC5"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3,5</w:t>
            </w:r>
          </w:p>
        </w:tc>
      </w:tr>
      <w:tr w:rsidR="008132DC" w:rsidRPr="002B22E2" w14:paraId="2057550E" w14:textId="77777777" w:rsidTr="008132DC">
        <w:trPr>
          <w:trHeight w:val="264"/>
        </w:trPr>
        <w:tc>
          <w:tcPr>
            <w:tcW w:w="1268" w:type="dxa"/>
            <w:tcBorders>
              <w:top w:val="nil"/>
              <w:bottom w:val="nil"/>
            </w:tcBorders>
            <w:shd w:val="clear" w:color="auto" w:fill="auto"/>
            <w:noWrap/>
            <w:vAlign w:val="bottom"/>
            <w:hideMark/>
          </w:tcPr>
          <w:p w14:paraId="31245330"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vAlign w:val="bottom"/>
            <w:hideMark/>
          </w:tcPr>
          <w:p w14:paraId="59982E9B" w14:textId="6AE77FFE"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2</w:t>
            </w:r>
            <w:r>
              <w:rPr>
                <w:rFonts w:ascii="Times New Roman" w:eastAsia="Times New Roman" w:hAnsi="Times New Roman" w:cs="Times New Roman"/>
                <w:sz w:val="24"/>
                <w:szCs w:val="24"/>
                <w:lang w:eastAsia="uk-UA"/>
              </w:rPr>
              <w:t>9</w:t>
            </w:r>
          </w:p>
        </w:tc>
        <w:tc>
          <w:tcPr>
            <w:tcW w:w="5474" w:type="dxa"/>
            <w:shd w:val="clear" w:color="auto" w:fill="auto"/>
            <w:noWrap/>
            <w:vAlign w:val="bottom"/>
            <w:hideMark/>
          </w:tcPr>
          <w:p w14:paraId="3E40C5CD"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Анатомія людини</w:t>
            </w:r>
          </w:p>
        </w:tc>
        <w:tc>
          <w:tcPr>
            <w:tcW w:w="1410" w:type="dxa"/>
            <w:shd w:val="clear" w:color="auto" w:fill="auto"/>
            <w:noWrap/>
            <w:vAlign w:val="bottom"/>
            <w:hideMark/>
          </w:tcPr>
          <w:p w14:paraId="55F12CFA"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3,5</w:t>
            </w:r>
          </w:p>
        </w:tc>
      </w:tr>
      <w:tr w:rsidR="008132DC" w:rsidRPr="002B22E2" w14:paraId="1B154EFC" w14:textId="77777777" w:rsidTr="008132DC">
        <w:trPr>
          <w:trHeight w:val="264"/>
        </w:trPr>
        <w:tc>
          <w:tcPr>
            <w:tcW w:w="1268" w:type="dxa"/>
            <w:tcBorders>
              <w:top w:val="nil"/>
              <w:bottom w:val="single" w:sz="6" w:space="0" w:color="auto"/>
            </w:tcBorders>
            <w:shd w:val="clear" w:color="auto" w:fill="auto"/>
            <w:noWrap/>
            <w:vAlign w:val="bottom"/>
            <w:hideMark/>
          </w:tcPr>
          <w:p w14:paraId="5166B295"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bottom w:val="single" w:sz="6" w:space="0" w:color="auto"/>
            </w:tcBorders>
            <w:shd w:val="clear" w:color="auto" w:fill="auto"/>
            <w:noWrap/>
            <w:vAlign w:val="bottom"/>
            <w:hideMark/>
          </w:tcPr>
          <w:p w14:paraId="6BDDD651" w14:textId="29D6C98D"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3</w:t>
            </w:r>
            <w:r>
              <w:rPr>
                <w:rFonts w:ascii="Times New Roman" w:eastAsia="Times New Roman" w:hAnsi="Times New Roman" w:cs="Times New Roman"/>
                <w:sz w:val="24"/>
                <w:szCs w:val="24"/>
                <w:lang w:eastAsia="uk-UA"/>
              </w:rPr>
              <w:t>8</w:t>
            </w:r>
          </w:p>
        </w:tc>
        <w:tc>
          <w:tcPr>
            <w:tcW w:w="5474" w:type="dxa"/>
            <w:tcBorders>
              <w:bottom w:val="single" w:sz="6" w:space="0" w:color="auto"/>
            </w:tcBorders>
            <w:shd w:val="clear" w:color="auto" w:fill="auto"/>
            <w:noWrap/>
            <w:vAlign w:val="bottom"/>
            <w:hideMark/>
          </w:tcPr>
          <w:p w14:paraId="3873D99D"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Навчальна практика з ботаніки та зоології</w:t>
            </w:r>
          </w:p>
        </w:tc>
        <w:tc>
          <w:tcPr>
            <w:tcW w:w="1410" w:type="dxa"/>
            <w:shd w:val="clear" w:color="auto" w:fill="auto"/>
            <w:noWrap/>
            <w:vAlign w:val="bottom"/>
            <w:hideMark/>
          </w:tcPr>
          <w:p w14:paraId="4F701CFF"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6</w:t>
            </w:r>
          </w:p>
        </w:tc>
      </w:tr>
      <w:tr w:rsidR="008132DC" w:rsidRPr="002B22E2" w14:paraId="780517D6" w14:textId="77777777" w:rsidTr="008132DC">
        <w:trPr>
          <w:trHeight w:val="264"/>
        </w:trPr>
        <w:tc>
          <w:tcPr>
            <w:tcW w:w="1268" w:type="dxa"/>
            <w:tcBorders>
              <w:top w:val="single" w:sz="6" w:space="0" w:color="auto"/>
              <w:bottom w:val="single" w:sz="4" w:space="0" w:color="auto"/>
              <w:right w:val="nil"/>
            </w:tcBorders>
            <w:shd w:val="clear" w:color="auto" w:fill="auto"/>
            <w:noWrap/>
            <w:vAlign w:val="bottom"/>
            <w:hideMark/>
          </w:tcPr>
          <w:p w14:paraId="1B83E60D"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top w:val="single" w:sz="6" w:space="0" w:color="auto"/>
              <w:left w:val="nil"/>
              <w:bottom w:val="single" w:sz="4" w:space="0" w:color="auto"/>
              <w:right w:val="nil"/>
            </w:tcBorders>
            <w:shd w:val="clear" w:color="auto" w:fill="auto"/>
            <w:noWrap/>
            <w:vAlign w:val="bottom"/>
            <w:hideMark/>
          </w:tcPr>
          <w:p w14:paraId="2E1D45A8"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5474" w:type="dxa"/>
            <w:tcBorders>
              <w:top w:val="single" w:sz="6" w:space="0" w:color="auto"/>
              <w:left w:val="nil"/>
              <w:bottom w:val="single" w:sz="4" w:space="0" w:color="auto"/>
            </w:tcBorders>
            <w:shd w:val="clear" w:color="auto" w:fill="auto"/>
            <w:noWrap/>
            <w:vAlign w:val="bottom"/>
            <w:hideMark/>
          </w:tcPr>
          <w:p w14:paraId="34061C11" w14:textId="77777777" w:rsidR="008132DC" w:rsidRPr="002B22E2" w:rsidRDefault="008132DC" w:rsidP="008132DC">
            <w:pPr>
              <w:spacing w:after="0" w:line="240" w:lineRule="auto"/>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Разом за 2 семестр:</w:t>
            </w:r>
          </w:p>
        </w:tc>
        <w:tc>
          <w:tcPr>
            <w:tcW w:w="1410" w:type="dxa"/>
            <w:shd w:val="clear" w:color="auto" w:fill="auto"/>
            <w:noWrap/>
            <w:vAlign w:val="bottom"/>
            <w:hideMark/>
          </w:tcPr>
          <w:p w14:paraId="696F9070" w14:textId="77777777" w:rsidR="008132DC" w:rsidRPr="002B22E2" w:rsidRDefault="008132DC" w:rsidP="008132DC">
            <w:pPr>
              <w:spacing w:after="0" w:line="240" w:lineRule="auto"/>
              <w:jc w:val="center"/>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30</w:t>
            </w:r>
          </w:p>
        </w:tc>
      </w:tr>
      <w:tr w:rsidR="008132DC" w:rsidRPr="002B22E2" w14:paraId="0002314A" w14:textId="77777777" w:rsidTr="008132DC">
        <w:trPr>
          <w:trHeight w:val="264"/>
        </w:trPr>
        <w:tc>
          <w:tcPr>
            <w:tcW w:w="1268" w:type="dxa"/>
            <w:tcBorders>
              <w:top w:val="single" w:sz="4" w:space="0" w:color="auto"/>
              <w:bottom w:val="nil"/>
            </w:tcBorders>
            <w:shd w:val="clear" w:color="auto" w:fill="auto"/>
            <w:noWrap/>
            <w:vAlign w:val="bottom"/>
            <w:hideMark/>
          </w:tcPr>
          <w:p w14:paraId="7670764F"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c>
          <w:tcPr>
            <w:tcW w:w="1475" w:type="dxa"/>
            <w:tcBorders>
              <w:top w:val="single" w:sz="4" w:space="0" w:color="auto"/>
            </w:tcBorders>
            <w:shd w:val="clear" w:color="auto" w:fill="auto"/>
            <w:noWrap/>
            <w:hideMark/>
          </w:tcPr>
          <w:p w14:paraId="5377A16B" w14:textId="60DE0395"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w:t>
            </w:r>
            <w:r>
              <w:rPr>
                <w:rFonts w:ascii="Times New Roman" w:eastAsia="Times New Roman" w:hAnsi="Times New Roman" w:cs="Times New Roman"/>
                <w:sz w:val="24"/>
                <w:szCs w:val="24"/>
                <w:lang w:eastAsia="uk-UA"/>
              </w:rPr>
              <w:t>5</w:t>
            </w:r>
          </w:p>
        </w:tc>
        <w:tc>
          <w:tcPr>
            <w:tcW w:w="5474" w:type="dxa"/>
            <w:tcBorders>
              <w:top w:val="single" w:sz="4" w:space="0" w:color="auto"/>
            </w:tcBorders>
            <w:shd w:val="clear" w:color="auto" w:fill="auto"/>
            <w:noWrap/>
            <w:vAlign w:val="bottom"/>
            <w:hideMark/>
          </w:tcPr>
          <w:p w14:paraId="2F78754A"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Філософія</w:t>
            </w:r>
          </w:p>
        </w:tc>
        <w:tc>
          <w:tcPr>
            <w:tcW w:w="1410" w:type="dxa"/>
            <w:shd w:val="clear" w:color="auto" w:fill="auto"/>
            <w:noWrap/>
            <w:vAlign w:val="bottom"/>
            <w:hideMark/>
          </w:tcPr>
          <w:p w14:paraId="3B38758B"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07DE411E" w14:textId="77777777" w:rsidTr="008132DC">
        <w:trPr>
          <w:trHeight w:val="264"/>
        </w:trPr>
        <w:tc>
          <w:tcPr>
            <w:tcW w:w="1268" w:type="dxa"/>
            <w:tcBorders>
              <w:top w:val="nil"/>
              <w:bottom w:val="nil"/>
            </w:tcBorders>
            <w:shd w:val="clear" w:color="auto" w:fill="auto"/>
            <w:noWrap/>
            <w:vAlign w:val="bottom"/>
            <w:hideMark/>
          </w:tcPr>
          <w:p w14:paraId="6F29848D"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26CEF68F" w14:textId="66BDE6C4"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w:t>
            </w:r>
            <w:r>
              <w:rPr>
                <w:rFonts w:ascii="Times New Roman" w:eastAsia="Times New Roman" w:hAnsi="Times New Roman" w:cs="Times New Roman"/>
                <w:sz w:val="24"/>
                <w:szCs w:val="24"/>
                <w:lang w:eastAsia="uk-UA"/>
              </w:rPr>
              <w:t>6</w:t>
            </w:r>
          </w:p>
        </w:tc>
        <w:tc>
          <w:tcPr>
            <w:tcW w:w="5474" w:type="dxa"/>
            <w:shd w:val="clear" w:color="auto" w:fill="auto"/>
            <w:noWrap/>
            <w:vAlign w:val="bottom"/>
            <w:hideMark/>
          </w:tcPr>
          <w:p w14:paraId="6CD58B69"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Психологія</w:t>
            </w:r>
          </w:p>
        </w:tc>
        <w:tc>
          <w:tcPr>
            <w:tcW w:w="1410" w:type="dxa"/>
            <w:shd w:val="clear" w:color="auto" w:fill="auto"/>
            <w:noWrap/>
            <w:vAlign w:val="bottom"/>
            <w:hideMark/>
          </w:tcPr>
          <w:p w14:paraId="57523594"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3E2547BF" w14:textId="77777777" w:rsidTr="008132DC">
        <w:trPr>
          <w:trHeight w:val="264"/>
        </w:trPr>
        <w:tc>
          <w:tcPr>
            <w:tcW w:w="1268" w:type="dxa"/>
            <w:tcBorders>
              <w:top w:val="nil"/>
              <w:bottom w:val="nil"/>
            </w:tcBorders>
            <w:shd w:val="clear" w:color="auto" w:fill="auto"/>
            <w:noWrap/>
            <w:vAlign w:val="bottom"/>
            <w:hideMark/>
          </w:tcPr>
          <w:p w14:paraId="7474C0E9"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3E19A082" w14:textId="3B23A4B9"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1</w:t>
            </w:r>
            <w:r>
              <w:rPr>
                <w:rFonts w:ascii="Times New Roman" w:eastAsia="Times New Roman" w:hAnsi="Times New Roman" w:cs="Times New Roman"/>
                <w:sz w:val="24"/>
                <w:szCs w:val="24"/>
                <w:lang w:eastAsia="uk-UA"/>
              </w:rPr>
              <w:t>2</w:t>
            </w:r>
          </w:p>
        </w:tc>
        <w:tc>
          <w:tcPr>
            <w:tcW w:w="5474" w:type="dxa"/>
            <w:shd w:val="clear" w:color="auto" w:fill="auto"/>
            <w:noWrap/>
            <w:vAlign w:val="bottom"/>
            <w:hideMark/>
          </w:tcPr>
          <w:p w14:paraId="782F6A6C"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Основи екології</w:t>
            </w:r>
          </w:p>
        </w:tc>
        <w:tc>
          <w:tcPr>
            <w:tcW w:w="1410" w:type="dxa"/>
            <w:shd w:val="clear" w:color="auto" w:fill="auto"/>
            <w:noWrap/>
            <w:vAlign w:val="bottom"/>
            <w:hideMark/>
          </w:tcPr>
          <w:p w14:paraId="4E12B136"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79C31BB7" w14:textId="77777777" w:rsidTr="008132DC">
        <w:trPr>
          <w:trHeight w:val="264"/>
        </w:trPr>
        <w:tc>
          <w:tcPr>
            <w:tcW w:w="1268" w:type="dxa"/>
            <w:tcBorders>
              <w:top w:val="nil"/>
              <w:bottom w:val="nil"/>
            </w:tcBorders>
            <w:shd w:val="clear" w:color="auto" w:fill="auto"/>
            <w:noWrap/>
            <w:vAlign w:val="bottom"/>
            <w:hideMark/>
          </w:tcPr>
          <w:p w14:paraId="373E5024"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6C95422D" w14:textId="16FEC7F1"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1</w:t>
            </w:r>
            <w:r>
              <w:rPr>
                <w:rFonts w:ascii="Times New Roman" w:eastAsia="Times New Roman" w:hAnsi="Times New Roman" w:cs="Times New Roman"/>
                <w:sz w:val="24"/>
                <w:szCs w:val="24"/>
                <w:lang w:eastAsia="uk-UA"/>
              </w:rPr>
              <w:t>7</w:t>
            </w:r>
          </w:p>
        </w:tc>
        <w:tc>
          <w:tcPr>
            <w:tcW w:w="5474" w:type="dxa"/>
            <w:shd w:val="clear" w:color="auto" w:fill="auto"/>
            <w:noWrap/>
            <w:vAlign w:val="bottom"/>
            <w:hideMark/>
          </w:tcPr>
          <w:p w14:paraId="3518B508"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Основи науково-дослідної роботи з біології у школі</w:t>
            </w:r>
          </w:p>
        </w:tc>
        <w:tc>
          <w:tcPr>
            <w:tcW w:w="1410" w:type="dxa"/>
            <w:shd w:val="clear" w:color="auto" w:fill="auto"/>
            <w:noWrap/>
            <w:vAlign w:val="bottom"/>
            <w:hideMark/>
          </w:tcPr>
          <w:p w14:paraId="0FE5B0FA"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6CD664C9" w14:textId="77777777" w:rsidTr="008132DC">
        <w:trPr>
          <w:trHeight w:val="264"/>
        </w:trPr>
        <w:tc>
          <w:tcPr>
            <w:tcW w:w="1268" w:type="dxa"/>
            <w:tcBorders>
              <w:top w:val="nil"/>
              <w:bottom w:val="nil"/>
            </w:tcBorders>
            <w:shd w:val="clear" w:color="auto" w:fill="auto"/>
            <w:noWrap/>
            <w:vAlign w:val="bottom"/>
            <w:hideMark/>
          </w:tcPr>
          <w:p w14:paraId="4D0B44D3"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445C2A8B" w14:textId="5E937E5F"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2</w:t>
            </w:r>
            <w:r>
              <w:rPr>
                <w:rFonts w:ascii="Times New Roman" w:eastAsia="Times New Roman" w:hAnsi="Times New Roman" w:cs="Times New Roman"/>
                <w:sz w:val="24"/>
                <w:szCs w:val="24"/>
                <w:lang w:eastAsia="uk-UA"/>
              </w:rPr>
              <w:t>3</w:t>
            </w:r>
          </w:p>
        </w:tc>
        <w:tc>
          <w:tcPr>
            <w:tcW w:w="5474" w:type="dxa"/>
            <w:shd w:val="clear" w:color="auto" w:fill="auto"/>
            <w:noWrap/>
            <w:vAlign w:val="bottom"/>
            <w:hideMark/>
          </w:tcPr>
          <w:p w14:paraId="1ED8F2CF"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Ботаніка: нижчі рослини</w:t>
            </w:r>
          </w:p>
        </w:tc>
        <w:tc>
          <w:tcPr>
            <w:tcW w:w="1410" w:type="dxa"/>
            <w:shd w:val="clear" w:color="auto" w:fill="auto"/>
            <w:noWrap/>
            <w:vAlign w:val="bottom"/>
            <w:hideMark/>
          </w:tcPr>
          <w:p w14:paraId="03E7C0A6"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637E7304" w14:textId="77777777" w:rsidTr="008132DC">
        <w:trPr>
          <w:trHeight w:val="264"/>
        </w:trPr>
        <w:tc>
          <w:tcPr>
            <w:tcW w:w="1268" w:type="dxa"/>
            <w:tcBorders>
              <w:top w:val="nil"/>
              <w:bottom w:val="nil"/>
            </w:tcBorders>
            <w:shd w:val="clear" w:color="auto" w:fill="auto"/>
            <w:noWrap/>
            <w:vAlign w:val="bottom"/>
            <w:hideMark/>
          </w:tcPr>
          <w:p w14:paraId="77E573F8"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389EE229" w14:textId="2453747A"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2</w:t>
            </w:r>
            <w:r>
              <w:rPr>
                <w:rFonts w:ascii="Times New Roman" w:eastAsia="Times New Roman" w:hAnsi="Times New Roman" w:cs="Times New Roman"/>
                <w:sz w:val="24"/>
                <w:szCs w:val="24"/>
                <w:lang w:eastAsia="uk-UA"/>
              </w:rPr>
              <w:t>6</w:t>
            </w:r>
          </w:p>
        </w:tc>
        <w:tc>
          <w:tcPr>
            <w:tcW w:w="5474" w:type="dxa"/>
            <w:shd w:val="clear" w:color="auto" w:fill="auto"/>
            <w:noWrap/>
            <w:vAlign w:val="bottom"/>
            <w:hideMark/>
          </w:tcPr>
          <w:p w14:paraId="42571C7B"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Зоологія хребетних</w:t>
            </w:r>
          </w:p>
        </w:tc>
        <w:tc>
          <w:tcPr>
            <w:tcW w:w="1410" w:type="dxa"/>
            <w:shd w:val="clear" w:color="auto" w:fill="auto"/>
            <w:noWrap/>
            <w:vAlign w:val="bottom"/>
            <w:hideMark/>
          </w:tcPr>
          <w:p w14:paraId="22EC6F81"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4EC6FF0F" w14:textId="77777777" w:rsidTr="008132DC">
        <w:trPr>
          <w:trHeight w:val="264"/>
        </w:trPr>
        <w:tc>
          <w:tcPr>
            <w:tcW w:w="1268" w:type="dxa"/>
            <w:tcBorders>
              <w:top w:val="nil"/>
              <w:bottom w:val="nil"/>
            </w:tcBorders>
            <w:shd w:val="clear" w:color="auto" w:fill="auto"/>
            <w:noWrap/>
            <w:vAlign w:val="bottom"/>
            <w:hideMark/>
          </w:tcPr>
          <w:p w14:paraId="050F416A"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354D34A2"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1</w:t>
            </w:r>
          </w:p>
        </w:tc>
        <w:tc>
          <w:tcPr>
            <w:tcW w:w="5474" w:type="dxa"/>
            <w:shd w:val="clear" w:color="auto" w:fill="auto"/>
            <w:noWrap/>
            <w:vAlign w:val="bottom"/>
            <w:hideMark/>
          </w:tcPr>
          <w:p w14:paraId="6DE8FC5F" w14:textId="122AB7A2" w:rsidR="008132DC" w:rsidRPr="002B22E2" w:rsidRDefault="008132DC" w:rsidP="00AB693F">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 xml:space="preserve">Вибіркова дисципліна із </w:t>
            </w:r>
            <w:proofErr w:type="spellStart"/>
            <w:r w:rsidRPr="002B22E2">
              <w:rPr>
                <w:rFonts w:ascii="Times New Roman" w:eastAsia="Times New Roman" w:hAnsi="Times New Roman" w:cs="Times New Roman"/>
                <w:sz w:val="24"/>
                <w:szCs w:val="24"/>
                <w:lang w:eastAsia="uk-UA"/>
              </w:rPr>
              <w:t>загальноуніверситетського</w:t>
            </w:r>
            <w:proofErr w:type="spellEnd"/>
            <w:r w:rsidRPr="002B22E2">
              <w:rPr>
                <w:rFonts w:ascii="Times New Roman" w:eastAsia="Times New Roman" w:hAnsi="Times New Roman" w:cs="Times New Roman"/>
                <w:sz w:val="24"/>
                <w:szCs w:val="24"/>
                <w:lang w:eastAsia="uk-UA"/>
              </w:rPr>
              <w:t xml:space="preserve"> каталогу </w:t>
            </w:r>
          </w:p>
        </w:tc>
        <w:tc>
          <w:tcPr>
            <w:tcW w:w="1410" w:type="dxa"/>
            <w:shd w:val="clear" w:color="auto" w:fill="auto"/>
            <w:noWrap/>
            <w:vAlign w:val="bottom"/>
            <w:hideMark/>
          </w:tcPr>
          <w:p w14:paraId="1E26BA55"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349A7771" w14:textId="77777777" w:rsidTr="008132DC">
        <w:trPr>
          <w:trHeight w:val="264"/>
        </w:trPr>
        <w:tc>
          <w:tcPr>
            <w:tcW w:w="1268" w:type="dxa"/>
            <w:tcBorders>
              <w:top w:val="nil"/>
              <w:bottom w:val="nil"/>
            </w:tcBorders>
            <w:shd w:val="clear" w:color="auto" w:fill="auto"/>
            <w:noWrap/>
            <w:vAlign w:val="bottom"/>
            <w:hideMark/>
          </w:tcPr>
          <w:p w14:paraId="4333B46C"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319D6223"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4</w:t>
            </w:r>
          </w:p>
        </w:tc>
        <w:tc>
          <w:tcPr>
            <w:tcW w:w="5474" w:type="dxa"/>
            <w:shd w:val="clear" w:color="auto" w:fill="auto"/>
            <w:noWrap/>
            <w:vAlign w:val="bottom"/>
            <w:hideMark/>
          </w:tcPr>
          <w:p w14:paraId="7DCA9674"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Вибіркова дисципліна із кафедрального каталогу</w:t>
            </w:r>
          </w:p>
        </w:tc>
        <w:tc>
          <w:tcPr>
            <w:tcW w:w="1410" w:type="dxa"/>
            <w:shd w:val="clear" w:color="auto" w:fill="auto"/>
            <w:noWrap/>
            <w:vAlign w:val="bottom"/>
            <w:hideMark/>
          </w:tcPr>
          <w:p w14:paraId="5FFAD3C1"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121AB0CB" w14:textId="77777777" w:rsidTr="008132DC">
        <w:trPr>
          <w:trHeight w:val="264"/>
        </w:trPr>
        <w:tc>
          <w:tcPr>
            <w:tcW w:w="1268" w:type="dxa"/>
            <w:tcBorders>
              <w:top w:val="nil"/>
              <w:bottom w:val="single" w:sz="6" w:space="0" w:color="auto"/>
            </w:tcBorders>
            <w:shd w:val="clear" w:color="auto" w:fill="auto"/>
            <w:noWrap/>
            <w:vAlign w:val="bottom"/>
            <w:hideMark/>
          </w:tcPr>
          <w:p w14:paraId="24E50C35"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bottom w:val="single" w:sz="6" w:space="0" w:color="auto"/>
            </w:tcBorders>
            <w:shd w:val="clear" w:color="auto" w:fill="auto"/>
            <w:noWrap/>
            <w:hideMark/>
          </w:tcPr>
          <w:p w14:paraId="02122526"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5</w:t>
            </w:r>
          </w:p>
        </w:tc>
        <w:tc>
          <w:tcPr>
            <w:tcW w:w="5474" w:type="dxa"/>
            <w:tcBorders>
              <w:bottom w:val="single" w:sz="6" w:space="0" w:color="auto"/>
            </w:tcBorders>
            <w:shd w:val="clear" w:color="auto" w:fill="auto"/>
            <w:noWrap/>
            <w:vAlign w:val="bottom"/>
            <w:hideMark/>
          </w:tcPr>
          <w:p w14:paraId="0D27D8C2"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Вибіркова дисципліна із кафедрального каталогу</w:t>
            </w:r>
          </w:p>
        </w:tc>
        <w:tc>
          <w:tcPr>
            <w:tcW w:w="1410" w:type="dxa"/>
            <w:shd w:val="clear" w:color="auto" w:fill="auto"/>
            <w:noWrap/>
            <w:vAlign w:val="bottom"/>
            <w:hideMark/>
          </w:tcPr>
          <w:p w14:paraId="4CB33590"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197366EE" w14:textId="77777777" w:rsidTr="008132DC">
        <w:trPr>
          <w:trHeight w:val="264"/>
        </w:trPr>
        <w:tc>
          <w:tcPr>
            <w:tcW w:w="1268" w:type="dxa"/>
            <w:tcBorders>
              <w:top w:val="single" w:sz="6" w:space="0" w:color="auto"/>
              <w:bottom w:val="single" w:sz="4" w:space="0" w:color="auto"/>
              <w:right w:val="nil"/>
            </w:tcBorders>
            <w:shd w:val="clear" w:color="auto" w:fill="auto"/>
            <w:noWrap/>
            <w:vAlign w:val="bottom"/>
            <w:hideMark/>
          </w:tcPr>
          <w:p w14:paraId="24FD1DFC"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top w:val="single" w:sz="6" w:space="0" w:color="auto"/>
              <w:left w:val="nil"/>
              <w:bottom w:val="single" w:sz="4" w:space="0" w:color="auto"/>
              <w:right w:val="nil"/>
            </w:tcBorders>
            <w:shd w:val="clear" w:color="auto" w:fill="auto"/>
            <w:noWrap/>
            <w:vAlign w:val="bottom"/>
            <w:hideMark/>
          </w:tcPr>
          <w:p w14:paraId="1D7415E7"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5474" w:type="dxa"/>
            <w:tcBorders>
              <w:top w:val="single" w:sz="6" w:space="0" w:color="auto"/>
              <w:left w:val="nil"/>
              <w:bottom w:val="single" w:sz="4" w:space="0" w:color="auto"/>
            </w:tcBorders>
            <w:shd w:val="clear" w:color="auto" w:fill="auto"/>
            <w:noWrap/>
            <w:vAlign w:val="bottom"/>
            <w:hideMark/>
          </w:tcPr>
          <w:p w14:paraId="09791218" w14:textId="77777777" w:rsidR="008132DC" w:rsidRPr="002B22E2" w:rsidRDefault="008132DC" w:rsidP="008132DC">
            <w:pPr>
              <w:spacing w:after="0" w:line="240" w:lineRule="auto"/>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Разом за 3 семестр:</w:t>
            </w:r>
          </w:p>
        </w:tc>
        <w:tc>
          <w:tcPr>
            <w:tcW w:w="1410" w:type="dxa"/>
            <w:shd w:val="clear" w:color="auto" w:fill="auto"/>
            <w:noWrap/>
            <w:vAlign w:val="bottom"/>
            <w:hideMark/>
          </w:tcPr>
          <w:p w14:paraId="04B7C7AA" w14:textId="77777777" w:rsidR="008132DC" w:rsidRPr="002B22E2" w:rsidRDefault="008132DC" w:rsidP="008132DC">
            <w:pPr>
              <w:spacing w:after="0" w:line="240" w:lineRule="auto"/>
              <w:jc w:val="center"/>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30</w:t>
            </w:r>
          </w:p>
        </w:tc>
      </w:tr>
      <w:tr w:rsidR="008132DC" w:rsidRPr="002B22E2" w14:paraId="369FA8E4" w14:textId="77777777" w:rsidTr="008132DC">
        <w:trPr>
          <w:trHeight w:val="264"/>
        </w:trPr>
        <w:tc>
          <w:tcPr>
            <w:tcW w:w="1268" w:type="dxa"/>
            <w:tcBorders>
              <w:top w:val="single" w:sz="4" w:space="0" w:color="auto"/>
              <w:bottom w:val="nil"/>
            </w:tcBorders>
            <w:shd w:val="clear" w:color="auto" w:fill="auto"/>
            <w:noWrap/>
            <w:vAlign w:val="bottom"/>
            <w:hideMark/>
          </w:tcPr>
          <w:p w14:paraId="7B406557"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c>
          <w:tcPr>
            <w:tcW w:w="1475" w:type="dxa"/>
            <w:tcBorders>
              <w:top w:val="single" w:sz="4" w:space="0" w:color="auto"/>
            </w:tcBorders>
            <w:shd w:val="clear" w:color="auto" w:fill="auto"/>
            <w:noWrap/>
            <w:hideMark/>
          </w:tcPr>
          <w:p w14:paraId="707CB33D" w14:textId="3FCCA4C5"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w:t>
            </w:r>
            <w:r>
              <w:rPr>
                <w:rFonts w:ascii="Times New Roman" w:eastAsia="Times New Roman" w:hAnsi="Times New Roman" w:cs="Times New Roman"/>
                <w:sz w:val="24"/>
                <w:szCs w:val="24"/>
                <w:lang w:eastAsia="uk-UA"/>
              </w:rPr>
              <w:t>7</w:t>
            </w:r>
          </w:p>
        </w:tc>
        <w:tc>
          <w:tcPr>
            <w:tcW w:w="5474" w:type="dxa"/>
            <w:tcBorders>
              <w:top w:val="single" w:sz="4" w:space="0" w:color="auto"/>
            </w:tcBorders>
            <w:shd w:val="clear" w:color="auto" w:fill="auto"/>
            <w:noWrap/>
            <w:vAlign w:val="bottom"/>
            <w:hideMark/>
          </w:tcPr>
          <w:p w14:paraId="7AF51614"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Педагогіка</w:t>
            </w:r>
          </w:p>
        </w:tc>
        <w:tc>
          <w:tcPr>
            <w:tcW w:w="1410" w:type="dxa"/>
            <w:shd w:val="clear" w:color="auto" w:fill="auto"/>
            <w:noWrap/>
            <w:vAlign w:val="bottom"/>
            <w:hideMark/>
          </w:tcPr>
          <w:p w14:paraId="275D0543"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2A059BF0" w14:textId="77777777" w:rsidTr="008132DC">
        <w:trPr>
          <w:trHeight w:val="264"/>
        </w:trPr>
        <w:tc>
          <w:tcPr>
            <w:tcW w:w="1268" w:type="dxa"/>
            <w:tcBorders>
              <w:top w:val="nil"/>
              <w:bottom w:val="nil"/>
            </w:tcBorders>
            <w:shd w:val="clear" w:color="auto" w:fill="auto"/>
            <w:noWrap/>
            <w:vAlign w:val="bottom"/>
            <w:hideMark/>
          </w:tcPr>
          <w:p w14:paraId="261F0C98"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1032EDED" w14:textId="4AD79FE9"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w:t>
            </w:r>
            <w:r>
              <w:rPr>
                <w:rFonts w:ascii="Times New Roman" w:eastAsia="Times New Roman" w:hAnsi="Times New Roman" w:cs="Times New Roman"/>
                <w:sz w:val="24"/>
                <w:szCs w:val="24"/>
                <w:lang w:eastAsia="uk-UA"/>
              </w:rPr>
              <w:t>8</w:t>
            </w:r>
          </w:p>
        </w:tc>
        <w:tc>
          <w:tcPr>
            <w:tcW w:w="5474" w:type="dxa"/>
            <w:shd w:val="clear" w:color="auto" w:fill="auto"/>
            <w:noWrap/>
            <w:vAlign w:val="bottom"/>
            <w:hideMark/>
          </w:tcPr>
          <w:p w14:paraId="0CDE5440"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proofErr w:type="spellStart"/>
            <w:r w:rsidRPr="002B22E2">
              <w:rPr>
                <w:rFonts w:ascii="Times New Roman" w:eastAsia="Times New Roman" w:hAnsi="Times New Roman" w:cs="Times New Roman"/>
                <w:sz w:val="24"/>
                <w:szCs w:val="24"/>
                <w:lang w:eastAsia="uk-UA"/>
              </w:rPr>
              <w:t>Антикорупція</w:t>
            </w:r>
            <w:proofErr w:type="spellEnd"/>
            <w:r w:rsidRPr="002B22E2">
              <w:rPr>
                <w:rFonts w:ascii="Times New Roman" w:eastAsia="Times New Roman" w:hAnsi="Times New Roman" w:cs="Times New Roman"/>
                <w:sz w:val="24"/>
                <w:szCs w:val="24"/>
                <w:lang w:eastAsia="uk-UA"/>
              </w:rPr>
              <w:t xml:space="preserve"> та доброчесність</w:t>
            </w:r>
          </w:p>
        </w:tc>
        <w:tc>
          <w:tcPr>
            <w:tcW w:w="1410" w:type="dxa"/>
            <w:shd w:val="clear" w:color="auto" w:fill="auto"/>
            <w:noWrap/>
            <w:vAlign w:val="bottom"/>
            <w:hideMark/>
          </w:tcPr>
          <w:p w14:paraId="4852C2BD"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358D1FA5" w14:textId="77777777" w:rsidTr="008132DC">
        <w:trPr>
          <w:trHeight w:val="264"/>
        </w:trPr>
        <w:tc>
          <w:tcPr>
            <w:tcW w:w="1268" w:type="dxa"/>
            <w:tcBorders>
              <w:top w:val="nil"/>
              <w:bottom w:val="nil"/>
            </w:tcBorders>
            <w:shd w:val="clear" w:color="auto" w:fill="auto"/>
            <w:noWrap/>
            <w:vAlign w:val="bottom"/>
            <w:hideMark/>
          </w:tcPr>
          <w:p w14:paraId="343C0068"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7CE874C9" w14:textId="2A11F142"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2</w:t>
            </w:r>
            <w:r>
              <w:rPr>
                <w:rFonts w:ascii="Times New Roman" w:eastAsia="Times New Roman" w:hAnsi="Times New Roman" w:cs="Times New Roman"/>
                <w:sz w:val="24"/>
                <w:szCs w:val="24"/>
                <w:lang w:eastAsia="uk-UA"/>
              </w:rPr>
              <w:t>4</w:t>
            </w:r>
          </w:p>
        </w:tc>
        <w:tc>
          <w:tcPr>
            <w:tcW w:w="5474" w:type="dxa"/>
            <w:shd w:val="clear" w:color="auto" w:fill="auto"/>
            <w:noWrap/>
            <w:vAlign w:val="bottom"/>
            <w:hideMark/>
          </w:tcPr>
          <w:p w14:paraId="7CD54F82"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Ботаніка: вищі рослини</w:t>
            </w:r>
          </w:p>
        </w:tc>
        <w:tc>
          <w:tcPr>
            <w:tcW w:w="1410" w:type="dxa"/>
            <w:shd w:val="clear" w:color="auto" w:fill="auto"/>
            <w:noWrap/>
            <w:vAlign w:val="bottom"/>
            <w:hideMark/>
          </w:tcPr>
          <w:p w14:paraId="1E581E3F"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01A58AD5" w14:textId="77777777" w:rsidTr="008132DC">
        <w:trPr>
          <w:trHeight w:val="264"/>
        </w:trPr>
        <w:tc>
          <w:tcPr>
            <w:tcW w:w="1268" w:type="dxa"/>
            <w:tcBorders>
              <w:top w:val="nil"/>
              <w:bottom w:val="nil"/>
            </w:tcBorders>
            <w:shd w:val="clear" w:color="auto" w:fill="auto"/>
            <w:noWrap/>
            <w:vAlign w:val="bottom"/>
            <w:hideMark/>
          </w:tcPr>
          <w:p w14:paraId="0203BEBC"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64B8D1D7" w14:textId="68A563EA"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2</w:t>
            </w:r>
            <w:r>
              <w:rPr>
                <w:rFonts w:ascii="Times New Roman" w:eastAsia="Times New Roman" w:hAnsi="Times New Roman" w:cs="Times New Roman"/>
                <w:sz w:val="24"/>
                <w:szCs w:val="24"/>
                <w:lang w:eastAsia="uk-UA"/>
              </w:rPr>
              <w:t>6</w:t>
            </w:r>
          </w:p>
        </w:tc>
        <w:tc>
          <w:tcPr>
            <w:tcW w:w="5474" w:type="dxa"/>
            <w:shd w:val="clear" w:color="auto" w:fill="auto"/>
            <w:noWrap/>
            <w:vAlign w:val="bottom"/>
            <w:hideMark/>
          </w:tcPr>
          <w:p w14:paraId="21571102"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Зоологія хребетних</w:t>
            </w:r>
          </w:p>
        </w:tc>
        <w:tc>
          <w:tcPr>
            <w:tcW w:w="1410" w:type="dxa"/>
            <w:shd w:val="clear" w:color="auto" w:fill="auto"/>
            <w:noWrap/>
            <w:vAlign w:val="bottom"/>
            <w:hideMark/>
          </w:tcPr>
          <w:p w14:paraId="2434336C"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55794890" w14:textId="77777777" w:rsidTr="008132DC">
        <w:trPr>
          <w:trHeight w:val="264"/>
        </w:trPr>
        <w:tc>
          <w:tcPr>
            <w:tcW w:w="1268" w:type="dxa"/>
            <w:tcBorders>
              <w:top w:val="nil"/>
              <w:bottom w:val="nil"/>
            </w:tcBorders>
            <w:shd w:val="clear" w:color="auto" w:fill="auto"/>
            <w:noWrap/>
            <w:vAlign w:val="bottom"/>
            <w:hideMark/>
          </w:tcPr>
          <w:p w14:paraId="46CBC3A0"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121CBE73" w14:textId="3CAA0C52"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3</w:t>
            </w:r>
            <w:r>
              <w:rPr>
                <w:rFonts w:ascii="Times New Roman" w:eastAsia="Times New Roman" w:hAnsi="Times New Roman" w:cs="Times New Roman"/>
                <w:sz w:val="24"/>
                <w:szCs w:val="24"/>
                <w:lang w:eastAsia="uk-UA"/>
              </w:rPr>
              <w:t>8</w:t>
            </w:r>
          </w:p>
        </w:tc>
        <w:tc>
          <w:tcPr>
            <w:tcW w:w="5474" w:type="dxa"/>
            <w:shd w:val="clear" w:color="auto" w:fill="auto"/>
            <w:noWrap/>
            <w:vAlign w:val="bottom"/>
            <w:hideMark/>
          </w:tcPr>
          <w:p w14:paraId="73C3013D"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Навчальна практика з ботаніки та зоології</w:t>
            </w:r>
          </w:p>
        </w:tc>
        <w:tc>
          <w:tcPr>
            <w:tcW w:w="1410" w:type="dxa"/>
            <w:shd w:val="clear" w:color="auto" w:fill="auto"/>
            <w:noWrap/>
            <w:vAlign w:val="bottom"/>
            <w:hideMark/>
          </w:tcPr>
          <w:p w14:paraId="1B137B98"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6</w:t>
            </w:r>
          </w:p>
        </w:tc>
      </w:tr>
      <w:tr w:rsidR="008132DC" w:rsidRPr="002B22E2" w14:paraId="06B5F440" w14:textId="77777777" w:rsidTr="008132DC">
        <w:trPr>
          <w:trHeight w:val="264"/>
        </w:trPr>
        <w:tc>
          <w:tcPr>
            <w:tcW w:w="1268" w:type="dxa"/>
            <w:tcBorders>
              <w:top w:val="nil"/>
              <w:bottom w:val="nil"/>
            </w:tcBorders>
            <w:shd w:val="clear" w:color="auto" w:fill="auto"/>
            <w:noWrap/>
            <w:vAlign w:val="bottom"/>
            <w:hideMark/>
          </w:tcPr>
          <w:p w14:paraId="28E1AE0E"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74DF1E95"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2</w:t>
            </w:r>
          </w:p>
        </w:tc>
        <w:tc>
          <w:tcPr>
            <w:tcW w:w="5474" w:type="dxa"/>
            <w:shd w:val="clear" w:color="auto" w:fill="auto"/>
            <w:noWrap/>
            <w:vAlign w:val="bottom"/>
            <w:hideMark/>
          </w:tcPr>
          <w:p w14:paraId="2EA52F9E"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 xml:space="preserve">Вибіркова дисципліна із </w:t>
            </w:r>
            <w:proofErr w:type="spellStart"/>
            <w:r w:rsidRPr="002B22E2">
              <w:rPr>
                <w:rFonts w:ascii="Times New Roman" w:eastAsia="Times New Roman" w:hAnsi="Times New Roman" w:cs="Times New Roman"/>
                <w:sz w:val="24"/>
                <w:szCs w:val="24"/>
                <w:lang w:eastAsia="uk-UA"/>
              </w:rPr>
              <w:t>загальноуніверситетського</w:t>
            </w:r>
            <w:proofErr w:type="spellEnd"/>
            <w:r w:rsidRPr="002B22E2">
              <w:rPr>
                <w:rFonts w:ascii="Times New Roman" w:eastAsia="Times New Roman" w:hAnsi="Times New Roman" w:cs="Times New Roman"/>
                <w:sz w:val="24"/>
                <w:szCs w:val="24"/>
                <w:lang w:eastAsia="uk-UA"/>
              </w:rPr>
              <w:t xml:space="preserve"> каталогу</w:t>
            </w:r>
          </w:p>
        </w:tc>
        <w:tc>
          <w:tcPr>
            <w:tcW w:w="1410" w:type="dxa"/>
            <w:shd w:val="clear" w:color="auto" w:fill="auto"/>
            <w:noWrap/>
            <w:vAlign w:val="bottom"/>
            <w:hideMark/>
          </w:tcPr>
          <w:p w14:paraId="1220930C"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043C9961" w14:textId="77777777" w:rsidTr="008132DC">
        <w:trPr>
          <w:trHeight w:val="264"/>
        </w:trPr>
        <w:tc>
          <w:tcPr>
            <w:tcW w:w="1268" w:type="dxa"/>
            <w:tcBorders>
              <w:top w:val="nil"/>
              <w:bottom w:val="nil"/>
            </w:tcBorders>
            <w:shd w:val="clear" w:color="auto" w:fill="auto"/>
            <w:noWrap/>
            <w:vAlign w:val="bottom"/>
            <w:hideMark/>
          </w:tcPr>
          <w:p w14:paraId="0D67FA45"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68F8D353"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6</w:t>
            </w:r>
          </w:p>
        </w:tc>
        <w:tc>
          <w:tcPr>
            <w:tcW w:w="5474" w:type="dxa"/>
            <w:shd w:val="clear" w:color="auto" w:fill="auto"/>
            <w:noWrap/>
            <w:vAlign w:val="bottom"/>
            <w:hideMark/>
          </w:tcPr>
          <w:p w14:paraId="2CD00214"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Вибіркова дисципліна із кафедрального каталогу</w:t>
            </w:r>
          </w:p>
        </w:tc>
        <w:tc>
          <w:tcPr>
            <w:tcW w:w="1410" w:type="dxa"/>
            <w:shd w:val="clear" w:color="auto" w:fill="auto"/>
            <w:noWrap/>
            <w:vAlign w:val="bottom"/>
            <w:hideMark/>
          </w:tcPr>
          <w:p w14:paraId="42EC7476"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395356B6" w14:textId="77777777" w:rsidTr="008132DC">
        <w:trPr>
          <w:trHeight w:val="264"/>
        </w:trPr>
        <w:tc>
          <w:tcPr>
            <w:tcW w:w="1268" w:type="dxa"/>
            <w:tcBorders>
              <w:top w:val="nil"/>
              <w:bottom w:val="single" w:sz="6" w:space="0" w:color="auto"/>
            </w:tcBorders>
            <w:shd w:val="clear" w:color="auto" w:fill="auto"/>
            <w:noWrap/>
            <w:vAlign w:val="bottom"/>
            <w:hideMark/>
          </w:tcPr>
          <w:p w14:paraId="23D4CECB"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bottom w:val="single" w:sz="6" w:space="0" w:color="auto"/>
            </w:tcBorders>
            <w:shd w:val="clear" w:color="auto" w:fill="auto"/>
            <w:noWrap/>
            <w:hideMark/>
          </w:tcPr>
          <w:p w14:paraId="360E1032"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7</w:t>
            </w:r>
          </w:p>
        </w:tc>
        <w:tc>
          <w:tcPr>
            <w:tcW w:w="5474" w:type="dxa"/>
            <w:tcBorders>
              <w:bottom w:val="single" w:sz="6" w:space="0" w:color="auto"/>
            </w:tcBorders>
            <w:shd w:val="clear" w:color="auto" w:fill="auto"/>
            <w:noWrap/>
            <w:vAlign w:val="bottom"/>
            <w:hideMark/>
          </w:tcPr>
          <w:p w14:paraId="54902ED2"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Вибіркова дисципліна із кафедрального каталогу</w:t>
            </w:r>
          </w:p>
        </w:tc>
        <w:tc>
          <w:tcPr>
            <w:tcW w:w="1410" w:type="dxa"/>
            <w:shd w:val="clear" w:color="auto" w:fill="auto"/>
            <w:noWrap/>
            <w:vAlign w:val="bottom"/>
            <w:hideMark/>
          </w:tcPr>
          <w:p w14:paraId="3A611444"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1E2E3C7E" w14:textId="77777777" w:rsidTr="008132DC">
        <w:trPr>
          <w:trHeight w:val="264"/>
        </w:trPr>
        <w:tc>
          <w:tcPr>
            <w:tcW w:w="1268" w:type="dxa"/>
            <w:tcBorders>
              <w:top w:val="single" w:sz="6" w:space="0" w:color="auto"/>
              <w:bottom w:val="single" w:sz="4" w:space="0" w:color="auto"/>
              <w:right w:val="nil"/>
            </w:tcBorders>
            <w:shd w:val="clear" w:color="auto" w:fill="auto"/>
            <w:noWrap/>
            <w:vAlign w:val="bottom"/>
            <w:hideMark/>
          </w:tcPr>
          <w:p w14:paraId="4D324E12"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top w:val="single" w:sz="6" w:space="0" w:color="auto"/>
              <w:left w:val="nil"/>
              <w:bottom w:val="single" w:sz="4" w:space="0" w:color="auto"/>
              <w:right w:val="nil"/>
            </w:tcBorders>
            <w:shd w:val="clear" w:color="auto" w:fill="auto"/>
            <w:noWrap/>
            <w:vAlign w:val="bottom"/>
            <w:hideMark/>
          </w:tcPr>
          <w:p w14:paraId="1DE9ED18"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5474" w:type="dxa"/>
            <w:tcBorders>
              <w:top w:val="single" w:sz="6" w:space="0" w:color="auto"/>
              <w:left w:val="nil"/>
              <w:bottom w:val="single" w:sz="4" w:space="0" w:color="auto"/>
            </w:tcBorders>
            <w:shd w:val="clear" w:color="auto" w:fill="auto"/>
            <w:noWrap/>
            <w:vAlign w:val="bottom"/>
            <w:hideMark/>
          </w:tcPr>
          <w:p w14:paraId="3239826B" w14:textId="77777777" w:rsidR="008132DC" w:rsidRPr="002B22E2" w:rsidRDefault="008132DC" w:rsidP="008132DC">
            <w:pPr>
              <w:spacing w:after="0" w:line="240" w:lineRule="auto"/>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Разом за 4 семестр:</w:t>
            </w:r>
          </w:p>
        </w:tc>
        <w:tc>
          <w:tcPr>
            <w:tcW w:w="1410" w:type="dxa"/>
            <w:shd w:val="clear" w:color="auto" w:fill="auto"/>
            <w:noWrap/>
            <w:vAlign w:val="bottom"/>
            <w:hideMark/>
          </w:tcPr>
          <w:p w14:paraId="634D0E66" w14:textId="77777777" w:rsidR="008132DC" w:rsidRPr="002B22E2" w:rsidRDefault="008132DC" w:rsidP="008132DC">
            <w:pPr>
              <w:spacing w:after="0" w:line="240" w:lineRule="auto"/>
              <w:jc w:val="center"/>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30</w:t>
            </w:r>
          </w:p>
        </w:tc>
      </w:tr>
      <w:tr w:rsidR="008132DC" w:rsidRPr="002B22E2" w14:paraId="1207C269" w14:textId="77777777" w:rsidTr="008132DC">
        <w:trPr>
          <w:trHeight w:val="264"/>
        </w:trPr>
        <w:tc>
          <w:tcPr>
            <w:tcW w:w="1268" w:type="dxa"/>
            <w:tcBorders>
              <w:top w:val="single" w:sz="4" w:space="0" w:color="auto"/>
              <w:bottom w:val="nil"/>
            </w:tcBorders>
            <w:shd w:val="clear" w:color="auto" w:fill="auto"/>
            <w:noWrap/>
            <w:vAlign w:val="bottom"/>
            <w:hideMark/>
          </w:tcPr>
          <w:p w14:paraId="6ED374A7"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lastRenderedPageBreak/>
              <w:t>5</w:t>
            </w:r>
          </w:p>
        </w:tc>
        <w:tc>
          <w:tcPr>
            <w:tcW w:w="1475" w:type="dxa"/>
            <w:tcBorders>
              <w:top w:val="single" w:sz="4" w:space="0" w:color="auto"/>
            </w:tcBorders>
            <w:shd w:val="clear" w:color="auto" w:fill="auto"/>
            <w:noWrap/>
            <w:hideMark/>
          </w:tcPr>
          <w:p w14:paraId="412F246D" w14:textId="4B9F1A4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1</w:t>
            </w:r>
            <w:r>
              <w:rPr>
                <w:rFonts w:ascii="Times New Roman" w:eastAsia="Times New Roman" w:hAnsi="Times New Roman" w:cs="Times New Roman"/>
                <w:sz w:val="24"/>
                <w:szCs w:val="24"/>
                <w:lang w:eastAsia="uk-UA"/>
              </w:rPr>
              <w:t>8</w:t>
            </w:r>
          </w:p>
        </w:tc>
        <w:tc>
          <w:tcPr>
            <w:tcW w:w="5474" w:type="dxa"/>
            <w:tcBorders>
              <w:top w:val="single" w:sz="4" w:space="0" w:color="auto"/>
            </w:tcBorders>
            <w:shd w:val="clear" w:color="auto" w:fill="auto"/>
            <w:noWrap/>
            <w:vAlign w:val="bottom"/>
            <w:hideMark/>
          </w:tcPr>
          <w:p w14:paraId="489549E1" w14:textId="04AF8040"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7E59E9">
              <w:rPr>
                <w:rFonts w:ascii="Times New Roman" w:eastAsia="Times New Roman" w:hAnsi="Times New Roman" w:cs="Times New Roman"/>
                <w:sz w:val="24"/>
                <w:szCs w:val="24"/>
                <w:lang w:eastAsia="uk-UA"/>
              </w:rPr>
              <w:t>Методика навчання біології та здоров'я людини в закладах загальної середньої освіти</w:t>
            </w:r>
          </w:p>
        </w:tc>
        <w:tc>
          <w:tcPr>
            <w:tcW w:w="1410" w:type="dxa"/>
            <w:shd w:val="clear" w:color="auto" w:fill="auto"/>
            <w:noWrap/>
            <w:vAlign w:val="bottom"/>
            <w:hideMark/>
          </w:tcPr>
          <w:p w14:paraId="2240263D"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5</w:t>
            </w:r>
          </w:p>
        </w:tc>
      </w:tr>
      <w:tr w:rsidR="008132DC" w:rsidRPr="002B22E2" w14:paraId="3D425CFB" w14:textId="77777777" w:rsidTr="008132DC">
        <w:trPr>
          <w:trHeight w:val="264"/>
        </w:trPr>
        <w:tc>
          <w:tcPr>
            <w:tcW w:w="1268" w:type="dxa"/>
            <w:tcBorders>
              <w:top w:val="nil"/>
              <w:bottom w:val="nil"/>
            </w:tcBorders>
            <w:shd w:val="clear" w:color="auto" w:fill="auto"/>
            <w:noWrap/>
            <w:vAlign w:val="bottom"/>
            <w:hideMark/>
          </w:tcPr>
          <w:p w14:paraId="4EB9FE3A"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505AC6DE" w14:textId="7DBBD53C"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w:t>
            </w:r>
            <w:r>
              <w:rPr>
                <w:rFonts w:ascii="Times New Roman" w:eastAsia="Times New Roman" w:hAnsi="Times New Roman" w:cs="Times New Roman"/>
                <w:sz w:val="24"/>
                <w:szCs w:val="24"/>
                <w:lang w:eastAsia="uk-UA"/>
              </w:rPr>
              <w:t>30</w:t>
            </w:r>
          </w:p>
        </w:tc>
        <w:tc>
          <w:tcPr>
            <w:tcW w:w="5474" w:type="dxa"/>
            <w:shd w:val="clear" w:color="auto" w:fill="auto"/>
            <w:noWrap/>
            <w:vAlign w:val="bottom"/>
            <w:hideMark/>
          </w:tcPr>
          <w:p w14:paraId="458C1DA5"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Фізіологія людини та тварин</w:t>
            </w:r>
          </w:p>
        </w:tc>
        <w:tc>
          <w:tcPr>
            <w:tcW w:w="1410" w:type="dxa"/>
            <w:shd w:val="clear" w:color="auto" w:fill="auto"/>
            <w:noWrap/>
            <w:vAlign w:val="bottom"/>
            <w:hideMark/>
          </w:tcPr>
          <w:p w14:paraId="2B5A2B78"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5</w:t>
            </w:r>
          </w:p>
        </w:tc>
      </w:tr>
      <w:tr w:rsidR="008132DC" w:rsidRPr="002B22E2" w14:paraId="2ECD760D" w14:textId="77777777" w:rsidTr="008132DC">
        <w:trPr>
          <w:trHeight w:val="264"/>
        </w:trPr>
        <w:tc>
          <w:tcPr>
            <w:tcW w:w="1268" w:type="dxa"/>
            <w:tcBorders>
              <w:top w:val="nil"/>
              <w:bottom w:val="nil"/>
            </w:tcBorders>
            <w:shd w:val="clear" w:color="auto" w:fill="auto"/>
            <w:noWrap/>
            <w:vAlign w:val="bottom"/>
            <w:hideMark/>
          </w:tcPr>
          <w:p w14:paraId="35F5E07A"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34B17340" w14:textId="0442E2B8"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3</w:t>
            </w:r>
            <w:r>
              <w:rPr>
                <w:rFonts w:ascii="Times New Roman" w:eastAsia="Times New Roman" w:hAnsi="Times New Roman" w:cs="Times New Roman"/>
                <w:sz w:val="24"/>
                <w:szCs w:val="24"/>
                <w:lang w:eastAsia="uk-UA"/>
              </w:rPr>
              <w:t>1</w:t>
            </w:r>
          </w:p>
        </w:tc>
        <w:tc>
          <w:tcPr>
            <w:tcW w:w="5474" w:type="dxa"/>
            <w:shd w:val="clear" w:color="auto" w:fill="auto"/>
            <w:noWrap/>
            <w:vAlign w:val="bottom"/>
            <w:hideMark/>
          </w:tcPr>
          <w:p w14:paraId="169F2A4E"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Фізіологія та біохімія рослин</w:t>
            </w:r>
          </w:p>
        </w:tc>
        <w:tc>
          <w:tcPr>
            <w:tcW w:w="1410" w:type="dxa"/>
            <w:shd w:val="clear" w:color="auto" w:fill="auto"/>
            <w:noWrap/>
            <w:vAlign w:val="bottom"/>
            <w:hideMark/>
          </w:tcPr>
          <w:p w14:paraId="7326B3D2"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252B6DD0" w14:textId="77777777" w:rsidTr="008132DC">
        <w:trPr>
          <w:trHeight w:val="264"/>
        </w:trPr>
        <w:tc>
          <w:tcPr>
            <w:tcW w:w="1268" w:type="dxa"/>
            <w:tcBorders>
              <w:top w:val="nil"/>
              <w:bottom w:val="nil"/>
            </w:tcBorders>
            <w:shd w:val="clear" w:color="auto" w:fill="auto"/>
            <w:noWrap/>
            <w:vAlign w:val="bottom"/>
            <w:hideMark/>
          </w:tcPr>
          <w:p w14:paraId="1B36A6D1"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1AAA6E74" w14:textId="492BAA9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3</w:t>
            </w:r>
            <w:r>
              <w:rPr>
                <w:rFonts w:ascii="Times New Roman" w:eastAsia="Times New Roman" w:hAnsi="Times New Roman" w:cs="Times New Roman"/>
                <w:sz w:val="24"/>
                <w:szCs w:val="24"/>
                <w:lang w:eastAsia="uk-UA"/>
              </w:rPr>
              <w:t>7</w:t>
            </w:r>
          </w:p>
        </w:tc>
        <w:tc>
          <w:tcPr>
            <w:tcW w:w="5474" w:type="dxa"/>
            <w:shd w:val="clear" w:color="auto" w:fill="auto"/>
            <w:noWrap/>
            <w:vAlign w:val="bottom"/>
            <w:hideMark/>
          </w:tcPr>
          <w:p w14:paraId="175C1968"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 xml:space="preserve">Методика проведення лабораторних робіт на </w:t>
            </w:r>
            <w:proofErr w:type="spellStart"/>
            <w:r w:rsidRPr="002B22E2">
              <w:rPr>
                <w:rFonts w:ascii="Times New Roman" w:eastAsia="Times New Roman" w:hAnsi="Times New Roman" w:cs="Times New Roman"/>
                <w:sz w:val="24"/>
                <w:szCs w:val="24"/>
                <w:lang w:eastAsia="uk-UA"/>
              </w:rPr>
              <w:t>уроках</w:t>
            </w:r>
            <w:proofErr w:type="spellEnd"/>
            <w:r w:rsidRPr="002B22E2">
              <w:rPr>
                <w:rFonts w:ascii="Times New Roman" w:eastAsia="Times New Roman" w:hAnsi="Times New Roman" w:cs="Times New Roman"/>
                <w:sz w:val="24"/>
                <w:szCs w:val="24"/>
                <w:lang w:eastAsia="uk-UA"/>
              </w:rPr>
              <w:t xml:space="preserve"> біології</w:t>
            </w:r>
          </w:p>
        </w:tc>
        <w:tc>
          <w:tcPr>
            <w:tcW w:w="1410" w:type="dxa"/>
            <w:shd w:val="clear" w:color="auto" w:fill="auto"/>
            <w:noWrap/>
            <w:vAlign w:val="bottom"/>
            <w:hideMark/>
          </w:tcPr>
          <w:p w14:paraId="43476646"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5</w:t>
            </w:r>
          </w:p>
        </w:tc>
      </w:tr>
      <w:tr w:rsidR="008132DC" w:rsidRPr="002B22E2" w14:paraId="3C572D38" w14:textId="77777777" w:rsidTr="008132DC">
        <w:trPr>
          <w:trHeight w:val="264"/>
        </w:trPr>
        <w:tc>
          <w:tcPr>
            <w:tcW w:w="1268" w:type="dxa"/>
            <w:tcBorders>
              <w:top w:val="nil"/>
              <w:bottom w:val="nil"/>
            </w:tcBorders>
            <w:shd w:val="clear" w:color="auto" w:fill="auto"/>
            <w:noWrap/>
            <w:vAlign w:val="bottom"/>
            <w:hideMark/>
          </w:tcPr>
          <w:p w14:paraId="0E208B00"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11812897"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3</w:t>
            </w:r>
          </w:p>
        </w:tc>
        <w:tc>
          <w:tcPr>
            <w:tcW w:w="5474" w:type="dxa"/>
            <w:shd w:val="clear" w:color="auto" w:fill="auto"/>
            <w:noWrap/>
            <w:vAlign w:val="bottom"/>
            <w:hideMark/>
          </w:tcPr>
          <w:p w14:paraId="22FED511"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 xml:space="preserve">Вибіркова дисципліна із </w:t>
            </w:r>
            <w:proofErr w:type="spellStart"/>
            <w:r w:rsidRPr="002B22E2">
              <w:rPr>
                <w:rFonts w:ascii="Times New Roman" w:eastAsia="Times New Roman" w:hAnsi="Times New Roman" w:cs="Times New Roman"/>
                <w:sz w:val="24"/>
                <w:szCs w:val="24"/>
                <w:lang w:eastAsia="uk-UA"/>
              </w:rPr>
              <w:t>загальноуніверситетського</w:t>
            </w:r>
            <w:proofErr w:type="spellEnd"/>
            <w:r w:rsidRPr="002B22E2">
              <w:rPr>
                <w:rFonts w:ascii="Times New Roman" w:eastAsia="Times New Roman" w:hAnsi="Times New Roman" w:cs="Times New Roman"/>
                <w:sz w:val="24"/>
                <w:szCs w:val="24"/>
                <w:lang w:eastAsia="uk-UA"/>
              </w:rPr>
              <w:t xml:space="preserve"> каталогу</w:t>
            </w:r>
          </w:p>
        </w:tc>
        <w:tc>
          <w:tcPr>
            <w:tcW w:w="1410" w:type="dxa"/>
            <w:shd w:val="clear" w:color="auto" w:fill="auto"/>
            <w:noWrap/>
            <w:vAlign w:val="bottom"/>
            <w:hideMark/>
          </w:tcPr>
          <w:p w14:paraId="2540A719"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11F2C99F" w14:textId="77777777" w:rsidTr="008132DC">
        <w:trPr>
          <w:trHeight w:val="264"/>
        </w:trPr>
        <w:tc>
          <w:tcPr>
            <w:tcW w:w="1268" w:type="dxa"/>
            <w:tcBorders>
              <w:top w:val="nil"/>
              <w:bottom w:val="nil"/>
            </w:tcBorders>
            <w:shd w:val="clear" w:color="auto" w:fill="auto"/>
            <w:noWrap/>
            <w:vAlign w:val="bottom"/>
            <w:hideMark/>
          </w:tcPr>
          <w:p w14:paraId="776E8D97"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673AC84C"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8</w:t>
            </w:r>
          </w:p>
        </w:tc>
        <w:tc>
          <w:tcPr>
            <w:tcW w:w="5474" w:type="dxa"/>
            <w:shd w:val="clear" w:color="auto" w:fill="auto"/>
            <w:noWrap/>
            <w:vAlign w:val="bottom"/>
            <w:hideMark/>
          </w:tcPr>
          <w:p w14:paraId="552301EC"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Вибіркова дисципліна із кафедрального каталогу</w:t>
            </w:r>
          </w:p>
        </w:tc>
        <w:tc>
          <w:tcPr>
            <w:tcW w:w="1410" w:type="dxa"/>
            <w:shd w:val="clear" w:color="auto" w:fill="auto"/>
            <w:noWrap/>
            <w:vAlign w:val="bottom"/>
            <w:hideMark/>
          </w:tcPr>
          <w:p w14:paraId="3B0D8D4E"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2A602BB2" w14:textId="77777777" w:rsidTr="008132DC">
        <w:trPr>
          <w:trHeight w:val="264"/>
        </w:trPr>
        <w:tc>
          <w:tcPr>
            <w:tcW w:w="1268" w:type="dxa"/>
            <w:tcBorders>
              <w:top w:val="nil"/>
              <w:bottom w:val="single" w:sz="6" w:space="0" w:color="auto"/>
            </w:tcBorders>
            <w:shd w:val="clear" w:color="auto" w:fill="auto"/>
            <w:noWrap/>
            <w:vAlign w:val="bottom"/>
            <w:hideMark/>
          </w:tcPr>
          <w:p w14:paraId="2A2D9BE6"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bottom w:val="single" w:sz="6" w:space="0" w:color="auto"/>
            </w:tcBorders>
            <w:shd w:val="clear" w:color="auto" w:fill="auto"/>
            <w:noWrap/>
            <w:hideMark/>
          </w:tcPr>
          <w:p w14:paraId="32C296CE"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9</w:t>
            </w:r>
          </w:p>
        </w:tc>
        <w:tc>
          <w:tcPr>
            <w:tcW w:w="5474" w:type="dxa"/>
            <w:tcBorders>
              <w:bottom w:val="single" w:sz="6" w:space="0" w:color="auto"/>
            </w:tcBorders>
            <w:shd w:val="clear" w:color="auto" w:fill="auto"/>
            <w:noWrap/>
            <w:vAlign w:val="bottom"/>
            <w:hideMark/>
          </w:tcPr>
          <w:p w14:paraId="6E2024EA"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Вибіркова дисципліна із кафедрального каталогу</w:t>
            </w:r>
          </w:p>
        </w:tc>
        <w:tc>
          <w:tcPr>
            <w:tcW w:w="1410" w:type="dxa"/>
            <w:shd w:val="clear" w:color="auto" w:fill="auto"/>
            <w:noWrap/>
            <w:vAlign w:val="bottom"/>
            <w:hideMark/>
          </w:tcPr>
          <w:p w14:paraId="62351B2B"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29D738BB" w14:textId="77777777" w:rsidTr="008132DC">
        <w:trPr>
          <w:trHeight w:val="264"/>
        </w:trPr>
        <w:tc>
          <w:tcPr>
            <w:tcW w:w="1268" w:type="dxa"/>
            <w:tcBorders>
              <w:top w:val="single" w:sz="6" w:space="0" w:color="auto"/>
              <w:bottom w:val="single" w:sz="4" w:space="0" w:color="auto"/>
              <w:right w:val="nil"/>
            </w:tcBorders>
            <w:shd w:val="clear" w:color="auto" w:fill="auto"/>
            <w:noWrap/>
            <w:vAlign w:val="bottom"/>
            <w:hideMark/>
          </w:tcPr>
          <w:p w14:paraId="467914CB"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top w:val="single" w:sz="6" w:space="0" w:color="auto"/>
              <w:left w:val="nil"/>
              <w:bottom w:val="single" w:sz="4" w:space="0" w:color="auto"/>
              <w:right w:val="nil"/>
            </w:tcBorders>
            <w:shd w:val="clear" w:color="auto" w:fill="auto"/>
            <w:noWrap/>
            <w:vAlign w:val="bottom"/>
            <w:hideMark/>
          </w:tcPr>
          <w:p w14:paraId="2E1F9460"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5474" w:type="dxa"/>
            <w:tcBorders>
              <w:top w:val="single" w:sz="6" w:space="0" w:color="auto"/>
              <w:left w:val="nil"/>
              <w:bottom w:val="single" w:sz="4" w:space="0" w:color="auto"/>
            </w:tcBorders>
            <w:shd w:val="clear" w:color="auto" w:fill="auto"/>
            <w:noWrap/>
            <w:vAlign w:val="bottom"/>
            <w:hideMark/>
          </w:tcPr>
          <w:p w14:paraId="0C8BFE8B" w14:textId="77777777" w:rsidR="008132DC" w:rsidRPr="002B22E2" w:rsidRDefault="008132DC" w:rsidP="008132DC">
            <w:pPr>
              <w:spacing w:after="0" w:line="240" w:lineRule="auto"/>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Разом за 5 семестр:</w:t>
            </w:r>
          </w:p>
        </w:tc>
        <w:tc>
          <w:tcPr>
            <w:tcW w:w="1410" w:type="dxa"/>
            <w:shd w:val="clear" w:color="auto" w:fill="auto"/>
            <w:noWrap/>
            <w:vAlign w:val="bottom"/>
            <w:hideMark/>
          </w:tcPr>
          <w:p w14:paraId="71B0E1E6" w14:textId="77777777" w:rsidR="008132DC" w:rsidRPr="002B22E2" w:rsidRDefault="008132DC" w:rsidP="008132DC">
            <w:pPr>
              <w:spacing w:after="0" w:line="240" w:lineRule="auto"/>
              <w:jc w:val="center"/>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30</w:t>
            </w:r>
          </w:p>
        </w:tc>
      </w:tr>
      <w:tr w:rsidR="008132DC" w:rsidRPr="002B22E2" w14:paraId="3F5E1EA6" w14:textId="77777777" w:rsidTr="008132DC">
        <w:trPr>
          <w:trHeight w:val="264"/>
        </w:trPr>
        <w:tc>
          <w:tcPr>
            <w:tcW w:w="1268" w:type="dxa"/>
            <w:tcBorders>
              <w:top w:val="single" w:sz="4" w:space="0" w:color="auto"/>
              <w:bottom w:val="nil"/>
            </w:tcBorders>
            <w:shd w:val="clear" w:color="auto" w:fill="auto"/>
            <w:noWrap/>
            <w:vAlign w:val="bottom"/>
            <w:hideMark/>
          </w:tcPr>
          <w:p w14:paraId="40A8214B"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6</w:t>
            </w:r>
          </w:p>
        </w:tc>
        <w:tc>
          <w:tcPr>
            <w:tcW w:w="1475" w:type="dxa"/>
            <w:tcBorders>
              <w:top w:val="single" w:sz="4" w:space="0" w:color="auto"/>
            </w:tcBorders>
            <w:shd w:val="clear" w:color="auto" w:fill="auto"/>
            <w:noWrap/>
            <w:hideMark/>
          </w:tcPr>
          <w:p w14:paraId="0D121F67" w14:textId="4424857A"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1</w:t>
            </w:r>
            <w:r>
              <w:rPr>
                <w:rFonts w:ascii="Times New Roman" w:eastAsia="Times New Roman" w:hAnsi="Times New Roman" w:cs="Times New Roman"/>
                <w:sz w:val="24"/>
                <w:szCs w:val="24"/>
                <w:lang w:eastAsia="uk-UA"/>
              </w:rPr>
              <w:t>8</w:t>
            </w:r>
          </w:p>
        </w:tc>
        <w:tc>
          <w:tcPr>
            <w:tcW w:w="5474" w:type="dxa"/>
            <w:tcBorders>
              <w:top w:val="single" w:sz="4" w:space="0" w:color="auto"/>
            </w:tcBorders>
            <w:shd w:val="clear" w:color="auto" w:fill="auto"/>
            <w:noWrap/>
            <w:vAlign w:val="bottom"/>
            <w:hideMark/>
          </w:tcPr>
          <w:p w14:paraId="0B4B6E24" w14:textId="7AB75B5D"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7E59E9">
              <w:rPr>
                <w:rFonts w:ascii="Times New Roman" w:eastAsia="Times New Roman" w:hAnsi="Times New Roman" w:cs="Times New Roman"/>
                <w:sz w:val="24"/>
                <w:szCs w:val="24"/>
                <w:lang w:eastAsia="uk-UA"/>
              </w:rPr>
              <w:t>Методика навчання біології та здоров'я людини в закладах загальної середньої освіти</w:t>
            </w:r>
          </w:p>
        </w:tc>
        <w:tc>
          <w:tcPr>
            <w:tcW w:w="1410" w:type="dxa"/>
            <w:shd w:val="clear" w:color="auto" w:fill="auto"/>
            <w:noWrap/>
            <w:vAlign w:val="bottom"/>
            <w:hideMark/>
          </w:tcPr>
          <w:p w14:paraId="67CD05A3"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5</w:t>
            </w:r>
          </w:p>
        </w:tc>
      </w:tr>
      <w:tr w:rsidR="008132DC" w:rsidRPr="002B22E2" w14:paraId="6BCD81BB" w14:textId="77777777" w:rsidTr="008132DC">
        <w:trPr>
          <w:trHeight w:val="264"/>
        </w:trPr>
        <w:tc>
          <w:tcPr>
            <w:tcW w:w="1268" w:type="dxa"/>
            <w:tcBorders>
              <w:top w:val="nil"/>
              <w:bottom w:val="nil"/>
            </w:tcBorders>
            <w:shd w:val="clear" w:color="auto" w:fill="auto"/>
            <w:noWrap/>
            <w:vAlign w:val="bottom"/>
            <w:hideMark/>
          </w:tcPr>
          <w:p w14:paraId="18CA9761"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2F1E2C3F" w14:textId="4870C4DD"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3</w:t>
            </w:r>
            <w:r>
              <w:rPr>
                <w:rFonts w:ascii="Times New Roman" w:eastAsia="Times New Roman" w:hAnsi="Times New Roman" w:cs="Times New Roman"/>
                <w:sz w:val="24"/>
                <w:szCs w:val="24"/>
                <w:lang w:eastAsia="uk-UA"/>
              </w:rPr>
              <w:t>3</w:t>
            </w:r>
          </w:p>
        </w:tc>
        <w:tc>
          <w:tcPr>
            <w:tcW w:w="5474" w:type="dxa"/>
            <w:shd w:val="clear" w:color="auto" w:fill="auto"/>
            <w:noWrap/>
            <w:vAlign w:val="bottom"/>
            <w:hideMark/>
          </w:tcPr>
          <w:p w14:paraId="339435B8"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Біологія індивідуального розвитку</w:t>
            </w:r>
          </w:p>
        </w:tc>
        <w:tc>
          <w:tcPr>
            <w:tcW w:w="1410" w:type="dxa"/>
            <w:shd w:val="clear" w:color="auto" w:fill="auto"/>
            <w:noWrap/>
            <w:vAlign w:val="bottom"/>
            <w:hideMark/>
          </w:tcPr>
          <w:p w14:paraId="57DD9C99"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72535B52" w14:textId="77777777" w:rsidTr="008132DC">
        <w:trPr>
          <w:trHeight w:val="264"/>
        </w:trPr>
        <w:tc>
          <w:tcPr>
            <w:tcW w:w="1268" w:type="dxa"/>
            <w:tcBorders>
              <w:top w:val="nil"/>
              <w:bottom w:val="nil"/>
            </w:tcBorders>
            <w:shd w:val="clear" w:color="auto" w:fill="auto"/>
            <w:noWrap/>
            <w:vAlign w:val="bottom"/>
            <w:hideMark/>
          </w:tcPr>
          <w:p w14:paraId="45F6CF34"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2877E9DD" w14:textId="2D875A21"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3</w:t>
            </w:r>
            <w:r>
              <w:rPr>
                <w:rFonts w:ascii="Times New Roman" w:eastAsia="Times New Roman" w:hAnsi="Times New Roman" w:cs="Times New Roman"/>
                <w:sz w:val="24"/>
                <w:szCs w:val="24"/>
                <w:lang w:eastAsia="uk-UA"/>
              </w:rPr>
              <w:t>4</w:t>
            </w:r>
          </w:p>
        </w:tc>
        <w:tc>
          <w:tcPr>
            <w:tcW w:w="5474" w:type="dxa"/>
            <w:shd w:val="clear" w:color="auto" w:fill="auto"/>
            <w:noWrap/>
            <w:vAlign w:val="bottom"/>
            <w:hideMark/>
          </w:tcPr>
          <w:p w14:paraId="1B539350"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Генетика з основами селекції</w:t>
            </w:r>
          </w:p>
        </w:tc>
        <w:tc>
          <w:tcPr>
            <w:tcW w:w="1410" w:type="dxa"/>
            <w:shd w:val="clear" w:color="auto" w:fill="auto"/>
            <w:noWrap/>
            <w:vAlign w:val="bottom"/>
            <w:hideMark/>
          </w:tcPr>
          <w:p w14:paraId="7047173C"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4043EB58" w14:textId="77777777" w:rsidTr="008132DC">
        <w:trPr>
          <w:trHeight w:val="264"/>
        </w:trPr>
        <w:tc>
          <w:tcPr>
            <w:tcW w:w="1268" w:type="dxa"/>
            <w:tcBorders>
              <w:top w:val="nil"/>
              <w:bottom w:val="nil"/>
            </w:tcBorders>
            <w:shd w:val="clear" w:color="auto" w:fill="auto"/>
            <w:noWrap/>
            <w:vAlign w:val="bottom"/>
            <w:hideMark/>
          </w:tcPr>
          <w:p w14:paraId="02E342D1"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6387004C" w14:textId="680F991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3</w:t>
            </w:r>
            <w:r>
              <w:rPr>
                <w:rFonts w:ascii="Times New Roman" w:eastAsia="Times New Roman" w:hAnsi="Times New Roman" w:cs="Times New Roman"/>
                <w:sz w:val="24"/>
                <w:szCs w:val="24"/>
                <w:lang w:eastAsia="uk-UA"/>
              </w:rPr>
              <w:t>9</w:t>
            </w:r>
          </w:p>
        </w:tc>
        <w:tc>
          <w:tcPr>
            <w:tcW w:w="5474" w:type="dxa"/>
            <w:shd w:val="clear" w:color="auto" w:fill="auto"/>
            <w:noWrap/>
            <w:vAlign w:val="bottom"/>
            <w:hideMark/>
          </w:tcPr>
          <w:p w14:paraId="4D23628A"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Виробнича (педагогічна) практика з біології та здоров'я людини у закладах загальної середньої освіти</w:t>
            </w:r>
          </w:p>
        </w:tc>
        <w:tc>
          <w:tcPr>
            <w:tcW w:w="1410" w:type="dxa"/>
            <w:shd w:val="clear" w:color="auto" w:fill="auto"/>
            <w:noWrap/>
            <w:vAlign w:val="bottom"/>
            <w:hideMark/>
          </w:tcPr>
          <w:p w14:paraId="61882D6F"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6</w:t>
            </w:r>
          </w:p>
        </w:tc>
      </w:tr>
      <w:tr w:rsidR="008132DC" w:rsidRPr="002B22E2" w14:paraId="6F7C8131" w14:textId="77777777" w:rsidTr="008132DC">
        <w:trPr>
          <w:trHeight w:val="264"/>
        </w:trPr>
        <w:tc>
          <w:tcPr>
            <w:tcW w:w="1268" w:type="dxa"/>
            <w:tcBorders>
              <w:top w:val="nil"/>
              <w:bottom w:val="nil"/>
            </w:tcBorders>
            <w:shd w:val="clear" w:color="auto" w:fill="auto"/>
            <w:noWrap/>
            <w:vAlign w:val="bottom"/>
            <w:hideMark/>
          </w:tcPr>
          <w:p w14:paraId="08A857A7"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3D375C7D"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4</w:t>
            </w:r>
          </w:p>
        </w:tc>
        <w:tc>
          <w:tcPr>
            <w:tcW w:w="5474" w:type="dxa"/>
            <w:shd w:val="clear" w:color="auto" w:fill="auto"/>
            <w:noWrap/>
            <w:vAlign w:val="bottom"/>
            <w:hideMark/>
          </w:tcPr>
          <w:p w14:paraId="0FE3F171"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 xml:space="preserve">Вибіркова дисципліна із </w:t>
            </w:r>
            <w:proofErr w:type="spellStart"/>
            <w:r w:rsidRPr="002B22E2">
              <w:rPr>
                <w:rFonts w:ascii="Times New Roman" w:eastAsia="Times New Roman" w:hAnsi="Times New Roman" w:cs="Times New Roman"/>
                <w:sz w:val="24"/>
                <w:szCs w:val="24"/>
                <w:lang w:eastAsia="uk-UA"/>
              </w:rPr>
              <w:t>загальноуніверситетського</w:t>
            </w:r>
            <w:proofErr w:type="spellEnd"/>
            <w:r w:rsidRPr="002B22E2">
              <w:rPr>
                <w:rFonts w:ascii="Times New Roman" w:eastAsia="Times New Roman" w:hAnsi="Times New Roman" w:cs="Times New Roman"/>
                <w:sz w:val="24"/>
                <w:szCs w:val="24"/>
                <w:lang w:eastAsia="uk-UA"/>
              </w:rPr>
              <w:t xml:space="preserve"> каталогу</w:t>
            </w:r>
          </w:p>
        </w:tc>
        <w:tc>
          <w:tcPr>
            <w:tcW w:w="1410" w:type="dxa"/>
            <w:shd w:val="clear" w:color="auto" w:fill="auto"/>
            <w:noWrap/>
            <w:vAlign w:val="bottom"/>
            <w:hideMark/>
          </w:tcPr>
          <w:p w14:paraId="36B24136"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0967D12A" w14:textId="77777777" w:rsidTr="008132DC">
        <w:trPr>
          <w:trHeight w:val="264"/>
        </w:trPr>
        <w:tc>
          <w:tcPr>
            <w:tcW w:w="1268" w:type="dxa"/>
            <w:tcBorders>
              <w:top w:val="nil"/>
              <w:bottom w:val="nil"/>
            </w:tcBorders>
            <w:shd w:val="clear" w:color="auto" w:fill="auto"/>
            <w:noWrap/>
            <w:vAlign w:val="bottom"/>
            <w:hideMark/>
          </w:tcPr>
          <w:p w14:paraId="16752712"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2768912B"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10</w:t>
            </w:r>
          </w:p>
        </w:tc>
        <w:tc>
          <w:tcPr>
            <w:tcW w:w="5474" w:type="dxa"/>
            <w:shd w:val="clear" w:color="auto" w:fill="auto"/>
            <w:noWrap/>
            <w:vAlign w:val="bottom"/>
            <w:hideMark/>
          </w:tcPr>
          <w:p w14:paraId="7195D7DD"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Вибіркова дисципліна із кафедрального каталогу</w:t>
            </w:r>
          </w:p>
        </w:tc>
        <w:tc>
          <w:tcPr>
            <w:tcW w:w="1410" w:type="dxa"/>
            <w:shd w:val="clear" w:color="auto" w:fill="auto"/>
            <w:noWrap/>
            <w:vAlign w:val="bottom"/>
            <w:hideMark/>
          </w:tcPr>
          <w:p w14:paraId="1C8730CC"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3EF3D055" w14:textId="77777777" w:rsidTr="008132DC">
        <w:trPr>
          <w:trHeight w:val="264"/>
        </w:trPr>
        <w:tc>
          <w:tcPr>
            <w:tcW w:w="1268" w:type="dxa"/>
            <w:tcBorders>
              <w:top w:val="nil"/>
              <w:bottom w:val="single" w:sz="6" w:space="0" w:color="auto"/>
            </w:tcBorders>
            <w:shd w:val="clear" w:color="auto" w:fill="auto"/>
            <w:noWrap/>
            <w:vAlign w:val="bottom"/>
            <w:hideMark/>
          </w:tcPr>
          <w:p w14:paraId="6ECFDD92"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bottom w:val="single" w:sz="6" w:space="0" w:color="auto"/>
            </w:tcBorders>
            <w:shd w:val="clear" w:color="auto" w:fill="auto"/>
            <w:noWrap/>
            <w:hideMark/>
          </w:tcPr>
          <w:p w14:paraId="3774156A"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11</w:t>
            </w:r>
          </w:p>
        </w:tc>
        <w:tc>
          <w:tcPr>
            <w:tcW w:w="5474" w:type="dxa"/>
            <w:tcBorders>
              <w:bottom w:val="single" w:sz="6" w:space="0" w:color="auto"/>
            </w:tcBorders>
            <w:shd w:val="clear" w:color="auto" w:fill="auto"/>
            <w:noWrap/>
            <w:vAlign w:val="bottom"/>
            <w:hideMark/>
          </w:tcPr>
          <w:p w14:paraId="7B664238"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Вибіркова дисципліна із кафедрального каталогу</w:t>
            </w:r>
          </w:p>
        </w:tc>
        <w:tc>
          <w:tcPr>
            <w:tcW w:w="1410" w:type="dxa"/>
            <w:shd w:val="clear" w:color="auto" w:fill="auto"/>
            <w:noWrap/>
            <w:vAlign w:val="bottom"/>
            <w:hideMark/>
          </w:tcPr>
          <w:p w14:paraId="1D075FD3"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5979C69E" w14:textId="77777777" w:rsidTr="008132DC">
        <w:trPr>
          <w:trHeight w:val="264"/>
        </w:trPr>
        <w:tc>
          <w:tcPr>
            <w:tcW w:w="1268" w:type="dxa"/>
            <w:tcBorders>
              <w:top w:val="single" w:sz="6" w:space="0" w:color="auto"/>
              <w:bottom w:val="single" w:sz="4" w:space="0" w:color="auto"/>
              <w:right w:val="nil"/>
            </w:tcBorders>
            <w:shd w:val="clear" w:color="auto" w:fill="auto"/>
            <w:noWrap/>
            <w:vAlign w:val="bottom"/>
            <w:hideMark/>
          </w:tcPr>
          <w:p w14:paraId="2A8C2CF0"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top w:val="single" w:sz="6" w:space="0" w:color="auto"/>
              <w:left w:val="nil"/>
              <w:bottom w:val="single" w:sz="4" w:space="0" w:color="auto"/>
              <w:right w:val="nil"/>
            </w:tcBorders>
            <w:shd w:val="clear" w:color="auto" w:fill="auto"/>
            <w:noWrap/>
            <w:vAlign w:val="bottom"/>
            <w:hideMark/>
          </w:tcPr>
          <w:p w14:paraId="5EA4C7C8"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5474" w:type="dxa"/>
            <w:tcBorders>
              <w:top w:val="single" w:sz="6" w:space="0" w:color="auto"/>
              <w:left w:val="nil"/>
              <w:bottom w:val="single" w:sz="4" w:space="0" w:color="auto"/>
            </w:tcBorders>
            <w:shd w:val="clear" w:color="auto" w:fill="auto"/>
            <w:noWrap/>
            <w:vAlign w:val="bottom"/>
            <w:hideMark/>
          </w:tcPr>
          <w:p w14:paraId="72912044" w14:textId="77777777" w:rsidR="008132DC" w:rsidRPr="002B22E2" w:rsidRDefault="008132DC" w:rsidP="008132DC">
            <w:pPr>
              <w:spacing w:after="0" w:line="240" w:lineRule="auto"/>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Разом за 6 семестр:</w:t>
            </w:r>
          </w:p>
        </w:tc>
        <w:tc>
          <w:tcPr>
            <w:tcW w:w="1410" w:type="dxa"/>
            <w:shd w:val="clear" w:color="auto" w:fill="auto"/>
            <w:noWrap/>
            <w:vAlign w:val="bottom"/>
            <w:hideMark/>
          </w:tcPr>
          <w:p w14:paraId="448FBE06" w14:textId="77777777" w:rsidR="008132DC" w:rsidRPr="002B22E2" w:rsidRDefault="008132DC" w:rsidP="008132DC">
            <w:pPr>
              <w:spacing w:after="0" w:line="240" w:lineRule="auto"/>
              <w:jc w:val="center"/>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30</w:t>
            </w:r>
          </w:p>
        </w:tc>
      </w:tr>
      <w:tr w:rsidR="008132DC" w:rsidRPr="002B22E2" w14:paraId="401C0AE3" w14:textId="77777777" w:rsidTr="008132DC">
        <w:trPr>
          <w:trHeight w:val="264"/>
        </w:trPr>
        <w:tc>
          <w:tcPr>
            <w:tcW w:w="1268" w:type="dxa"/>
            <w:tcBorders>
              <w:top w:val="single" w:sz="4" w:space="0" w:color="auto"/>
              <w:bottom w:val="nil"/>
            </w:tcBorders>
            <w:shd w:val="clear" w:color="auto" w:fill="auto"/>
            <w:noWrap/>
            <w:vAlign w:val="bottom"/>
            <w:hideMark/>
          </w:tcPr>
          <w:p w14:paraId="2FC57E74"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7</w:t>
            </w:r>
          </w:p>
        </w:tc>
        <w:tc>
          <w:tcPr>
            <w:tcW w:w="1475" w:type="dxa"/>
            <w:tcBorders>
              <w:top w:val="single" w:sz="4" w:space="0" w:color="auto"/>
            </w:tcBorders>
            <w:shd w:val="clear" w:color="auto" w:fill="auto"/>
            <w:noWrap/>
            <w:hideMark/>
          </w:tcPr>
          <w:p w14:paraId="469106ED" w14:textId="3D6A4B15"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1</w:t>
            </w:r>
            <w:r>
              <w:rPr>
                <w:rFonts w:ascii="Times New Roman" w:eastAsia="Times New Roman" w:hAnsi="Times New Roman" w:cs="Times New Roman"/>
                <w:sz w:val="24"/>
                <w:szCs w:val="24"/>
                <w:lang w:eastAsia="uk-UA"/>
              </w:rPr>
              <w:t>3</w:t>
            </w:r>
          </w:p>
        </w:tc>
        <w:tc>
          <w:tcPr>
            <w:tcW w:w="5474" w:type="dxa"/>
            <w:tcBorders>
              <w:top w:val="single" w:sz="4" w:space="0" w:color="auto"/>
            </w:tcBorders>
            <w:shd w:val="clear" w:color="auto" w:fill="auto"/>
            <w:noWrap/>
            <w:vAlign w:val="bottom"/>
            <w:hideMark/>
          </w:tcPr>
          <w:p w14:paraId="44C38352"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Теорія еволюції</w:t>
            </w:r>
          </w:p>
        </w:tc>
        <w:tc>
          <w:tcPr>
            <w:tcW w:w="1410" w:type="dxa"/>
            <w:shd w:val="clear" w:color="auto" w:fill="auto"/>
            <w:noWrap/>
            <w:vAlign w:val="bottom"/>
            <w:hideMark/>
          </w:tcPr>
          <w:p w14:paraId="1B91B6BC" w14:textId="73C2AD0D" w:rsidR="008132DC" w:rsidRPr="002B22E2" w:rsidRDefault="00FF4262" w:rsidP="008132DC">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w:t>
            </w:r>
          </w:p>
        </w:tc>
      </w:tr>
      <w:tr w:rsidR="008132DC" w:rsidRPr="002B22E2" w14:paraId="0621E9D0" w14:textId="77777777" w:rsidTr="008132DC">
        <w:trPr>
          <w:trHeight w:val="264"/>
        </w:trPr>
        <w:tc>
          <w:tcPr>
            <w:tcW w:w="1268" w:type="dxa"/>
            <w:tcBorders>
              <w:top w:val="nil"/>
              <w:bottom w:val="nil"/>
            </w:tcBorders>
            <w:shd w:val="clear" w:color="auto" w:fill="auto"/>
            <w:noWrap/>
            <w:vAlign w:val="bottom"/>
            <w:hideMark/>
          </w:tcPr>
          <w:p w14:paraId="0EDA6FF9"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6D065E33" w14:textId="7654767F"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1</w:t>
            </w:r>
            <w:r>
              <w:rPr>
                <w:rFonts w:ascii="Times New Roman" w:eastAsia="Times New Roman" w:hAnsi="Times New Roman" w:cs="Times New Roman"/>
                <w:sz w:val="24"/>
                <w:szCs w:val="24"/>
                <w:lang w:eastAsia="uk-UA"/>
              </w:rPr>
              <w:t>9</w:t>
            </w:r>
          </w:p>
        </w:tc>
        <w:tc>
          <w:tcPr>
            <w:tcW w:w="5474" w:type="dxa"/>
            <w:shd w:val="clear" w:color="auto" w:fill="auto"/>
            <w:noWrap/>
            <w:vAlign w:val="bottom"/>
            <w:hideMark/>
          </w:tcPr>
          <w:p w14:paraId="2858B3F4"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Інноваційні технології викладання біології та здоров'я людини</w:t>
            </w:r>
          </w:p>
        </w:tc>
        <w:tc>
          <w:tcPr>
            <w:tcW w:w="1410" w:type="dxa"/>
            <w:shd w:val="clear" w:color="auto" w:fill="auto"/>
            <w:noWrap/>
            <w:vAlign w:val="bottom"/>
            <w:hideMark/>
          </w:tcPr>
          <w:p w14:paraId="6DFC60FE"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46019A04" w14:textId="77777777" w:rsidTr="008132DC">
        <w:trPr>
          <w:trHeight w:val="264"/>
        </w:trPr>
        <w:tc>
          <w:tcPr>
            <w:tcW w:w="1268" w:type="dxa"/>
            <w:tcBorders>
              <w:top w:val="nil"/>
              <w:bottom w:val="nil"/>
            </w:tcBorders>
            <w:shd w:val="clear" w:color="auto" w:fill="auto"/>
            <w:noWrap/>
            <w:vAlign w:val="bottom"/>
            <w:hideMark/>
          </w:tcPr>
          <w:p w14:paraId="5E1375A7"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2B955E23" w14:textId="027B5EE1"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3</w:t>
            </w:r>
            <w:r>
              <w:rPr>
                <w:rFonts w:ascii="Times New Roman" w:eastAsia="Times New Roman" w:hAnsi="Times New Roman" w:cs="Times New Roman"/>
                <w:sz w:val="24"/>
                <w:szCs w:val="24"/>
                <w:lang w:eastAsia="uk-UA"/>
              </w:rPr>
              <w:t>2</w:t>
            </w:r>
          </w:p>
        </w:tc>
        <w:tc>
          <w:tcPr>
            <w:tcW w:w="5474" w:type="dxa"/>
            <w:shd w:val="clear" w:color="auto" w:fill="auto"/>
            <w:noWrap/>
            <w:vAlign w:val="bottom"/>
            <w:hideMark/>
          </w:tcPr>
          <w:p w14:paraId="1C492FB8"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Мікробіологія та вірусологія</w:t>
            </w:r>
          </w:p>
        </w:tc>
        <w:tc>
          <w:tcPr>
            <w:tcW w:w="1410" w:type="dxa"/>
            <w:shd w:val="clear" w:color="auto" w:fill="auto"/>
            <w:noWrap/>
            <w:vAlign w:val="bottom"/>
            <w:hideMark/>
          </w:tcPr>
          <w:p w14:paraId="3EB878DD"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3D206248" w14:textId="77777777" w:rsidTr="008132DC">
        <w:trPr>
          <w:trHeight w:val="264"/>
        </w:trPr>
        <w:tc>
          <w:tcPr>
            <w:tcW w:w="1268" w:type="dxa"/>
            <w:tcBorders>
              <w:top w:val="nil"/>
              <w:bottom w:val="nil"/>
            </w:tcBorders>
            <w:shd w:val="clear" w:color="auto" w:fill="auto"/>
            <w:noWrap/>
            <w:vAlign w:val="bottom"/>
            <w:hideMark/>
          </w:tcPr>
          <w:p w14:paraId="467E5C3A"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78A4EF90" w14:textId="07AC6172"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3</w:t>
            </w:r>
            <w:r>
              <w:rPr>
                <w:rFonts w:ascii="Times New Roman" w:eastAsia="Times New Roman" w:hAnsi="Times New Roman" w:cs="Times New Roman"/>
                <w:sz w:val="24"/>
                <w:szCs w:val="24"/>
                <w:lang w:eastAsia="uk-UA"/>
              </w:rPr>
              <w:t>5</w:t>
            </w:r>
          </w:p>
        </w:tc>
        <w:tc>
          <w:tcPr>
            <w:tcW w:w="5474" w:type="dxa"/>
            <w:shd w:val="clear" w:color="auto" w:fill="auto"/>
            <w:noWrap/>
            <w:vAlign w:val="bottom"/>
            <w:hideMark/>
          </w:tcPr>
          <w:p w14:paraId="6A8766FD"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Основи раціонального та оздоровчого харчування</w:t>
            </w:r>
          </w:p>
        </w:tc>
        <w:tc>
          <w:tcPr>
            <w:tcW w:w="1410" w:type="dxa"/>
            <w:shd w:val="clear" w:color="auto" w:fill="auto"/>
            <w:noWrap/>
            <w:vAlign w:val="bottom"/>
            <w:hideMark/>
          </w:tcPr>
          <w:p w14:paraId="6786E587"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3,5</w:t>
            </w:r>
          </w:p>
        </w:tc>
      </w:tr>
      <w:tr w:rsidR="008132DC" w:rsidRPr="002B22E2" w14:paraId="38928CA5" w14:textId="77777777" w:rsidTr="008132DC">
        <w:trPr>
          <w:trHeight w:val="264"/>
        </w:trPr>
        <w:tc>
          <w:tcPr>
            <w:tcW w:w="1268" w:type="dxa"/>
            <w:tcBorders>
              <w:top w:val="nil"/>
              <w:bottom w:val="nil"/>
            </w:tcBorders>
            <w:shd w:val="clear" w:color="auto" w:fill="auto"/>
            <w:noWrap/>
            <w:vAlign w:val="bottom"/>
            <w:hideMark/>
          </w:tcPr>
          <w:p w14:paraId="1E672FC3"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77A009E1" w14:textId="0721EA79"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3</w:t>
            </w:r>
            <w:r>
              <w:rPr>
                <w:rFonts w:ascii="Times New Roman" w:eastAsia="Times New Roman" w:hAnsi="Times New Roman" w:cs="Times New Roman"/>
                <w:sz w:val="24"/>
                <w:szCs w:val="24"/>
                <w:lang w:eastAsia="uk-UA"/>
              </w:rPr>
              <w:t>7</w:t>
            </w:r>
          </w:p>
        </w:tc>
        <w:tc>
          <w:tcPr>
            <w:tcW w:w="5474" w:type="dxa"/>
            <w:shd w:val="clear" w:color="auto" w:fill="auto"/>
            <w:noWrap/>
            <w:vAlign w:val="bottom"/>
            <w:hideMark/>
          </w:tcPr>
          <w:p w14:paraId="51A7E5DD"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 xml:space="preserve">Методика проведення лабораторних робіт на </w:t>
            </w:r>
            <w:proofErr w:type="spellStart"/>
            <w:r w:rsidRPr="002B22E2">
              <w:rPr>
                <w:rFonts w:ascii="Times New Roman" w:eastAsia="Times New Roman" w:hAnsi="Times New Roman" w:cs="Times New Roman"/>
                <w:sz w:val="24"/>
                <w:szCs w:val="24"/>
                <w:lang w:eastAsia="uk-UA"/>
              </w:rPr>
              <w:t>уроках</w:t>
            </w:r>
            <w:proofErr w:type="spellEnd"/>
            <w:r w:rsidRPr="002B22E2">
              <w:rPr>
                <w:rFonts w:ascii="Times New Roman" w:eastAsia="Times New Roman" w:hAnsi="Times New Roman" w:cs="Times New Roman"/>
                <w:sz w:val="24"/>
                <w:szCs w:val="24"/>
                <w:lang w:eastAsia="uk-UA"/>
              </w:rPr>
              <w:t xml:space="preserve"> біології</w:t>
            </w:r>
          </w:p>
        </w:tc>
        <w:tc>
          <w:tcPr>
            <w:tcW w:w="1410" w:type="dxa"/>
            <w:shd w:val="clear" w:color="auto" w:fill="auto"/>
            <w:noWrap/>
            <w:vAlign w:val="bottom"/>
            <w:hideMark/>
          </w:tcPr>
          <w:p w14:paraId="312A2322"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6</w:t>
            </w:r>
          </w:p>
        </w:tc>
      </w:tr>
      <w:tr w:rsidR="008132DC" w:rsidRPr="002B22E2" w14:paraId="217F0004" w14:textId="77777777" w:rsidTr="008132DC">
        <w:trPr>
          <w:trHeight w:val="264"/>
        </w:trPr>
        <w:tc>
          <w:tcPr>
            <w:tcW w:w="1268" w:type="dxa"/>
            <w:tcBorders>
              <w:top w:val="nil"/>
              <w:bottom w:val="nil"/>
            </w:tcBorders>
            <w:shd w:val="clear" w:color="auto" w:fill="auto"/>
            <w:noWrap/>
            <w:vAlign w:val="bottom"/>
            <w:hideMark/>
          </w:tcPr>
          <w:p w14:paraId="692A5FBE"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19A7F902"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12</w:t>
            </w:r>
          </w:p>
        </w:tc>
        <w:tc>
          <w:tcPr>
            <w:tcW w:w="5474" w:type="dxa"/>
            <w:shd w:val="clear" w:color="auto" w:fill="auto"/>
            <w:noWrap/>
            <w:vAlign w:val="bottom"/>
            <w:hideMark/>
          </w:tcPr>
          <w:p w14:paraId="5C08744D"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Вибіркова дисципліна із кафедрального каталогу</w:t>
            </w:r>
          </w:p>
        </w:tc>
        <w:tc>
          <w:tcPr>
            <w:tcW w:w="1410" w:type="dxa"/>
            <w:shd w:val="clear" w:color="auto" w:fill="auto"/>
            <w:noWrap/>
            <w:vAlign w:val="bottom"/>
            <w:hideMark/>
          </w:tcPr>
          <w:p w14:paraId="4B629F1D"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6C167B55" w14:textId="77777777" w:rsidTr="008132DC">
        <w:trPr>
          <w:trHeight w:val="264"/>
        </w:trPr>
        <w:tc>
          <w:tcPr>
            <w:tcW w:w="1268" w:type="dxa"/>
            <w:tcBorders>
              <w:top w:val="nil"/>
              <w:bottom w:val="single" w:sz="6" w:space="0" w:color="auto"/>
            </w:tcBorders>
            <w:shd w:val="clear" w:color="auto" w:fill="auto"/>
            <w:noWrap/>
            <w:vAlign w:val="bottom"/>
            <w:hideMark/>
          </w:tcPr>
          <w:p w14:paraId="2030632F"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bottom w:val="single" w:sz="6" w:space="0" w:color="auto"/>
            </w:tcBorders>
            <w:shd w:val="clear" w:color="auto" w:fill="auto"/>
            <w:noWrap/>
            <w:hideMark/>
          </w:tcPr>
          <w:p w14:paraId="7B59D1B8"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13</w:t>
            </w:r>
          </w:p>
        </w:tc>
        <w:tc>
          <w:tcPr>
            <w:tcW w:w="5474" w:type="dxa"/>
            <w:tcBorders>
              <w:bottom w:val="single" w:sz="6" w:space="0" w:color="auto"/>
            </w:tcBorders>
            <w:shd w:val="clear" w:color="auto" w:fill="auto"/>
            <w:noWrap/>
            <w:vAlign w:val="bottom"/>
            <w:hideMark/>
          </w:tcPr>
          <w:p w14:paraId="3FCF8345"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Вибіркова дисципліна із кафедрального каталогу</w:t>
            </w:r>
          </w:p>
        </w:tc>
        <w:tc>
          <w:tcPr>
            <w:tcW w:w="1410" w:type="dxa"/>
            <w:shd w:val="clear" w:color="auto" w:fill="auto"/>
            <w:noWrap/>
            <w:vAlign w:val="bottom"/>
            <w:hideMark/>
          </w:tcPr>
          <w:p w14:paraId="16EBB89F"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25914CFC" w14:textId="77777777" w:rsidTr="008132DC">
        <w:trPr>
          <w:trHeight w:val="264"/>
        </w:trPr>
        <w:tc>
          <w:tcPr>
            <w:tcW w:w="1268" w:type="dxa"/>
            <w:tcBorders>
              <w:top w:val="single" w:sz="6" w:space="0" w:color="auto"/>
              <w:bottom w:val="single" w:sz="4" w:space="0" w:color="auto"/>
              <w:right w:val="nil"/>
            </w:tcBorders>
            <w:shd w:val="clear" w:color="auto" w:fill="auto"/>
            <w:noWrap/>
            <w:vAlign w:val="bottom"/>
            <w:hideMark/>
          </w:tcPr>
          <w:p w14:paraId="35866856"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top w:val="single" w:sz="6" w:space="0" w:color="auto"/>
              <w:left w:val="nil"/>
              <w:bottom w:val="single" w:sz="4" w:space="0" w:color="auto"/>
              <w:right w:val="nil"/>
            </w:tcBorders>
            <w:shd w:val="clear" w:color="auto" w:fill="auto"/>
            <w:noWrap/>
            <w:vAlign w:val="bottom"/>
            <w:hideMark/>
          </w:tcPr>
          <w:p w14:paraId="005D79D9"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5474" w:type="dxa"/>
            <w:tcBorders>
              <w:top w:val="single" w:sz="6" w:space="0" w:color="auto"/>
              <w:left w:val="nil"/>
              <w:bottom w:val="single" w:sz="4" w:space="0" w:color="auto"/>
            </w:tcBorders>
            <w:shd w:val="clear" w:color="auto" w:fill="auto"/>
            <w:noWrap/>
            <w:vAlign w:val="bottom"/>
            <w:hideMark/>
          </w:tcPr>
          <w:p w14:paraId="1D181BB4" w14:textId="77777777" w:rsidR="008132DC" w:rsidRPr="002B22E2" w:rsidRDefault="008132DC" w:rsidP="008132DC">
            <w:pPr>
              <w:spacing w:after="0" w:line="240" w:lineRule="auto"/>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Разом за 7 семестр:</w:t>
            </w:r>
          </w:p>
        </w:tc>
        <w:tc>
          <w:tcPr>
            <w:tcW w:w="1410" w:type="dxa"/>
            <w:shd w:val="clear" w:color="auto" w:fill="auto"/>
            <w:noWrap/>
            <w:vAlign w:val="bottom"/>
            <w:hideMark/>
          </w:tcPr>
          <w:p w14:paraId="40EB7FC4" w14:textId="77777777" w:rsidR="008132DC" w:rsidRPr="002B22E2" w:rsidRDefault="008132DC" w:rsidP="008132DC">
            <w:pPr>
              <w:spacing w:after="0" w:line="240" w:lineRule="auto"/>
              <w:jc w:val="center"/>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30</w:t>
            </w:r>
          </w:p>
        </w:tc>
      </w:tr>
      <w:tr w:rsidR="008132DC" w:rsidRPr="002B22E2" w14:paraId="66B896F0" w14:textId="77777777" w:rsidTr="008132DC">
        <w:trPr>
          <w:trHeight w:val="264"/>
        </w:trPr>
        <w:tc>
          <w:tcPr>
            <w:tcW w:w="1268" w:type="dxa"/>
            <w:tcBorders>
              <w:top w:val="single" w:sz="4" w:space="0" w:color="auto"/>
              <w:bottom w:val="nil"/>
            </w:tcBorders>
            <w:shd w:val="clear" w:color="auto" w:fill="auto"/>
            <w:noWrap/>
            <w:vAlign w:val="bottom"/>
            <w:hideMark/>
          </w:tcPr>
          <w:p w14:paraId="52431DA9"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8</w:t>
            </w:r>
          </w:p>
        </w:tc>
        <w:tc>
          <w:tcPr>
            <w:tcW w:w="1475" w:type="dxa"/>
            <w:tcBorders>
              <w:top w:val="single" w:sz="4" w:space="0" w:color="auto"/>
            </w:tcBorders>
            <w:shd w:val="clear" w:color="auto" w:fill="auto"/>
            <w:noWrap/>
            <w:hideMark/>
          </w:tcPr>
          <w:p w14:paraId="73D5CC7C" w14:textId="42A20B60"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w:t>
            </w:r>
            <w:r>
              <w:rPr>
                <w:rFonts w:ascii="Times New Roman" w:eastAsia="Times New Roman" w:hAnsi="Times New Roman" w:cs="Times New Roman"/>
                <w:sz w:val="24"/>
                <w:szCs w:val="24"/>
                <w:lang w:eastAsia="uk-UA"/>
              </w:rPr>
              <w:t>9</w:t>
            </w:r>
          </w:p>
        </w:tc>
        <w:tc>
          <w:tcPr>
            <w:tcW w:w="5474" w:type="dxa"/>
            <w:tcBorders>
              <w:top w:val="single" w:sz="4" w:space="0" w:color="auto"/>
            </w:tcBorders>
            <w:shd w:val="clear" w:color="auto" w:fill="auto"/>
            <w:noWrap/>
            <w:vAlign w:val="bottom"/>
            <w:hideMark/>
          </w:tcPr>
          <w:p w14:paraId="6C12A70E"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Інклюзивна освіта</w:t>
            </w:r>
          </w:p>
        </w:tc>
        <w:tc>
          <w:tcPr>
            <w:tcW w:w="1410" w:type="dxa"/>
            <w:shd w:val="clear" w:color="auto" w:fill="auto"/>
            <w:noWrap/>
            <w:vAlign w:val="bottom"/>
            <w:hideMark/>
          </w:tcPr>
          <w:p w14:paraId="229FC796"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3F529D40" w14:textId="77777777" w:rsidTr="008132DC">
        <w:trPr>
          <w:trHeight w:val="264"/>
        </w:trPr>
        <w:tc>
          <w:tcPr>
            <w:tcW w:w="1268" w:type="dxa"/>
            <w:tcBorders>
              <w:top w:val="nil"/>
              <w:bottom w:val="nil"/>
            </w:tcBorders>
            <w:shd w:val="clear" w:color="auto" w:fill="auto"/>
            <w:noWrap/>
            <w:vAlign w:val="bottom"/>
            <w:hideMark/>
          </w:tcPr>
          <w:p w14:paraId="52836009"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150813DC" w14:textId="2731EE73"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1</w:t>
            </w:r>
            <w:r>
              <w:rPr>
                <w:rFonts w:ascii="Times New Roman" w:eastAsia="Times New Roman" w:hAnsi="Times New Roman" w:cs="Times New Roman"/>
                <w:sz w:val="24"/>
                <w:szCs w:val="24"/>
                <w:lang w:eastAsia="uk-UA"/>
              </w:rPr>
              <w:t>5</w:t>
            </w:r>
          </w:p>
        </w:tc>
        <w:tc>
          <w:tcPr>
            <w:tcW w:w="5474" w:type="dxa"/>
            <w:shd w:val="clear" w:color="auto" w:fill="auto"/>
            <w:noWrap/>
            <w:vAlign w:val="bottom"/>
            <w:hideMark/>
          </w:tcPr>
          <w:p w14:paraId="71EEA98C"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Основи медичних знань та охорони здоров'я</w:t>
            </w:r>
          </w:p>
        </w:tc>
        <w:tc>
          <w:tcPr>
            <w:tcW w:w="1410" w:type="dxa"/>
            <w:shd w:val="clear" w:color="auto" w:fill="auto"/>
            <w:noWrap/>
            <w:vAlign w:val="bottom"/>
            <w:hideMark/>
          </w:tcPr>
          <w:p w14:paraId="6BEB5CC3"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3</w:t>
            </w:r>
          </w:p>
        </w:tc>
      </w:tr>
      <w:tr w:rsidR="008132DC" w:rsidRPr="002B22E2" w14:paraId="43A27D4A" w14:textId="77777777" w:rsidTr="008132DC">
        <w:trPr>
          <w:trHeight w:val="264"/>
        </w:trPr>
        <w:tc>
          <w:tcPr>
            <w:tcW w:w="1268" w:type="dxa"/>
            <w:tcBorders>
              <w:top w:val="nil"/>
              <w:bottom w:val="nil"/>
            </w:tcBorders>
            <w:shd w:val="clear" w:color="auto" w:fill="auto"/>
            <w:noWrap/>
            <w:vAlign w:val="bottom"/>
            <w:hideMark/>
          </w:tcPr>
          <w:p w14:paraId="5F677631"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1F2E1CC1" w14:textId="392E4669"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w:t>
            </w:r>
            <w:r>
              <w:rPr>
                <w:rFonts w:ascii="Times New Roman" w:eastAsia="Times New Roman" w:hAnsi="Times New Roman" w:cs="Times New Roman"/>
                <w:sz w:val="24"/>
                <w:szCs w:val="24"/>
                <w:lang w:eastAsia="uk-UA"/>
              </w:rPr>
              <w:t>20</w:t>
            </w:r>
          </w:p>
        </w:tc>
        <w:tc>
          <w:tcPr>
            <w:tcW w:w="5474" w:type="dxa"/>
            <w:shd w:val="clear" w:color="auto" w:fill="auto"/>
            <w:noWrap/>
            <w:vAlign w:val="bottom"/>
            <w:hideMark/>
          </w:tcPr>
          <w:p w14:paraId="4711E19E"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Освітній менеджмент</w:t>
            </w:r>
          </w:p>
        </w:tc>
        <w:tc>
          <w:tcPr>
            <w:tcW w:w="1410" w:type="dxa"/>
            <w:shd w:val="clear" w:color="auto" w:fill="auto"/>
            <w:noWrap/>
            <w:vAlign w:val="bottom"/>
            <w:hideMark/>
          </w:tcPr>
          <w:p w14:paraId="14094B82"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4,5</w:t>
            </w:r>
          </w:p>
        </w:tc>
      </w:tr>
      <w:tr w:rsidR="008132DC" w:rsidRPr="002B22E2" w14:paraId="5ABA112F" w14:textId="77777777" w:rsidTr="008132DC">
        <w:trPr>
          <w:trHeight w:val="264"/>
        </w:trPr>
        <w:tc>
          <w:tcPr>
            <w:tcW w:w="1268" w:type="dxa"/>
            <w:tcBorders>
              <w:top w:val="nil"/>
              <w:bottom w:val="nil"/>
            </w:tcBorders>
            <w:shd w:val="clear" w:color="auto" w:fill="auto"/>
            <w:noWrap/>
            <w:vAlign w:val="bottom"/>
            <w:hideMark/>
          </w:tcPr>
          <w:p w14:paraId="4BAD492A"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51DC9C76" w14:textId="7BC40B92"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3</w:t>
            </w:r>
            <w:r>
              <w:rPr>
                <w:rFonts w:ascii="Times New Roman" w:eastAsia="Times New Roman" w:hAnsi="Times New Roman" w:cs="Times New Roman"/>
                <w:sz w:val="24"/>
                <w:szCs w:val="24"/>
                <w:lang w:eastAsia="uk-UA"/>
              </w:rPr>
              <w:t>6</w:t>
            </w:r>
          </w:p>
        </w:tc>
        <w:tc>
          <w:tcPr>
            <w:tcW w:w="5474" w:type="dxa"/>
            <w:shd w:val="clear" w:color="auto" w:fill="auto"/>
            <w:noWrap/>
            <w:vAlign w:val="bottom"/>
            <w:hideMark/>
          </w:tcPr>
          <w:p w14:paraId="176B2A4B"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Охорона природнього біорізноманіття</w:t>
            </w:r>
          </w:p>
        </w:tc>
        <w:tc>
          <w:tcPr>
            <w:tcW w:w="1410" w:type="dxa"/>
            <w:shd w:val="clear" w:color="auto" w:fill="auto"/>
            <w:noWrap/>
            <w:vAlign w:val="bottom"/>
            <w:hideMark/>
          </w:tcPr>
          <w:p w14:paraId="05424768"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70FC76F1" w14:textId="77777777" w:rsidTr="008132DC">
        <w:trPr>
          <w:trHeight w:val="264"/>
        </w:trPr>
        <w:tc>
          <w:tcPr>
            <w:tcW w:w="1268" w:type="dxa"/>
            <w:tcBorders>
              <w:top w:val="nil"/>
              <w:bottom w:val="nil"/>
            </w:tcBorders>
            <w:shd w:val="clear" w:color="auto" w:fill="auto"/>
            <w:noWrap/>
            <w:vAlign w:val="bottom"/>
            <w:hideMark/>
          </w:tcPr>
          <w:p w14:paraId="2F321EF4"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30DA392E" w14:textId="40EBE805"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w:t>
            </w:r>
            <w:r>
              <w:rPr>
                <w:rFonts w:ascii="Times New Roman" w:eastAsia="Times New Roman" w:hAnsi="Times New Roman" w:cs="Times New Roman"/>
                <w:sz w:val="24"/>
                <w:szCs w:val="24"/>
                <w:lang w:eastAsia="uk-UA"/>
              </w:rPr>
              <w:t>40</w:t>
            </w:r>
          </w:p>
        </w:tc>
        <w:tc>
          <w:tcPr>
            <w:tcW w:w="5474" w:type="dxa"/>
            <w:shd w:val="clear" w:color="auto" w:fill="auto"/>
            <w:noWrap/>
            <w:vAlign w:val="bottom"/>
            <w:hideMark/>
          </w:tcPr>
          <w:p w14:paraId="3ED05894"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 xml:space="preserve">Виробнича (педагогічна) практика з біології та здоров'я людини у закладах фахової </w:t>
            </w:r>
            <w:proofErr w:type="spellStart"/>
            <w:r w:rsidRPr="002B22E2">
              <w:rPr>
                <w:rFonts w:ascii="Times New Roman" w:eastAsia="Times New Roman" w:hAnsi="Times New Roman" w:cs="Times New Roman"/>
                <w:sz w:val="24"/>
                <w:szCs w:val="24"/>
                <w:lang w:eastAsia="uk-UA"/>
              </w:rPr>
              <w:t>передвищої</w:t>
            </w:r>
            <w:proofErr w:type="spellEnd"/>
            <w:r w:rsidRPr="002B22E2">
              <w:rPr>
                <w:rFonts w:ascii="Times New Roman" w:eastAsia="Times New Roman" w:hAnsi="Times New Roman" w:cs="Times New Roman"/>
                <w:sz w:val="24"/>
                <w:szCs w:val="24"/>
                <w:lang w:eastAsia="uk-UA"/>
              </w:rPr>
              <w:t xml:space="preserve"> освіти</w:t>
            </w:r>
          </w:p>
        </w:tc>
        <w:tc>
          <w:tcPr>
            <w:tcW w:w="1410" w:type="dxa"/>
            <w:shd w:val="clear" w:color="auto" w:fill="auto"/>
            <w:noWrap/>
            <w:vAlign w:val="bottom"/>
            <w:hideMark/>
          </w:tcPr>
          <w:p w14:paraId="59E2E873"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6</w:t>
            </w:r>
          </w:p>
        </w:tc>
      </w:tr>
      <w:tr w:rsidR="008132DC" w:rsidRPr="002B22E2" w14:paraId="2226FEA8" w14:textId="77777777" w:rsidTr="008132DC">
        <w:trPr>
          <w:trHeight w:val="264"/>
        </w:trPr>
        <w:tc>
          <w:tcPr>
            <w:tcW w:w="1268" w:type="dxa"/>
            <w:tcBorders>
              <w:top w:val="nil"/>
              <w:bottom w:val="nil"/>
            </w:tcBorders>
            <w:shd w:val="clear" w:color="auto" w:fill="auto"/>
            <w:noWrap/>
            <w:vAlign w:val="bottom"/>
            <w:hideMark/>
          </w:tcPr>
          <w:p w14:paraId="206BDC5C"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64F182F9" w14:textId="2DCC8D09"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ОК 4</w:t>
            </w:r>
            <w:r>
              <w:rPr>
                <w:rFonts w:ascii="Times New Roman" w:eastAsia="Times New Roman" w:hAnsi="Times New Roman" w:cs="Times New Roman"/>
                <w:sz w:val="24"/>
                <w:szCs w:val="24"/>
                <w:lang w:eastAsia="uk-UA"/>
              </w:rPr>
              <w:t>1</w:t>
            </w:r>
          </w:p>
        </w:tc>
        <w:tc>
          <w:tcPr>
            <w:tcW w:w="5474" w:type="dxa"/>
            <w:shd w:val="clear" w:color="auto" w:fill="auto"/>
            <w:noWrap/>
            <w:vAlign w:val="bottom"/>
            <w:hideMark/>
          </w:tcPr>
          <w:p w14:paraId="203A6439"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Кваліфікаційний іспит з біології, здоров'я людини та методики їх викладання</w:t>
            </w:r>
          </w:p>
        </w:tc>
        <w:tc>
          <w:tcPr>
            <w:tcW w:w="1410" w:type="dxa"/>
            <w:shd w:val="clear" w:color="auto" w:fill="auto"/>
            <w:noWrap/>
            <w:vAlign w:val="bottom"/>
            <w:hideMark/>
          </w:tcPr>
          <w:p w14:paraId="7B23A968" w14:textId="4BD31D75" w:rsidR="008132DC" w:rsidRPr="002B22E2" w:rsidRDefault="00FF4262" w:rsidP="008132DC">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w:t>
            </w:r>
          </w:p>
        </w:tc>
      </w:tr>
      <w:tr w:rsidR="008132DC" w:rsidRPr="002B22E2" w14:paraId="0A9E2EB8" w14:textId="77777777" w:rsidTr="008132DC">
        <w:trPr>
          <w:trHeight w:val="264"/>
        </w:trPr>
        <w:tc>
          <w:tcPr>
            <w:tcW w:w="1268" w:type="dxa"/>
            <w:tcBorders>
              <w:top w:val="nil"/>
              <w:bottom w:val="nil"/>
            </w:tcBorders>
            <w:shd w:val="clear" w:color="auto" w:fill="auto"/>
            <w:noWrap/>
            <w:vAlign w:val="bottom"/>
            <w:hideMark/>
          </w:tcPr>
          <w:p w14:paraId="4D0440E2"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shd w:val="clear" w:color="auto" w:fill="auto"/>
            <w:noWrap/>
            <w:hideMark/>
          </w:tcPr>
          <w:p w14:paraId="3739ED60"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14</w:t>
            </w:r>
          </w:p>
        </w:tc>
        <w:tc>
          <w:tcPr>
            <w:tcW w:w="5474" w:type="dxa"/>
            <w:shd w:val="clear" w:color="auto" w:fill="auto"/>
            <w:noWrap/>
            <w:vAlign w:val="bottom"/>
            <w:hideMark/>
          </w:tcPr>
          <w:p w14:paraId="44545C75"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Вибіркова дисципліна із кафедрального каталогу</w:t>
            </w:r>
          </w:p>
        </w:tc>
        <w:tc>
          <w:tcPr>
            <w:tcW w:w="1410" w:type="dxa"/>
            <w:shd w:val="clear" w:color="auto" w:fill="auto"/>
            <w:noWrap/>
            <w:vAlign w:val="bottom"/>
            <w:hideMark/>
          </w:tcPr>
          <w:p w14:paraId="736BD383"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6C7F24A5" w14:textId="77777777" w:rsidTr="008132DC">
        <w:trPr>
          <w:trHeight w:val="264"/>
        </w:trPr>
        <w:tc>
          <w:tcPr>
            <w:tcW w:w="1268" w:type="dxa"/>
            <w:tcBorders>
              <w:top w:val="nil"/>
              <w:bottom w:val="single" w:sz="6" w:space="0" w:color="auto"/>
            </w:tcBorders>
            <w:shd w:val="clear" w:color="auto" w:fill="auto"/>
            <w:noWrap/>
            <w:vAlign w:val="bottom"/>
            <w:hideMark/>
          </w:tcPr>
          <w:p w14:paraId="7173127F"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bottom w:val="single" w:sz="6" w:space="0" w:color="auto"/>
            </w:tcBorders>
            <w:shd w:val="clear" w:color="auto" w:fill="auto"/>
            <w:noWrap/>
            <w:hideMark/>
          </w:tcPr>
          <w:p w14:paraId="6699812E"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ВК 15</w:t>
            </w:r>
          </w:p>
        </w:tc>
        <w:tc>
          <w:tcPr>
            <w:tcW w:w="5474" w:type="dxa"/>
            <w:tcBorders>
              <w:bottom w:val="single" w:sz="6" w:space="0" w:color="auto"/>
            </w:tcBorders>
            <w:shd w:val="clear" w:color="auto" w:fill="auto"/>
            <w:noWrap/>
            <w:vAlign w:val="bottom"/>
            <w:hideMark/>
          </w:tcPr>
          <w:p w14:paraId="29FDA30B" w14:textId="77777777" w:rsidR="008132DC" w:rsidRPr="002B22E2" w:rsidRDefault="008132DC" w:rsidP="008132DC">
            <w:pPr>
              <w:spacing w:after="0" w:line="240" w:lineRule="auto"/>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Вибіркова дисципліна із кафедрального каталогу</w:t>
            </w:r>
          </w:p>
        </w:tc>
        <w:tc>
          <w:tcPr>
            <w:tcW w:w="1410" w:type="dxa"/>
            <w:shd w:val="clear" w:color="auto" w:fill="auto"/>
            <w:noWrap/>
            <w:vAlign w:val="bottom"/>
            <w:hideMark/>
          </w:tcPr>
          <w:p w14:paraId="0264B4F7"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r w:rsidRPr="002B22E2">
              <w:rPr>
                <w:rFonts w:ascii="Times New Roman" w:eastAsia="Times New Roman" w:hAnsi="Times New Roman" w:cs="Times New Roman"/>
                <w:sz w:val="24"/>
                <w:szCs w:val="24"/>
                <w:lang w:eastAsia="uk-UA"/>
              </w:rPr>
              <w:t>4</w:t>
            </w:r>
          </w:p>
        </w:tc>
      </w:tr>
      <w:tr w:rsidR="008132DC" w:rsidRPr="002B22E2" w14:paraId="34343D7A" w14:textId="77777777" w:rsidTr="008132DC">
        <w:trPr>
          <w:trHeight w:val="264"/>
        </w:trPr>
        <w:tc>
          <w:tcPr>
            <w:tcW w:w="1268" w:type="dxa"/>
            <w:tcBorders>
              <w:top w:val="single" w:sz="6" w:space="0" w:color="auto"/>
              <w:bottom w:val="single" w:sz="4" w:space="0" w:color="auto"/>
              <w:right w:val="nil"/>
            </w:tcBorders>
            <w:shd w:val="clear" w:color="auto" w:fill="auto"/>
            <w:noWrap/>
            <w:vAlign w:val="bottom"/>
            <w:hideMark/>
          </w:tcPr>
          <w:p w14:paraId="64ADC1A2"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1475" w:type="dxa"/>
            <w:tcBorders>
              <w:top w:val="single" w:sz="6" w:space="0" w:color="auto"/>
              <w:left w:val="nil"/>
              <w:bottom w:val="single" w:sz="4" w:space="0" w:color="auto"/>
              <w:right w:val="nil"/>
            </w:tcBorders>
            <w:shd w:val="clear" w:color="auto" w:fill="auto"/>
            <w:noWrap/>
            <w:vAlign w:val="bottom"/>
            <w:hideMark/>
          </w:tcPr>
          <w:p w14:paraId="78EA3FC9" w14:textId="77777777" w:rsidR="008132DC" w:rsidRPr="002B22E2" w:rsidRDefault="008132DC" w:rsidP="008132DC">
            <w:pPr>
              <w:spacing w:after="0" w:line="240" w:lineRule="auto"/>
              <w:jc w:val="center"/>
              <w:rPr>
                <w:rFonts w:ascii="Times New Roman" w:eastAsia="Times New Roman" w:hAnsi="Times New Roman" w:cs="Times New Roman"/>
                <w:sz w:val="24"/>
                <w:szCs w:val="24"/>
                <w:lang w:eastAsia="uk-UA"/>
              </w:rPr>
            </w:pPr>
          </w:p>
        </w:tc>
        <w:tc>
          <w:tcPr>
            <w:tcW w:w="5474" w:type="dxa"/>
            <w:tcBorders>
              <w:top w:val="single" w:sz="6" w:space="0" w:color="auto"/>
              <w:left w:val="nil"/>
              <w:bottom w:val="single" w:sz="4" w:space="0" w:color="auto"/>
            </w:tcBorders>
            <w:shd w:val="clear" w:color="auto" w:fill="auto"/>
            <w:noWrap/>
            <w:vAlign w:val="bottom"/>
            <w:hideMark/>
          </w:tcPr>
          <w:p w14:paraId="4D9DFD5A" w14:textId="77777777" w:rsidR="008132DC" w:rsidRPr="002B22E2" w:rsidRDefault="008132DC" w:rsidP="008132DC">
            <w:pPr>
              <w:spacing w:after="0" w:line="240" w:lineRule="auto"/>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Разом за 8 семестр:</w:t>
            </w:r>
          </w:p>
        </w:tc>
        <w:tc>
          <w:tcPr>
            <w:tcW w:w="1410" w:type="dxa"/>
            <w:shd w:val="clear" w:color="auto" w:fill="auto"/>
            <w:noWrap/>
            <w:vAlign w:val="bottom"/>
            <w:hideMark/>
          </w:tcPr>
          <w:p w14:paraId="410D3EEF" w14:textId="77777777" w:rsidR="008132DC" w:rsidRPr="002B22E2" w:rsidRDefault="008132DC" w:rsidP="008132DC">
            <w:pPr>
              <w:spacing w:after="0" w:line="240" w:lineRule="auto"/>
              <w:jc w:val="center"/>
              <w:rPr>
                <w:rFonts w:ascii="Times New Roman" w:eastAsia="Times New Roman" w:hAnsi="Times New Roman" w:cs="Times New Roman"/>
                <w:b/>
                <w:bCs/>
                <w:sz w:val="24"/>
                <w:szCs w:val="24"/>
                <w:lang w:eastAsia="uk-UA"/>
              </w:rPr>
            </w:pPr>
            <w:r w:rsidRPr="002B22E2">
              <w:rPr>
                <w:rFonts w:ascii="Times New Roman" w:eastAsia="Times New Roman" w:hAnsi="Times New Roman" w:cs="Times New Roman"/>
                <w:b/>
                <w:bCs/>
                <w:sz w:val="24"/>
                <w:szCs w:val="24"/>
                <w:lang w:eastAsia="uk-UA"/>
              </w:rPr>
              <w:t>30</w:t>
            </w:r>
          </w:p>
        </w:tc>
      </w:tr>
    </w:tbl>
    <w:p w14:paraId="10CE86CA" w14:textId="77777777" w:rsidR="002B22E2" w:rsidRDefault="002B22E2" w:rsidP="00974A1F">
      <w:pPr>
        <w:spacing w:after="0" w:line="240" w:lineRule="auto"/>
        <w:rPr>
          <w:rFonts w:ascii="Times New Roman" w:hAnsi="Times New Roman" w:cs="Times New Roman"/>
          <w:bCs/>
          <w:sz w:val="24"/>
          <w:szCs w:val="24"/>
          <w:highlight w:val="yellow"/>
        </w:rPr>
      </w:pPr>
    </w:p>
    <w:p w14:paraId="7F41DC81" w14:textId="77777777" w:rsidR="002B22E2" w:rsidRDefault="002B22E2" w:rsidP="00974A1F">
      <w:pPr>
        <w:spacing w:after="0" w:line="240" w:lineRule="auto"/>
        <w:rPr>
          <w:rFonts w:ascii="Times New Roman" w:hAnsi="Times New Roman" w:cs="Times New Roman"/>
          <w:bCs/>
          <w:sz w:val="24"/>
          <w:szCs w:val="24"/>
          <w:highlight w:val="yellow"/>
        </w:rPr>
      </w:pPr>
    </w:p>
    <w:p w14:paraId="48CEF40B" w14:textId="5E15A403" w:rsidR="00974A1F" w:rsidRDefault="00974A1F" w:rsidP="00974A1F">
      <w:pPr>
        <w:spacing w:after="0" w:line="240" w:lineRule="auto"/>
        <w:rPr>
          <w:rFonts w:ascii="Times New Roman" w:hAnsi="Times New Roman" w:cs="Times New Roman"/>
          <w:bCs/>
          <w:sz w:val="24"/>
          <w:szCs w:val="24"/>
          <w:highlight w:val="yellow"/>
        </w:rPr>
      </w:pPr>
      <w:r>
        <w:rPr>
          <w:rFonts w:ascii="Times New Roman" w:hAnsi="Times New Roman" w:cs="Times New Roman"/>
          <w:bCs/>
          <w:sz w:val="24"/>
          <w:szCs w:val="24"/>
          <w:highlight w:val="yellow"/>
        </w:rPr>
        <w:br w:type="page"/>
      </w:r>
    </w:p>
    <w:p w14:paraId="4675343F" w14:textId="77777777" w:rsidR="00974A1F" w:rsidRDefault="00974A1F" w:rsidP="00974A1F">
      <w:pPr>
        <w:pStyle w:val="1"/>
        <w:spacing w:after="0"/>
        <w:ind w:left="0"/>
        <w:jc w:val="center"/>
        <w:rPr>
          <w:rFonts w:ascii="Times New Roman" w:hAnsi="Times New Roman" w:cs="Times New Roman"/>
          <w:bCs/>
          <w:sz w:val="24"/>
          <w:szCs w:val="24"/>
          <w:highlight w:val="yellow"/>
        </w:rPr>
        <w:sectPr w:rsidR="00974A1F" w:rsidSect="00974A1F">
          <w:pgSz w:w="11906" w:h="16838"/>
          <w:pgMar w:top="1134" w:right="851" w:bottom="964" w:left="1418" w:header="709" w:footer="709" w:gutter="0"/>
          <w:cols w:space="708"/>
          <w:docGrid w:linePitch="360"/>
        </w:sectPr>
      </w:pPr>
    </w:p>
    <w:p w14:paraId="19621E18" w14:textId="5E3C2D16" w:rsidR="00974A1F" w:rsidRDefault="003F798C" w:rsidP="00974A1F">
      <w:pPr>
        <w:pStyle w:val="1"/>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rPr>
        <w:lastRenderedPageBreak/>
        <w:t>2.3. </w:t>
      </w:r>
      <w:r w:rsidR="00974A1F" w:rsidRPr="00A145A7">
        <w:rPr>
          <w:rFonts w:ascii="Times New Roman" w:hAnsi="Times New Roman" w:cs="Times New Roman"/>
          <w:b/>
          <w:bCs/>
          <w:sz w:val="28"/>
          <w:szCs w:val="28"/>
        </w:rPr>
        <w:t>Структурно-логічна схема</w:t>
      </w:r>
      <w:r w:rsidR="00974A1F">
        <w:rPr>
          <w:rFonts w:ascii="Times New Roman" w:hAnsi="Times New Roman" w:cs="Times New Roman"/>
          <w:b/>
          <w:bCs/>
          <w:sz w:val="28"/>
          <w:szCs w:val="28"/>
        </w:rPr>
        <w:t xml:space="preserve"> ОП (графічне відображення)</w:t>
      </w:r>
    </w:p>
    <w:p w14:paraId="5AD4A8B1" w14:textId="226B76B4" w:rsidR="00974A1F" w:rsidRDefault="00974A1F" w:rsidP="00974A1F">
      <w:pPr>
        <w:pStyle w:val="1"/>
        <w:spacing w:after="0" w:line="240" w:lineRule="auto"/>
        <w:ind w:left="0"/>
        <w:jc w:val="center"/>
        <w:rPr>
          <w:rFonts w:ascii="Times New Roman" w:hAnsi="Times New Roman" w:cs="Times New Roman"/>
          <w:b/>
          <w:bCs/>
          <w:sz w:val="16"/>
          <w:szCs w:val="16"/>
        </w:rPr>
      </w:pPr>
    </w:p>
    <w:p w14:paraId="7E34C9FB" w14:textId="1506BF31" w:rsidR="003F798C" w:rsidRDefault="00DB3026" w:rsidP="00974A1F">
      <w:pPr>
        <w:pStyle w:val="1"/>
        <w:spacing w:after="0" w:line="240" w:lineRule="auto"/>
        <w:ind w:left="0"/>
        <w:jc w:val="center"/>
        <w:rPr>
          <w:rFonts w:ascii="Times New Roman" w:hAnsi="Times New Roman" w:cs="Times New Roman"/>
          <w:b/>
          <w:bCs/>
          <w:sz w:val="16"/>
          <w:szCs w:val="16"/>
        </w:rPr>
      </w:pPr>
      <w:r>
        <w:rPr>
          <w:noProof/>
          <w:lang w:eastAsia="uk-UA"/>
        </w:rPr>
        <w:drawing>
          <wp:inline distT="0" distB="0" distL="0" distR="0" wp14:anchorId="3EE17F9F" wp14:editId="5C8F9E40">
            <wp:extent cx="9760703" cy="538480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7154" t="11446" r="12273" b="9532"/>
                    <a:stretch/>
                  </pic:blipFill>
                  <pic:spPr bwMode="auto">
                    <a:xfrm>
                      <a:off x="0" y="0"/>
                      <a:ext cx="9773751" cy="5391998"/>
                    </a:xfrm>
                    <a:prstGeom prst="rect">
                      <a:avLst/>
                    </a:prstGeom>
                    <a:ln>
                      <a:noFill/>
                    </a:ln>
                    <a:extLst>
                      <a:ext uri="{53640926-AAD7-44D8-BBD7-CCE9431645EC}">
                        <a14:shadowObscured xmlns:a14="http://schemas.microsoft.com/office/drawing/2010/main"/>
                      </a:ext>
                    </a:extLst>
                  </pic:spPr>
                </pic:pic>
              </a:graphicData>
            </a:graphic>
          </wp:inline>
        </w:drawing>
      </w:r>
    </w:p>
    <w:p w14:paraId="51C73229" w14:textId="1B3DAA04" w:rsidR="003F798C" w:rsidRDefault="003F798C" w:rsidP="00974A1F">
      <w:pPr>
        <w:pStyle w:val="1"/>
        <w:spacing w:after="0" w:line="240" w:lineRule="auto"/>
        <w:ind w:left="0"/>
        <w:jc w:val="center"/>
        <w:rPr>
          <w:noProof/>
          <w:lang w:eastAsia="uk-UA"/>
        </w:rPr>
      </w:pPr>
    </w:p>
    <w:p w14:paraId="27B00B09" w14:textId="77777777" w:rsidR="00DB3026" w:rsidRPr="00910D07" w:rsidRDefault="00DB3026" w:rsidP="00974A1F">
      <w:pPr>
        <w:pStyle w:val="1"/>
        <w:spacing w:after="0" w:line="240" w:lineRule="auto"/>
        <w:ind w:left="0"/>
        <w:jc w:val="center"/>
        <w:rPr>
          <w:rFonts w:ascii="Times New Roman" w:hAnsi="Times New Roman" w:cs="Times New Roman"/>
          <w:b/>
          <w:bCs/>
          <w:sz w:val="16"/>
          <w:szCs w:val="16"/>
        </w:rPr>
        <w:sectPr w:rsidR="00DB3026" w:rsidRPr="00910D07" w:rsidSect="00974A1F">
          <w:pgSz w:w="16838" w:h="11906" w:orient="landscape"/>
          <w:pgMar w:top="964" w:right="964" w:bottom="680" w:left="964" w:header="709" w:footer="709" w:gutter="0"/>
          <w:cols w:space="708"/>
          <w:docGrid w:linePitch="360"/>
        </w:sectPr>
      </w:pPr>
    </w:p>
    <w:p w14:paraId="61DC3C70" w14:textId="77777777" w:rsidR="00974A1F" w:rsidRDefault="00974A1F">
      <w:pPr>
        <w:spacing w:after="0" w:line="240" w:lineRule="auto"/>
        <w:rPr>
          <w:rFonts w:ascii="Times New Roman" w:hAnsi="Times New Roman" w:cs="Times New Roman"/>
          <w:b/>
          <w:bCs/>
          <w:sz w:val="28"/>
          <w:szCs w:val="28"/>
        </w:rPr>
      </w:pPr>
    </w:p>
    <w:p w14:paraId="590783F4" w14:textId="77777777" w:rsidR="007D515E" w:rsidRPr="00A61F7B" w:rsidRDefault="007D515E" w:rsidP="00FA56AE">
      <w:pPr>
        <w:pStyle w:val="1"/>
        <w:spacing w:after="0"/>
        <w:ind w:left="0"/>
        <w:jc w:val="center"/>
        <w:rPr>
          <w:rFonts w:ascii="Times New Roman" w:hAnsi="Times New Roman" w:cs="Times New Roman"/>
          <w:b/>
          <w:bCs/>
          <w:sz w:val="28"/>
          <w:szCs w:val="28"/>
        </w:rPr>
      </w:pPr>
      <w:r w:rsidRPr="00A61F7B">
        <w:rPr>
          <w:rFonts w:ascii="Times New Roman" w:hAnsi="Times New Roman" w:cs="Times New Roman"/>
          <w:b/>
          <w:bCs/>
          <w:sz w:val="28"/>
          <w:szCs w:val="28"/>
        </w:rPr>
        <w:t xml:space="preserve">3. </w:t>
      </w:r>
      <w:r w:rsidR="00725784" w:rsidRPr="00A61F7B">
        <w:rPr>
          <w:rFonts w:ascii="Times New Roman" w:hAnsi="Times New Roman" w:cs="Times New Roman"/>
          <w:b/>
          <w:bCs/>
          <w:sz w:val="28"/>
          <w:szCs w:val="28"/>
        </w:rPr>
        <w:t>ФОРМА АТЕСТАЦІЇ ЗДОБУВАЧІВ ВИЩОЇ ОСВІТИ</w:t>
      </w:r>
    </w:p>
    <w:p w14:paraId="105E1DBB" w14:textId="77777777" w:rsidR="007D515E" w:rsidRPr="00A61F7B" w:rsidRDefault="007D515E" w:rsidP="00FA56AE">
      <w:pPr>
        <w:pStyle w:val="1"/>
        <w:spacing w:after="0"/>
        <w:ind w:left="0"/>
        <w:jc w:val="both"/>
        <w:rPr>
          <w:rFonts w:ascii="Times New Roman" w:hAnsi="Times New Roman" w:cs="Times New Roman"/>
          <w:sz w:val="28"/>
          <w:szCs w:val="28"/>
        </w:rPr>
      </w:pPr>
    </w:p>
    <w:p w14:paraId="7E327639" w14:textId="4615652C" w:rsidR="00613911" w:rsidRPr="003F798C" w:rsidRDefault="007D515E" w:rsidP="006B53A6">
      <w:pPr>
        <w:spacing w:after="0" w:line="240" w:lineRule="auto"/>
        <w:ind w:firstLine="284"/>
        <w:jc w:val="both"/>
        <w:rPr>
          <w:rFonts w:ascii="Times New Roman" w:hAnsi="Times New Roman" w:cs="Times New Roman"/>
          <w:sz w:val="28"/>
          <w:szCs w:val="28"/>
        </w:rPr>
      </w:pPr>
      <w:r w:rsidRPr="003F798C">
        <w:rPr>
          <w:rFonts w:ascii="Times New Roman" w:hAnsi="Times New Roman" w:cs="Times New Roman"/>
          <w:sz w:val="28"/>
          <w:szCs w:val="28"/>
        </w:rPr>
        <w:t>Атестація випускників освітньої програми спеціальності</w:t>
      </w:r>
      <w:r w:rsidR="0005616A" w:rsidRPr="003F798C">
        <w:rPr>
          <w:rFonts w:ascii="Times New Roman" w:hAnsi="Times New Roman" w:cs="Times New Roman"/>
          <w:sz w:val="28"/>
          <w:szCs w:val="28"/>
        </w:rPr>
        <w:t xml:space="preserve"> 014 Середня освіта, предметної спеціальності </w:t>
      </w:r>
      <w:r w:rsidR="00777C6F" w:rsidRPr="003F798C">
        <w:rPr>
          <w:rFonts w:ascii="Times New Roman" w:hAnsi="Times New Roman" w:cs="Times New Roman"/>
          <w:sz w:val="28"/>
          <w:szCs w:val="28"/>
        </w:rPr>
        <w:t>0</w:t>
      </w:r>
      <w:r w:rsidR="00F75B5A" w:rsidRPr="003F798C">
        <w:rPr>
          <w:rFonts w:ascii="Times New Roman" w:hAnsi="Times New Roman" w:cs="Times New Roman"/>
          <w:sz w:val="28"/>
          <w:szCs w:val="28"/>
        </w:rPr>
        <w:t>14.05</w:t>
      </w:r>
      <w:r w:rsidRPr="003F798C">
        <w:rPr>
          <w:rFonts w:ascii="Times New Roman" w:hAnsi="Times New Roman" w:cs="Times New Roman"/>
          <w:sz w:val="28"/>
          <w:szCs w:val="28"/>
        </w:rPr>
        <w:t xml:space="preserve"> </w:t>
      </w:r>
      <w:r w:rsidR="006D31EB" w:rsidRPr="003F798C">
        <w:rPr>
          <w:rFonts w:ascii="Times New Roman" w:hAnsi="Times New Roman" w:cs="Times New Roman"/>
          <w:sz w:val="28"/>
          <w:szCs w:val="28"/>
        </w:rPr>
        <w:t xml:space="preserve">Середня освіта. </w:t>
      </w:r>
      <w:r w:rsidR="00777C6F" w:rsidRPr="003F798C">
        <w:rPr>
          <w:rFonts w:ascii="Times New Roman" w:hAnsi="Times New Roman" w:cs="Times New Roman"/>
          <w:sz w:val="28"/>
          <w:szCs w:val="28"/>
        </w:rPr>
        <w:t>Біологія</w:t>
      </w:r>
      <w:r w:rsidR="006D31EB" w:rsidRPr="003F798C">
        <w:rPr>
          <w:rFonts w:ascii="Times New Roman" w:hAnsi="Times New Roman" w:cs="Times New Roman"/>
          <w:sz w:val="28"/>
          <w:szCs w:val="28"/>
        </w:rPr>
        <w:t xml:space="preserve"> та здоров´я людини</w:t>
      </w:r>
      <w:r w:rsidR="00EF5DEC" w:rsidRPr="003F798C">
        <w:rPr>
          <w:rFonts w:ascii="Times New Roman" w:hAnsi="Times New Roman" w:cs="Times New Roman"/>
          <w:sz w:val="28"/>
          <w:szCs w:val="28"/>
        </w:rPr>
        <w:t xml:space="preserve"> проводиться у формі кваліфікаційного іспиту </w:t>
      </w:r>
      <w:r w:rsidR="005455E6" w:rsidRPr="003F798C">
        <w:rPr>
          <w:rFonts w:ascii="Times New Roman" w:hAnsi="Times New Roman" w:cs="Times New Roman"/>
          <w:sz w:val="28"/>
          <w:szCs w:val="28"/>
        </w:rPr>
        <w:t>з біології, основ здоров'я та методики їх викладання</w:t>
      </w:r>
      <w:r w:rsidR="00EF5DEC" w:rsidRPr="003F798C">
        <w:rPr>
          <w:rFonts w:ascii="Times New Roman" w:hAnsi="Times New Roman" w:cs="Times New Roman"/>
          <w:sz w:val="28"/>
          <w:szCs w:val="28"/>
        </w:rPr>
        <w:t xml:space="preserve">. </w:t>
      </w:r>
    </w:p>
    <w:p w14:paraId="70EE7771" w14:textId="05BB6294" w:rsidR="007D515E" w:rsidRDefault="00EF5DEC" w:rsidP="006B53A6">
      <w:pPr>
        <w:pStyle w:val="1"/>
        <w:spacing w:after="0" w:line="240" w:lineRule="auto"/>
        <w:ind w:left="0" w:firstLine="284"/>
        <w:jc w:val="both"/>
        <w:rPr>
          <w:rFonts w:ascii="Times New Roman" w:hAnsi="Times New Roman" w:cs="Times New Roman"/>
          <w:sz w:val="28"/>
          <w:szCs w:val="28"/>
        </w:rPr>
      </w:pPr>
      <w:r w:rsidRPr="003F798C">
        <w:rPr>
          <w:rFonts w:ascii="Times New Roman" w:hAnsi="Times New Roman" w:cs="Times New Roman"/>
          <w:sz w:val="28"/>
          <w:szCs w:val="28"/>
        </w:rPr>
        <w:t xml:space="preserve">Кваліфікаційний іспит </w:t>
      </w:r>
      <w:r w:rsidR="00221D99" w:rsidRPr="003F798C">
        <w:rPr>
          <w:rFonts w:ascii="Times New Roman" w:hAnsi="Times New Roman" w:cs="Times New Roman"/>
          <w:sz w:val="28"/>
          <w:szCs w:val="28"/>
        </w:rPr>
        <w:t>проводиться в усній формі публічно і гласно.</w:t>
      </w:r>
    </w:p>
    <w:p w14:paraId="25315C5D" w14:textId="77777777" w:rsidR="006B53A6" w:rsidRDefault="006B53A6" w:rsidP="006B53A6">
      <w:pPr>
        <w:pStyle w:val="1"/>
        <w:spacing w:after="0" w:line="240" w:lineRule="auto"/>
        <w:ind w:left="0" w:firstLine="284"/>
        <w:jc w:val="both"/>
        <w:rPr>
          <w:rFonts w:ascii="Times New Roman" w:hAnsi="Times New Roman" w:cs="Times New Roman"/>
          <w:sz w:val="28"/>
          <w:szCs w:val="28"/>
        </w:rPr>
      </w:pPr>
      <w:r w:rsidRPr="003F798C">
        <w:rPr>
          <w:rFonts w:ascii="Times New Roman" w:hAnsi="Times New Roman" w:cs="Times New Roman"/>
          <w:sz w:val="28"/>
          <w:szCs w:val="28"/>
        </w:rPr>
        <w:t xml:space="preserve">За умови успішного складання кваліфікаційного іспиту університет видає документ встановленого зразка про присудження ступеня бакалавра із присвоєнням </w:t>
      </w:r>
      <w:r w:rsidRPr="00CD6CC2">
        <w:rPr>
          <w:rFonts w:ascii="Times New Roman" w:hAnsi="Times New Roman" w:cs="Times New Roman"/>
          <w:sz w:val="28"/>
          <w:szCs w:val="28"/>
        </w:rPr>
        <w:t>кваліфікації: Бакалавр середньої освіти (Біологія та здоров´я людини), вчитель біології та здоров’я людини.</w:t>
      </w:r>
    </w:p>
    <w:p w14:paraId="00C16DB0" w14:textId="3122D497" w:rsidR="006B53A6" w:rsidRPr="003F798C" w:rsidRDefault="006B53A6" w:rsidP="006B53A6">
      <w:pPr>
        <w:pStyle w:val="1"/>
        <w:spacing w:after="0" w:line="240" w:lineRule="auto"/>
        <w:ind w:left="0" w:firstLine="284"/>
        <w:jc w:val="both"/>
        <w:rPr>
          <w:rFonts w:ascii="Times New Roman" w:hAnsi="Times New Roman" w:cs="Times New Roman"/>
          <w:sz w:val="28"/>
          <w:szCs w:val="28"/>
        </w:rPr>
      </w:pPr>
      <w:r w:rsidRPr="006B53A6">
        <w:rPr>
          <w:rFonts w:ascii="Times New Roman" w:hAnsi="Times New Roman" w:cs="Times New Roman"/>
          <w:sz w:val="28"/>
          <w:szCs w:val="28"/>
        </w:rPr>
        <w:t>Процедура присвоєння професійної кваліфікації здійснюється  дотримуючись «Порядку здобуття та присвоєння професійних кваліфікацій в Державному вищому навчальному закладі «Ужгородс</w:t>
      </w:r>
      <w:r>
        <w:rPr>
          <w:rFonts w:ascii="Times New Roman" w:hAnsi="Times New Roman" w:cs="Times New Roman"/>
          <w:sz w:val="28"/>
          <w:szCs w:val="28"/>
        </w:rPr>
        <w:t xml:space="preserve">ький національний університет» </w:t>
      </w:r>
      <w:r w:rsidRPr="006B53A6">
        <w:rPr>
          <w:rFonts w:ascii="Times New Roman" w:hAnsi="Times New Roman" w:cs="Times New Roman"/>
          <w:sz w:val="28"/>
          <w:szCs w:val="28"/>
        </w:rPr>
        <w:t>https://www.uzhnu.edu.ua/en/infocentre/get/83880</w:t>
      </w:r>
    </w:p>
    <w:p w14:paraId="07692B4E" w14:textId="77777777" w:rsidR="007D515E" w:rsidRPr="00A61F7B" w:rsidRDefault="007D515E" w:rsidP="00FA56AE">
      <w:pPr>
        <w:pStyle w:val="1"/>
        <w:spacing w:after="0"/>
        <w:ind w:left="0" w:firstLine="708"/>
        <w:jc w:val="both"/>
        <w:rPr>
          <w:rFonts w:ascii="Times New Roman" w:hAnsi="Times New Roman" w:cs="Times New Roman"/>
          <w:sz w:val="24"/>
          <w:szCs w:val="24"/>
        </w:rPr>
      </w:pPr>
    </w:p>
    <w:p w14:paraId="68AF0F8C" w14:textId="77777777" w:rsidR="00675381" w:rsidRPr="00A61F7B" w:rsidRDefault="00675381" w:rsidP="00245348">
      <w:pPr>
        <w:pStyle w:val="1"/>
        <w:spacing w:after="0"/>
        <w:ind w:left="0"/>
        <w:jc w:val="both"/>
        <w:rPr>
          <w:rFonts w:ascii="Times New Roman" w:hAnsi="Times New Roman" w:cs="Times New Roman"/>
          <w:sz w:val="28"/>
          <w:szCs w:val="28"/>
        </w:rPr>
        <w:sectPr w:rsidR="00675381" w:rsidRPr="00A61F7B" w:rsidSect="00974A1F">
          <w:pgSz w:w="11906" w:h="16838"/>
          <w:pgMar w:top="1079" w:right="851" w:bottom="1079" w:left="1418" w:header="709" w:footer="709" w:gutter="0"/>
          <w:cols w:space="708"/>
          <w:docGrid w:linePitch="360"/>
        </w:sectPr>
      </w:pPr>
    </w:p>
    <w:p w14:paraId="1EF46140" w14:textId="77777777" w:rsidR="00675381" w:rsidRPr="004613C0" w:rsidRDefault="00675381" w:rsidP="00AC58BD">
      <w:pPr>
        <w:spacing w:after="120" w:line="240" w:lineRule="auto"/>
        <w:jc w:val="center"/>
        <w:rPr>
          <w:rFonts w:ascii="Times New Roman" w:hAnsi="Times New Roman" w:cs="Times New Roman"/>
          <w:b/>
          <w:sz w:val="20"/>
          <w:szCs w:val="20"/>
        </w:rPr>
      </w:pPr>
      <w:r w:rsidRPr="004613C0">
        <w:rPr>
          <w:rFonts w:ascii="Times New Roman" w:hAnsi="Times New Roman" w:cs="Times New Roman"/>
          <w:b/>
          <w:sz w:val="20"/>
          <w:szCs w:val="20"/>
        </w:rPr>
        <w:lastRenderedPageBreak/>
        <w:t>4. МАТРИЦЯ ВІДПОВІДНОСТІ ПРОГРАМНИХ КОМПЕТЕНТНОСТЕЙ КОМПОНЕНТАМ ОСВІТНЬОЇ ПРОГРАМИ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
        <w:gridCol w:w="538"/>
        <w:gridCol w:w="538"/>
        <w:gridCol w:w="539"/>
        <w:gridCol w:w="538"/>
        <w:gridCol w:w="539"/>
        <w:gridCol w:w="538"/>
        <w:gridCol w:w="539"/>
        <w:gridCol w:w="538"/>
        <w:gridCol w:w="539"/>
        <w:gridCol w:w="538"/>
        <w:gridCol w:w="538"/>
        <w:gridCol w:w="539"/>
        <w:gridCol w:w="538"/>
        <w:gridCol w:w="539"/>
        <w:gridCol w:w="538"/>
        <w:gridCol w:w="539"/>
        <w:gridCol w:w="538"/>
        <w:gridCol w:w="539"/>
        <w:gridCol w:w="538"/>
        <w:gridCol w:w="538"/>
        <w:gridCol w:w="539"/>
        <w:gridCol w:w="538"/>
        <w:gridCol w:w="539"/>
        <w:gridCol w:w="538"/>
        <w:gridCol w:w="539"/>
        <w:gridCol w:w="538"/>
        <w:gridCol w:w="539"/>
      </w:tblGrid>
      <w:tr w:rsidR="00361873" w:rsidRPr="007924F8" w14:paraId="1ABABDAA" w14:textId="77777777" w:rsidTr="00361873">
        <w:trPr>
          <w:trHeight w:val="216"/>
          <w:tblHeader/>
        </w:trPr>
        <w:tc>
          <w:tcPr>
            <w:tcW w:w="932" w:type="dxa"/>
            <w:vMerge w:val="restart"/>
          </w:tcPr>
          <w:p w14:paraId="3E022719" w14:textId="10ED1A61" w:rsidR="00361873" w:rsidRPr="007924F8" w:rsidRDefault="00361873" w:rsidP="00DB3F39">
            <w:pPr>
              <w:spacing w:after="0" w:line="240" w:lineRule="auto"/>
              <w:jc w:val="center"/>
              <w:rPr>
                <w:rFonts w:ascii="Times New Roman" w:eastAsia="Times New Roman" w:hAnsi="Times New Roman" w:cs="Times New Roman"/>
                <w:b/>
                <w:sz w:val="18"/>
                <w:szCs w:val="18"/>
              </w:rPr>
            </w:pPr>
            <w:bookmarkStart w:id="1" w:name="_Hlk65581486"/>
            <w:r w:rsidRPr="007924F8">
              <w:rPr>
                <w:rFonts w:ascii="Times New Roman" w:eastAsia="Times New Roman" w:hAnsi="Times New Roman" w:cs="Times New Roman"/>
                <w:b/>
                <w:sz w:val="18"/>
                <w:szCs w:val="18"/>
                <w:lang w:val="ru-RU"/>
              </w:rPr>
              <w:t>Дисцип-ліни</w:t>
            </w:r>
          </w:p>
        </w:tc>
        <w:tc>
          <w:tcPr>
            <w:tcW w:w="4846" w:type="dxa"/>
            <w:gridSpan w:val="9"/>
            <w:shd w:val="clear" w:color="auto" w:fill="auto"/>
          </w:tcPr>
          <w:p w14:paraId="5DE80C22" w14:textId="3C55AE07" w:rsidR="00361873" w:rsidRPr="007924F8" w:rsidRDefault="00361873" w:rsidP="00DB3F39">
            <w:pPr>
              <w:spacing w:after="0" w:line="240" w:lineRule="auto"/>
              <w:jc w:val="center"/>
              <w:rPr>
                <w:rFonts w:ascii="Times New Roman" w:eastAsia="Times New Roman" w:hAnsi="Times New Roman" w:cs="Times New Roman"/>
                <w:b/>
                <w:sz w:val="18"/>
                <w:szCs w:val="18"/>
              </w:rPr>
            </w:pPr>
            <w:r w:rsidRPr="007924F8">
              <w:rPr>
                <w:rFonts w:ascii="Times New Roman" w:eastAsia="Times New Roman" w:hAnsi="Times New Roman" w:cs="Times New Roman"/>
                <w:b/>
                <w:sz w:val="18"/>
                <w:szCs w:val="18"/>
              </w:rPr>
              <w:t>Загальні компетентності</w:t>
            </w:r>
          </w:p>
        </w:tc>
        <w:tc>
          <w:tcPr>
            <w:tcW w:w="4846" w:type="dxa"/>
            <w:gridSpan w:val="9"/>
          </w:tcPr>
          <w:p w14:paraId="263A8EEC" w14:textId="77777777" w:rsidR="00361873" w:rsidRPr="007924F8" w:rsidRDefault="00361873" w:rsidP="00DB3F39">
            <w:pPr>
              <w:spacing w:after="0" w:line="240" w:lineRule="auto"/>
              <w:jc w:val="center"/>
              <w:rPr>
                <w:rFonts w:ascii="Times New Roman" w:eastAsia="Times New Roman" w:hAnsi="Times New Roman" w:cs="Times New Roman"/>
                <w:b/>
                <w:sz w:val="18"/>
                <w:szCs w:val="18"/>
              </w:rPr>
            </w:pPr>
          </w:p>
        </w:tc>
        <w:tc>
          <w:tcPr>
            <w:tcW w:w="4846" w:type="dxa"/>
            <w:gridSpan w:val="9"/>
            <w:shd w:val="clear" w:color="auto" w:fill="auto"/>
          </w:tcPr>
          <w:p w14:paraId="2A264F3E" w14:textId="2FCB52F7" w:rsidR="00361873" w:rsidRPr="007924F8" w:rsidRDefault="00361873" w:rsidP="00DB3F39">
            <w:pPr>
              <w:spacing w:after="0" w:line="240" w:lineRule="auto"/>
              <w:jc w:val="center"/>
              <w:rPr>
                <w:rFonts w:ascii="Times New Roman" w:eastAsia="Times New Roman" w:hAnsi="Times New Roman" w:cs="Times New Roman"/>
                <w:b/>
                <w:sz w:val="18"/>
                <w:szCs w:val="18"/>
              </w:rPr>
            </w:pPr>
            <w:r w:rsidRPr="007924F8">
              <w:rPr>
                <w:rFonts w:ascii="Times New Roman" w:eastAsia="Times New Roman" w:hAnsi="Times New Roman" w:cs="Times New Roman"/>
                <w:b/>
                <w:sz w:val="18"/>
                <w:szCs w:val="18"/>
              </w:rPr>
              <w:t>Спеціальні (фахові) компетентності</w:t>
            </w:r>
          </w:p>
        </w:tc>
      </w:tr>
      <w:bookmarkEnd w:id="1"/>
      <w:tr w:rsidR="00361873" w:rsidRPr="007924F8" w14:paraId="631BF7B2" w14:textId="77777777" w:rsidTr="00361873">
        <w:trPr>
          <w:cantSplit/>
          <w:trHeight w:val="555"/>
          <w:tblHeader/>
        </w:trPr>
        <w:tc>
          <w:tcPr>
            <w:tcW w:w="932" w:type="dxa"/>
            <w:vMerge/>
            <w:textDirection w:val="btLr"/>
          </w:tcPr>
          <w:p w14:paraId="44E4562F" w14:textId="06EA7E20"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rPr>
            </w:pPr>
          </w:p>
        </w:tc>
        <w:tc>
          <w:tcPr>
            <w:tcW w:w="538" w:type="dxa"/>
            <w:shd w:val="clear" w:color="auto" w:fill="auto"/>
            <w:textDirection w:val="btLr"/>
            <w:vAlign w:val="center"/>
          </w:tcPr>
          <w:p w14:paraId="02926D66" w14:textId="73A2BAC7"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rPr>
            </w:pPr>
            <w:r w:rsidRPr="007924F8">
              <w:rPr>
                <w:rFonts w:ascii="Times New Roman" w:eastAsia="Times New Roman" w:hAnsi="Times New Roman" w:cs="Times New Roman"/>
                <w:b/>
                <w:bCs/>
                <w:sz w:val="18"/>
                <w:szCs w:val="18"/>
              </w:rPr>
              <w:t>ЗК01</w:t>
            </w:r>
          </w:p>
        </w:tc>
        <w:tc>
          <w:tcPr>
            <w:tcW w:w="538" w:type="dxa"/>
            <w:shd w:val="clear" w:color="auto" w:fill="auto"/>
            <w:textDirection w:val="btLr"/>
            <w:vAlign w:val="center"/>
          </w:tcPr>
          <w:p w14:paraId="467BA2DE" w14:textId="16386CCF"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ЗК02</w:t>
            </w:r>
          </w:p>
        </w:tc>
        <w:tc>
          <w:tcPr>
            <w:tcW w:w="539" w:type="dxa"/>
            <w:shd w:val="clear" w:color="auto" w:fill="auto"/>
            <w:textDirection w:val="btLr"/>
            <w:vAlign w:val="center"/>
          </w:tcPr>
          <w:p w14:paraId="1023FD10" w14:textId="0DB2F1C2"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ЗК03</w:t>
            </w:r>
          </w:p>
        </w:tc>
        <w:tc>
          <w:tcPr>
            <w:tcW w:w="538" w:type="dxa"/>
            <w:shd w:val="clear" w:color="auto" w:fill="auto"/>
            <w:textDirection w:val="btLr"/>
            <w:vAlign w:val="center"/>
          </w:tcPr>
          <w:p w14:paraId="4FB01432" w14:textId="24F14791"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ЗК04</w:t>
            </w:r>
          </w:p>
        </w:tc>
        <w:tc>
          <w:tcPr>
            <w:tcW w:w="539" w:type="dxa"/>
            <w:shd w:val="clear" w:color="auto" w:fill="auto"/>
            <w:textDirection w:val="btLr"/>
            <w:vAlign w:val="center"/>
          </w:tcPr>
          <w:p w14:paraId="3103A3A6" w14:textId="57533FF8"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ЗК05</w:t>
            </w:r>
          </w:p>
        </w:tc>
        <w:tc>
          <w:tcPr>
            <w:tcW w:w="538" w:type="dxa"/>
            <w:shd w:val="clear" w:color="auto" w:fill="auto"/>
            <w:textDirection w:val="btLr"/>
            <w:vAlign w:val="center"/>
          </w:tcPr>
          <w:p w14:paraId="73A9D6D7" w14:textId="2FC9F313"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ЗК06</w:t>
            </w:r>
          </w:p>
        </w:tc>
        <w:tc>
          <w:tcPr>
            <w:tcW w:w="539" w:type="dxa"/>
            <w:shd w:val="clear" w:color="auto" w:fill="auto"/>
            <w:textDirection w:val="btLr"/>
            <w:vAlign w:val="center"/>
          </w:tcPr>
          <w:p w14:paraId="55A3F781" w14:textId="717EDB8B"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ЗК07</w:t>
            </w:r>
          </w:p>
        </w:tc>
        <w:tc>
          <w:tcPr>
            <w:tcW w:w="538" w:type="dxa"/>
            <w:shd w:val="clear" w:color="auto" w:fill="auto"/>
            <w:textDirection w:val="btLr"/>
            <w:vAlign w:val="center"/>
          </w:tcPr>
          <w:p w14:paraId="0E5B0461" w14:textId="2AB953D1"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ЗК08</w:t>
            </w:r>
          </w:p>
        </w:tc>
        <w:tc>
          <w:tcPr>
            <w:tcW w:w="539" w:type="dxa"/>
            <w:shd w:val="clear" w:color="auto" w:fill="auto"/>
            <w:textDirection w:val="btLr"/>
            <w:vAlign w:val="center"/>
          </w:tcPr>
          <w:p w14:paraId="54C3C206" w14:textId="22D13731"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ЗК09</w:t>
            </w:r>
          </w:p>
        </w:tc>
        <w:tc>
          <w:tcPr>
            <w:tcW w:w="538" w:type="dxa"/>
            <w:shd w:val="clear" w:color="auto" w:fill="auto"/>
            <w:textDirection w:val="btLr"/>
            <w:vAlign w:val="center"/>
          </w:tcPr>
          <w:p w14:paraId="74F73046" w14:textId="77777777"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ЗК10</w:t>
            </w:r>
          </w:p>
        </w:tc>
        <w:tc>
          <w:tcPr>
            <w:tcW w:w="538" w:type="dxa"/>
            <w:textDirection w:val="btLr"/>
          </w:tcPr>
          <w:p w14:paraId="4F08D27A" w14:textId="693ADA20"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rPr>
            </w:pPr>
            <w:r w:rsidRPr="007924F8">
              <w:rPr>
                <w:rFonts w:ascii="Times New Roman" w:eastAsia="Times New Roman" w:hAnsi="Times New Roman" w:cs="Times New Roman"/>
                <w:b/>
                <w:bCs/>
                <w:sz w:val="18"/>
                <w:szCs w:val="18"/>
              </w:rPr>
              <w:t>ЗК11</w:t>
            </w:r>
          </w:p>
        </w:tc>
        <w:tc>
          <w:tcPr>
            <w:tcW w:w="539" w:type="dxa"/>
            <w:shd w:val="clear" w:color="auto" w:fill="auto"/>
            <w:textDirection w:val="btLr"/>
            <w:vAlign w:val="center"/>
          </w:tcPr>
          <w:p w14:paraId="4A03F44D" w14:textId="2F89A843"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ФК01</w:t>
            </w:r>
          </w:p>
        </w:tc>
        <w:tc>
          <w:tcPr>
            <w:tcW w:w="538" w:type="dxa"/>
            <w:shd w:val="clear" w:color="auto" w:fill="auto"/>
            <w:textDirection w:val="btLr"/>
            <w:vAlign w:val="center"/>
          </w:tcPr>
          <w:p w14:paraId="14C00604" w14:textId="4504C30B"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ФК02</w:t>
            </w:r>
          </w:p>
        </w:tc>
        <w:tc>
          <w:tcPr>
            <w:tcW w:w="539" w:type="dxa"/>
            <w:shd w:val="clear" w:color="auto" w:fill="auto"/>
            <w:textDirection w:val="btLr"/>
            <w:vAlign w:val="center"/>
          </w:tcPr>
          <w:p w14:paraId="25B38B57" w14:textId="49AE4E04"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ФК03</w:t>
            </w:r>
          </w:p>
        </w:tc>
        <w:tc>
          <w:tcPr>
            <w:tcW w:w="538" w:type="dxa"/>
            <w:shd w:val="clear" w:color="auto" w:fill="auto"/>
            <w:textDirection w:val="btLr"/>
            <w:vAlign w:val="center"/>
          </w:tcPr>
          <w:p w14:paraId="73F551CF" w14:textId="28C61C32"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ФК04</w:t>
            </w:r>
          </w:p>
        </w:tc>
        <w:tc>
          <w:tcPr>
            <w:tcW w:w="539" w:type="dxa"/>
            <w:shd w:val="clear" w:color="auto" w:fill="auto"/>
            <w:textDirection w:val="btLr"/>
            <w:vAlign w:val="center"/>
          </w:tcPr>
          <w:p w14:paraId="25505DCC" w14:textId="1FEFB517"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ФК05</w:t>
            </w:r>
          </w:p>
        </w:tc>
        <w:tc>
          <w:tcPr>
            <w:tcW w:w="538" w:type="dxa"/>
            <w:shd w:val="clear" w:color="auto" w:fill="auto"/>
            <w:textDirection w:val="btLr"/>
            <w:vAlign w:val="center"/>
          </w:tcPr>
          <w:p w14:paraId="172B2EA8" w14:textId="6F49A96C"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ФК06</w:t>
            </w:r>
          </w:p>
        </w:tc>
        <w:tc>
          <w:tcPr>
            <w:tcW w:w="539" w:type="dxa"/>
            <w:shd w:val="clear" w:color="auto" w:fill="auto"/>
            <w:textDirection w:val="btLr"/>
            <w:vAlign w:val="center"/>
          </w:tcPr>
          <w:p w14:paraId="6EA9AACF" w14:textId="23A29A8E"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ФК07</w:t>
            </w:r>
          </w:p>
        </w:tc>
        <w:tc>
          <w:tcPr>
            <w:tcW w:w="538" w:type="dxa"/>
            <w:shd w:val="clear" w:color="auto" w:fill="auto"/>
            <w:textDirection w:val="btLr"/>
            <w:vAlign w:val="center"/>
          </w:tcPr>
          <w:p w14:paraId="7E0AC7D9" w14:textId="737B51A1"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rPr>
              <w:t>ФК08</w:t>
            </w:r>
          </w:p>
        </w:tc>
        <w:tc>
          <w:tcPr>
            <w:tcW w:w="538" w:type="dxa"/>
            <w:shd w:val="clear" w:color="auto" w:fill="auto"/>
            <w:textDirection w:val="btLr"/>
            <w:vAlign w:val="center"/>
          </w:tcPr>
          <w:p w14:paraId="7EA1CB63" w14:textId="1EC19F89"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rPr>
            </w:pPr>
            <w:r w:rsidRPr="007924F8">
              <w:rPr>
                <w:rFonts w:ascii="Times New Roman" w:eastAsia="Times New Roman" w:hAnsi="Times New Roman" w:cs="Times New Roman"/>
                <w:b/>
                <w:bCs/>
                <w:sz w:val="18"/>
                <w:szCs w:val="18"/>
              </w:rPr>
              <w:t>ФК09</w:t>
            </w:r>
          </w:p>
        </w:tc>
        <w:tc>
          <w:tcPr>
            <w:tcW w:w="539" w:type="dxa"/>
            <w:shd w:val="clear" w:color="auto" w:fill="auto"/>
            <w:textDirection w:val="btLr"/>
            <w:vAlign w:val="center"/>
          </w:tcPr>
          <w:p w14:paraId="20048309" w14:textId="1F7B9B3E"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rPr>
            </w:pPr>
            <w:r w:rsidRPr="007924F8">
              <w:rPr>
                <w:rFonts w:ascii="Times New Roman" w:eastAsia="Times New Roman" w:hAnsi="Times New Roman" w:cs="Times New Roman"/>
                <w:b/>
                <w:bCs/>
                <w:sz w:val="18"/>
                <w:szCs w:val="18"/>
              </w:rPr>
              <w:t>ФК10</w:t>
            </w:r>
          </w:p>
        </w:tc>
        <w:tc>
          <w:tcPr>
            <w:tcW w:w="538" w:type="dxa"/>
            <w:shd w:val="clear" w:color="auto" w:fill="auto"/>
            <w:textDirection w:val="btLr"/>
            <w:vAlign w:val="center"/>
          </w:tcPr>
          <w:p w14:paraId="6823C3AA" w14:textId="53C9AFB7"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rPr>
            </w:pPr>
            <w:r w:rsidRPr="007924F8">
              <w:rPr>
                <w:rFonts w:ascii="Times New Roman" w:eastAsia="Times New Roman" w:hAnsi="Times New Roman" w:cs="Times New Roman"/>
                <w:b/>
                <w:bCs/>
                <w:sz w:val="18"/>
                <w:szCs w:val="18"/>
              </w:rPr>
              <w:t>ФК11</w:t>
            </w:r>
          </w:p>
        </w:tc>
        <w:tc>
          <w:tcPr>
            <w:tcW w:w="539" w:type="dxa"/>
            <w:shd w:val="clear" w:color="auto" w:fill="auto"/>
            <w:textDirection w:val="btLr"/>
            <w:vAlign w:val="center"/>
          </w:tcPr>
          <w:p w14:paraId="3F1630F7" w14:textId="34B184B1"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rPr>
            </w:pPr>
            <w:r w:rsidRPr="007924F8">
              <w:rPr>
                <w:rFonts w:ascii="Times New Roman" w:eastAsia="Times New Roman" w:hAnsi="Times New Roman" w:cs="Times New Roman"/>
                <w:b/>
                <w:bCs/>
                <w:sz w:val="18"/>
                <w:szCs w:val="18"/>
              </w:rPr>
              <w:t>ФК12</w:t>
            </w:r>
          </w:p>
        </w:tc>
        <w:tc>
          <w:tcPr>
            <w:tcW w:w="538" w:type="dxa"/>
            <w:shd w:val="clear" w:color="auto" w:fill="auto"/>
            <w:textDirection w:val="btLr"/>
            <w:vAlign w:val="center"/>
          </w:tcPr>
          <w:p w14:paraId="51615643" w14:textId="3BB0EC86"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rPr>
            </w:pPr>
            <w:r w:rsidRPr="007924F8">
              <w:rPr>
                <w:rFonts w:ascii="Times New Roman" w:eastAsia="Times New Roman" w:hAnsi="Times New Roman" w:cs="Times New Roman"/>
                <w:b/>
                <w:bCs/>
                <w:sz w:val="18"/>
                <w:szCs w:val="18"/>
              </w:rPr>
              <w:t>ФК13</w:t>
            </w:r>
          </w:p>
        </w:tc>
        <w:tc>
          <w:tcPr>
            <w:tcW w:w="539" w:type="dxa"/>
            <w:shd w:val="clear" w:color="auto" w:fill="auto"/>
            <w:textDirection w:val="btLr"/>
            <w:vAlign w:val="center"/>
          </w:tcPr>
          <w:p w14:paraId="1E371CB6" w14:textId="6A8D769B"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rPr>
            </w:pPr>
            <w:r w:rsidRPr="007924F8">
              <w:rPr>
                <w:rFonts w:ascii="Times New Roman" w:eastAsia="Times New Roman" w:hAnsi="Times New Roman" w:cs="Times New Roman"/>
                <w:b/>
                <w:bCs/>
                <w:sz w:val="18"/>
                <w:szCs w:val="18"/>
              </w:rPr>
              <w:t>ФК14</w:t>
            </w:r>
          </w:p>
        </w:tc>
        <w:tc>
          <w:tcPr>
            <w:tcW w:w="538" w:type="dxa"/>
            <w:shd w:val="clear" w:color="auto" w:fill="auto"/>
            <w:textDirection w:val="btLr"/>
            <w:vAlign w:val="center"/>
          </w:tcPr>
          <w:p w14:paraId="435539D3" w14:textId="78690A0A"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rPr>
            </w:pPr>
            <w:r w:rsidRPr="007924F8">
              <w:rPr>
                <w:rFonts w:ascii="Times New Roman" w:eastAsia="Times New Roman" w:hAnsi="Times New Roman" w:cs="Times New Roman"/>
                <w:b/>
                <w:bCs/>
                <w:sz w:val="18"/>
                <w:szCs w:val="18"/>
              </w:rPr>
              <w:t>ФК15</w:t>
            </w:r>
          </w:p>
        </w:tc>
        <w:tc>
          <w:tcPr>
            <w:tcW w:w="539" w:type="dxa"/>
            <w:shd w:val="clear" w:color="auto" w:fill="auto"/>
            <w:textDirection w:val="btLr"/>
            <w:vAlign w:val="center"/>
          </w:tcPr>
          <w:p w14:paraId="379826F9" w14:textId="20967DFA" w:rsidR="00361873" w:rsidRPr="007924F8" w:rsidRDefault="00361873" w:rsidP="00A40C39">
            <w:pPr>
              <w:spacing w:after="0" w:line="240" w:lineRule="auto"/>
              <w:ind w:left="-191" w:right="-171"/>
              <w:jc w:val="center"/>
              <w:rPr>
                <w:rFonts w:ascii="Times New Roman" w:eastAsia="Times New Roman" w:hAnsi="Times New Roman" w:cs="Times New Roman"/>
                <w:b/>
                <w:bCs/>
                <w:sz w:val="18"/>
                <w:szCs w:val="18"/>
              </w:rPr>
            </w:pPr>
            <w:r w:rsidRPr="007924F8">
              <w:rPr>
                <w:rFonts w:ascii="Times New Roman" w:eastAsia="Times New Roman" w:hAnsi="Times New Roman" w:cs="Times New Roman"/>
                <w:b/>
                <w:bCs/>
                <w:sz w:val="18"/>
                <w:szCs w:val="18"/>
              </w:rPr>
              <w:t>ФК16</w:t>
            </w:r>
          </w:p>
        </w:tc>
      </w:tr>
      <w:tr w:rsidR="00361873" w:rsidRPr="008132DC" w14:paraId="70968277" w14:textId="77777777" w:rsidTr="00361873">
        <w:trPr>
          <w:trHeight w:val="20"/>
        </w:trPr>
        <w:tc>
          <w:tcPr>
            <w:tcW w:w="932" w:type="dxa"/>
            <w:vAlign w:val="center"/>
          </w:tcPr>
          <w:p w14:paraId="52F61B46" w14:textId="77777777"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hAnsi="Times New Roman" w:cs="Times New Roman"/>
                <w:b/>
                <w:bCs/>
                <w:sz w:val="18"/>
                <w:szCs w:val="18"/>
              </w:rPr>
              <w:t>ОК 01</w:t>
            </w:r>
          </w:p>
        </w:tc>
        <w:tc>
          <w:tcPr>
            <w:tcW w:w="538" w:type="dxa"/>
            <w:shd w:val="clear" w:color="auto" w:fill="auto"/>
            <w:vAlign w:val="center"/>
          </w:tcPr>
          <w:p w14:paraId="468125E5" w14:textId="1C00D2D1"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3979762" w14:textId="4FEEECD7"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9977899" w14:textId="6044F16E"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2FA51EF" w14:textId="3C92A15B"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8261B2F" w14:textId="77777777"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8EDC05B" w14:textId="2CA12198"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3F91435" w14:textId="7C8C4788"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5893B74" w14:textId="37DEE1E1"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CBA90E7" w14:textId="77777777"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C55DDDC" w14:textId="44317193"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562E127E" w14:textId="1F0BB1F6"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52D2926" w14:textId="207F7EBE"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09063AF" w14:textId="71B3B41E"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E4CF1FD" w14:textId="2288B5D0" w:rsidR="00361873" w:rsidRPr="007924F8"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8EC4058" w14:textId="79007B57" w:rsidR="00361873" w:rsidRPr="008132DC"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A6D2F36" w14:textId="77777777" w:rsidR="00361873" w:rsidRPr="008132DC"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9B8E9C9" w14:textId="77777777" w:rsidR="00361873" w:rsidRPr="008132DC"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5ED7C37" w14:textId="77777777" w:rsidR="00361873" w:rsidRPr="008132DC"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2C32CA9" w14:textId="77777777" w:rsidR="00361873" w:rsidRPr="008132DC"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49531B3" w14:textId="77777777" w:rsidR="00361873" w:rsidRPr="008132DC"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AA085DC" w14:textId="77777777" w:rsidR="00361873" w:rsidRPr="008132DC"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B3BF6B5" w14:textId="77777777" w:rsidR="00361873" w:rsidRPr="008132DC"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674308E" w14:textId="77777777" w:rsidR="00361873" w:rsidRPr="008132DC"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2779746" w14:textId="77777777" w:rsidR="00361873" w:rsidRPr="008132DC"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0F30A2F" w14:textId="77777777" w:rsidR="00361873" w:rsidRPr="008132DC"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6DA77ED" w14:textId="77777777" w:rsidR="00361873" w:rsidRPr="008132DC"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637AA8C" w14:textId="77777777" w:rsidR="00361873" w:rsidRPr="008132DC" w:rsidRDefault="00361873" w:rsidP="00CE546D">
            <w:pPr>
              <w:spacing w:after="0" w:line="240" w:lineRule="auto"/>
              <w:jc w:val="center"/>
              <w:rPr>
                <w:rFonts w:ascii="Times New Roman" w:eastAsia="Times New Roman" w:hAnsi="Times New Roman" w:cs="Times New Roman"/>
                <w:b/>
                <w:color w:val="000000" w:themeColor="text1"/>
                <w:sz w:val="18"/>
                <w:szCs w:val="18"/>
              </w:rPr>
            </w:pPr>
          </w:p>
        </w:tc>
      </w:tr>
      <w:tr w:rsidR="00361873" w:rsidRPr="008132DC" w14:paraId="11B9FAD8" w14:textId="77777777" w:rsidTr="00361873">
        <w:trPr>
          <w:trHeight w:val="20"/>
        </w:trPr>
        <w:tc>
          <w:tcPr>
            <w:tcW w:w="932" w:type="dxa"/>
            <w:vAlign w:val="center"/>
          </w:tcPr>
          <w:p w14:paraId="0898C3E8" w14:textId="6EB9A58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02</w:t>
            </w:r>
          </w:p>
        </w:tc>
        <w:tc>
          <w:tcPr>
            <w:tcW w:w="538" w:type="dxa"/>
            <w:shd w:val="clear" w:color="auto" w:fill="auto"/>
            <w:vAlign w:val="center"/>
          </w:tcPr>
          <w:p w14:paraId="4343F1A4" w14:textId="36FB6F8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099FEFD" w14:textId="66F3820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ED804A7" w14:textId="26D173B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0376537" w14:textId="4C51B78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832D40E" w14:textId="51E9460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0FE1E90" w14:textId="75FBAEA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FE74F5B" w14:textId="536753D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7DC361E" w14:textId="3E085AF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614F17E" w14:textId="622FB14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C814B63" w14:textId="619672D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tcPr>
          <w:p w14:paraId="48E312B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735DBEB" w14:textId="408852F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842C719" w14:textId="199FA46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4DCE651" w14:textId="1C721BC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97CA245" w14:textId="60A10C9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D69F9A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59C15B3" w14:textId="7BD2F27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FF9422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86CA37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AC90F3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E5A514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9EDF56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8EB4E3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623CAB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6241C8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26654C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ACF674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r>
      <w:tr w:rsidR="00361873" w:rsidRPr="008132DC" w14:paraId="625A9EBF" w14:textId="77777777" w:rsidTr="00361873">
        <w:trPr>
          <w:trHeight w:val="20"/>
        </w:trPr>
        <w:tc>
          <w:tcPr>
            <w:tcW w:w="932" w:type="dxa"/>
            <w:vAlign w:val="center"/>
          </w:tcPr>
          <w:p w14:paraId="1461C635" w14:textId="17EFD995" w:rsidR="00361873" w:rsidRPr="008132DC" w:rsidRDefault="00361873" w:rsidP="008132DC">
            <w:pPr>
              <w:spacing w:after="0" w:line="240" w:lineRule="auto"/>
              <w:jc w:val="center"/>
              <w:rPr>
                <w:rFonts w:ascii="Times New Roman" w:hAnsi="Times New Roman" w:cs="Times New Roman"/>
                <w:b/>
                <w:bCs/>
                <w:sz w:val="18"/>
                <w:szCs w:val="18"/>
              </w:rPr>
            </w:pPr>
            <w:r w:rsidRPr="008132DC">
              <w:rPr>
                <w:rFonts w:ascii="Times New Roman" w:hAnsi="Times New Roman" w:cs="Times New Roman"/>
                <w:b/>
                <w:bCs/>
                <w:sz w:val="18"/>
                <w:szCs w:val="18"/>
              </w:rPr>
              <w:t>ОК 03</w:t>
            </w:r>
          </w:p>
        </w:tc>
        <w:tc>
          <w:tcPr>
            <w:tcW w:w="538" w:type="dxa"/>
            <w:shd w:val="clear" w:color="auto" w:fill="auto"/>
            <w:vAlign w:val="center"/>
          </w:tcPr>
          <w:p w14:paraId="05FD8DC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B352A2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19E83E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93783F1" w14:textId="31BD73D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1CDAFF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AE42A1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E2E7C68" w14:textId="4C1186B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8677E65" w14:textId="576B3B7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568AFA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C274DAB" w14:textId="47D4CAD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tcPr>
          <w:p w14:paraId="16B003C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ADB7534" w14:textId="4A50BEA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02C5529" w14:textId="4975D9E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FCBD6BE" w14:textId="4934E67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9FA107D" w14:textId="0D7AD0A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957609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821E1F0" w14:textId="3BA46E7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6E5A6E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340C94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7768F1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A5B7D0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2D961E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88E5A6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82FCA3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C6D3F7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62803B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82303E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r>
      <w:tr w:rsidR="00361873" w:rsidRPr="008132DC" w14:paraId="794F5002" w14:textId="77777777" w:rsidTr="00361873">
        <w:trPr>
          <w:trHeight w:val="20"/>
        </w:trPr>
        <w:tc>
          <w:tcPr>
            <w:tcW w:w="932" w:type="dxa"/>
            <w:vAlign w:val="center"/>
          </w:tcPr>
          <w:p w14:paraId="0D47AB26" w14:textId="73C0A63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04</w:t>
            </w:r>
          </w:p>
        </w:tc>
        <w:tc>
          <w:tcPr>
            <w:tcW w:w="538" w:type="dxa"/>
            <w:shd w:val="clear" w:color="auto" w:fill="auto"/>
            <w:vAlign w:val="center"/>
          </w:tcPr>
          <w:p w14:paraId="69405180" w14:textId="67A0577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3837809" w14:textId="79044F0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5A0D79F" w14:textId="35592DE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67CCD3F" w14:textId="3942560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CDAC59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FDB6503" w14:textId="40EB07F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EBEE32F" w14:textId="2753B96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C1E334D" w14:textId="1223727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DA2F7C6" w14:textId="20204C7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00848DD" w14:textId="139E264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tcPr>
          <w:p w14:paraId="337438B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8E00945" w14:textId="798D0E8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5D084B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B813D59" w14:textId="01FCC4A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81B4E61" w14:textId="591197D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A9AD14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05B7C2B" w14:textId="12FB8E3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0B73C5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0928A5B" w14:textId="578AD24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0D29A1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A6EB78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482A47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2EBF91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1C0BAD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9CD3DE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1CD62D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F54F53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r>
      <w:tr w:rsidR="00361873" w:rsidRPr="008132DC" w14:paraId="75884FF3" w14:textId="77777777" w:rsidTr="00361873">
        <w:trPr>
          <w:trHeight w:val="20"/>
        </w:trPr>
        <w:tc>
          <w:tcPr>
            <w:tcW w:w="932" w:type="dxa"/>
            <w:vAlign w:val="center"/>
          </w:tcPr>
          <w:p w14:paraId="1A50ACEA" w14:textId="657240D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05</w:t>
            </w:r>
          </w:p>
        </w:tc>
        <w:tc>
          <w:tcPr>
            <w:tcW w:w="538" w:type="dxa"/>
            <w:shd w:val="clear" w:color="auto" w:fill="auto"/>
            <w:vAlign w:val="center"/>
          </w:tcPr>
          <w:p w14:paraId="659768B9" w14:textId="117D988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C99721F" w14:textId="6B5DEDD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5BC053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9204BC5" w14:textId="284C5D3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707A108" w14:textId="14A014F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AB968ED" w14:textId="5C5029D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5FB2EB4" w14:textId="51FBFF0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03B8ABA" w14:textId="0A629B4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745EB85" w14:textId="03EB37F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069212A" w14:textId="71CF351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tcPr>
          <w:p w14:paraId="56FF929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C2A058D" w14:textId="0CB0001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323BC0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CF12F2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BAB10D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CB1AC9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7372EBD" w14:textId="35352AF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B08FBA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2ABEECB" w14:textId="53BF388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8F4BE82" w14:textId="69E950B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03D561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C1DB56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AC44D6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7DB9D8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F37F83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13A7FE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C4A32B6" w14:textId="36CB427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6E306064" w14:textId="77777777" w:rsidTr="00361873">
        <w:trPr>
          <w:trHeight w:val="20"/>
        </w:trPr>
        <w:tc>
          <w:tcPr>
            <w:tcW w:w="932" w:type="dxa"/>
            <w:vAlign w:val="center"/>
          </w:tcPr>
          <w:p w14:paraId="1ECDA7C1" w14:textId="6ECD774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06</w:t>
            </w:r>
          </w:p>
        </w:tc>
        <w:tc>
          <w:tcPr>
            <w:tcW w:w="538" w:type="dxa"/>
            <w:shd w:val="clear" w:color="auto" w:fill="auto"/>
            <w:vAlign w:val="center"/>
          </w:tcPr>
          <w:p w14:paraId="293F7670" w14:textId="24063FE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2AF6F5F" w14:textId="394FE02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F504A5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64068E9" w14:textId="0092A4A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0058ECE" w14:textId="14C27A5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0445EB7" w14:textId="03DB80B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9F238D8" w14:textId="4B73973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C7B904F" w14:textId="16E5EB8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B5C06C1" w14:textId="0D89394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47C1512" w14:textId="64662BF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tcPr>
          <w:p w14:paraId="3150B6F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7413039" w14:textId="25A7CC2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AE3EEFF" w14:textId="1D18D19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55482E2" w14:textId="42E7E86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62DCE3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64C59EA" w14:textId="55CAF9E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A222241" w14:textId="66E1E7E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A88CC96" w14:textId="0389C88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D1D8071" w14:textId="57DFC84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FD542BE" w14:textId="3F140E3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36E6F1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EA930DB" w14:textId="717358E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BC4176E" w14:textId="3575560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CC39095" w14:textId="219D954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58E71C2" w14:textId="140DA06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4AED9D9" w14:textId="01AE952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2E8206B" w14:textId="7F71F81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7A3E50AA" w14:textId="77777777" w:rsidTr="00361873">
        <w:trPr>
          <w:trHeight w:val="20"/>
        </w:trPr>
        <w:tc>
          <w:tcPr>
            <w:tcW w:w="932" w:type="dxa"/>
            <w:vAlign w:val="center"/>
          </w:tcPr>
          <w:p w14:paraId="487EDC66" w14:textId="516FB93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07</w:t>
            </w:r>
          </w:p>
        </w:tc>
        <w:tc>
          <w:tcPr>
            <w:tcW w:w="538" w:type="dxa"/>
            <w:shd w:val="clear" w:color="auto" w:fill="auto"/>
            <w:vAlign w:val="center"/>
          </w:tcPr>
          <w:p w14:paraId="743C19D8" w14:textId="52A96B1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0B87C4A" w14:textId="717E8BE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084F07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708AC18" w14:textId="45766C4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2BEB90F" w14:textId="6B25864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9CE5D77" w14:textId="199C8C5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CE4546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E86D9C4" w14:textId="25C08A8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65D390E" w14:textId="668FE56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1628383" w14:textId="3960009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tcPr>
          <w:p w14:paraId="7336C48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B5BFFA0" w14:textId="0087C25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36A5817" w14:textId="4243CD8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1C268B0" w14:textId="0F65864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A36E4D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6F672E3" w14:textId="44DC659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7A24A53" w14:textId="56326D5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80A4685" w14:textId="67992C0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D40133E" w14:textId="7A3B9DD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E2EEA79" w14:textId="5C2397B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8E5D93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4CB8BE4" w14:textId="423DC09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FC29366" w14:textId="0007B1D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69DADA3" w14:textId="4436A93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A1B0A2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A623086" w14:textId="50EA366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3EC45CA" w14:textId="5C7F904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2A0FC8CC" w14:textId="77777777" w:rsidTr="00361873">
        <w:trPr>
          <w:trHeight w:val="20"/>
        </w:trPr>
        <w:tc>
          <w:tcPr>
            <w:tcW w:w="932" w:type="dxa"/>
            <w:vAlign w:val="center"/>
          </w:tcPr>
          <w:p w14:paraId="5B96A08C" w14:textId="6F4BD1C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08</w:t>
            </w:r>
          </w:p>
        </w:tc>
        <w:tc>
          <w:tcPr>
            <w:tcW w:w="538" w:type="dxa"/>
            <w:shd w:val="clear" w:color="auto" w:fill="auto"/>
            <w:vAlign w:val="center"/>
          </w:tcPr>
          <w:p w14:paraId="56E2995C" w14:textId="5DAC49D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E223C62" w14:textId="3599D47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2734CE7" w14:textId="6978896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C59F077" w14:textId="354D74C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16AE80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D5577C5" w14:textId="77869A3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2E07EC2" w14:textId="01D6FD3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96BA92D" w14:textId="2FBDA4C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245EEE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FE9E4CF" w14:textId="13545B8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tcPr>
          <w:p w14:paraId="6EF5E62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AFBC672" w14:textId="171DD80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7F8D6D0" w14:textId="3D582FF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055A368" w14:textId="134954F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06AAF50" w14:textId="7779F58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7D4646F" w14:textId="6D44304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A1DBE07" w14:textId="35EA042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2100C3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CB1E650" w14:textId="6DAE537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FDD4B5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7A08FB1" w14:textId="53C5BDE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5B5449C" w14:textId="6412F22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615B6D8" w14:textId="67C67C7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A142959" w14:textId="3B59315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28333F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E6D7582" w14:textId="5D41AB6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841A97C" w14:textId="1ECA984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r>
      <w:tr w:rsidR="00361873" w:rsidRPr="008132DC" w14:paraId="34DED3DB" w14:textId="77777777" w:rsidTr="00361873">
        <w:trPr>
          <w:trHeight w:val="20"/>
        </w:trPr>
        <w:tc>
          <w:tcPr>
            <w:tcW w:w="932" w:type="dxa"/>
            <w:vAlign w:val="center"/>
          </w:tcPr>
          <w:p w14:paraId="7DDC5430" w14:textId="3390F7E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 xml:space="preserve">ОК 09 </w:t>
            </w:r>
          </w:p>
        </w:tc>
        <w:tc>
          <w:tcPr>
            <w:tcW w:w="538" w:type="dxa"/>
            <w:shd w:val="clear" w:color="auto" w:fill="auto"/>
            <w:vAlign w:val="center"/>
          </w:tcPr>
          <w:p w14:paraId="0939FDD0" w14:textId="5CBC9B1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0CAC079" w14:textId="4A977E7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D46A65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A6937C5" w14:textId="30DAF69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18D4F51" w14:textId="5B32DF8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528AC98" w14:textId="49B58A9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47218B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82AE19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01E72F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B2E592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7AAD83D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C1E458A" w14:textId="6A8B3CE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05EB75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CAB85C1" w14:textId="764D098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B370319" w14:textId="0473649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87EA296" w14:textId="59E7126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D30196E" w14:textId="10BADF6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94C48A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E8B471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03422B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B239D25" w14:textId="6C1A2DC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0505ACC" w14:textId="435B8C6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5B83374" w14:textId="2A25319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69ABFFC" w14:textId="6FEC4B3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9C3EE07" w14:textId="570E634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C8F6751" w14:textId="5E02B29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47B9A65" w14:textId="28894B7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09DBFDC5" w14:textId="77777777" w:rsidTr="00361873">
        <w:trPr>
          <w:trHeight w:val="20"/>
        </w:trPr>
        <w:tc>
          <w:tcPr>
            <w:tcW w:w="932" w:type="dxa"/>
            <w:vAlign w:val="center"/>
          </w:tcPr>
          <w:p w14:paraId="1AEB0D7F" w14:textId="2652494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10</w:t>
            </w:r>
          </w:p>
        </w:tc>
        <w:tc>
          <w:tcPr>
            <w:tcW w:w="538" w:type="dxa"/>
            <w:shd w:val="clear" w:color="auto" w:fill="auto"/>
            <w:vAlign w:val="center"/>
          </w:tcPr>
          <w:p w14:paraId="1207077C" w14:textId="0896C40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2B6EA3A" w14:textId="29CF400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E44862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5DBE3F5" w14:textId="0ED8C5E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FC4FAA8" w14:textId="2D2D1BF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2D0D1E7" w14:textId="3695AB0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01160B7" w14:textId="609EBD0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5B7FF23" w14:textId="3643C30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EC38D1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F08D87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63E1074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164314F" w14:textId="6DA812A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BC4576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659CAA2" w14:textId="031C2B4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DBF817E" w14:textId="6AB5E18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6D7940B" w14:textId="5E9A70A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7573899" w14:textId="65E0C1B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8230DD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3D5C24C" w14:textId="7A7527E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A8BC05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E5F990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47FB628" w14:textId="3E929EE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27BF0FA" w14:textId="2515560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7D87580" w14:textId="313DA5F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620585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1E9B4DB" w14:textId="761C282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DCC18B1" w14:textId="0881C98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r>
      <w:tr w:rsidR="00361873" w:rsidRPr="008132DC" w14:paraId="22B8D942" w14:textId="77777777" w:rsidTr="00361873">
        <w:trPr>
          <w:trHeight w:val="20"/>
        </w:trPr>
        <w:tc>
          <w:tcPr>
            <w:tcW w:w="932" w:type="dxa"/>
            <w:vAlign w:val="center"/>
          </w:tcPr>
          <w:p w14:paraId="0CB578A1" w14:textId="3E14C30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11</w:t>
            </w:r>
          </w:p>
        </w:tc>
        <w:tc>
          <w:tcPr>
            <w:tcW w:w="538" w:type="dxa"/>
            <w:shd w:val="clear" w:color="auto" w:fill="auto"/>
            <w:vAlign w:val="center"/>
          </w:tcPr>
          <w:p w14:paraId="4FB20B46" w14:textId="4671898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C67633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556B05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9B8C937" w14:textId="0D333A8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10BE5E6" w14:textId="015A1DA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07F74C3" w14:textId="792F33E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4AF05E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982371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387AAA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6AB490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18145A1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41C478A" w14:textId="4AE0406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BF1380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FFE1AB0" w14:textId="22E7084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2529EBE" w14:textId="1435454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6A0997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A2C5E2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3248B35" w14:textId="5AAF016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BFD3AF4" w14:textId="06D5424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CCBA68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BBFE3CD" w14:textId="3E5D702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B93252F" w14:textId="21A5068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70663A1" w14:textId="52F91C6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B28CC2A" w14:textId="39C3525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72D355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C63E20E" w14:textId="153AB2E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EE42DA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r>
      <w:tr w:rsidR="00361873" w:rsidRPr="008132DC" w14:paraId="009511F2" w14:textId="77777777" w:rsidTr="00361873">
        <w:trPr>
          <w:trHeight w:val="20"/>
        </w:trPr>
        <w:tc>
          <w:tcPr>
            <w:tcW w:w="932" w:type="dxa"/>
            <w:vAlign w:val="center"/>
          </w:tcPr>
          <w:p w14:paraId="6B11933C" w14:textId="087C973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12</w:t>
            </w:r>
          </w:p>
        </w:tc>
        <w:tc>
          <w:tcPr>
            <w:tcW w:w="538" w:type="dxa"/>
            <w:shd w:val="clear" w:color="auto" w:fill="auto"/>
            <w:vAlign w:val="center"/>
          </w:tcPr>
          <w:p w14:paraId="27807BA1" w14:textId="28E16CA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7138CEF" w14:textId="6E75738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4125E3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FB4BF45" w14:textId="2ADD101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41A6D64" w14:textId="7DBE9E9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4E37F6D" w14:textId="14D7D49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69C5A3B" w14:textId="6FCD43A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73E56EA" w14:textId="3442554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D98FB7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0F2ECD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6451D8F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2762A83" w14:textId="5FD0B23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A49B50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8B3051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6D82AA4" w14:textId="168E847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DE887DB" w14:textId="319535D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CB0B1D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1A2E09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08FD5A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9035F3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168F076" w14:textId="747D46D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1DDC824" w14:textId="0514608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453EEC8" w14:textId="79C714F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2FC6977" w14:textId="657D563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866C8FB" w14:textId="1460BB2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A391B5A" w14:textId="5DF935E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BDB2130" w14:textId="3C953A6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68531002" w14:textId="77777777" w:rsidTr="00361873">
        <w:trPr>
          <w:trHeight w:val="20"/>
        </w:trPr>
        <w:tc>
          <w:tcPr>
            <w:tcW w:w="932" w:type="dxa"/>
            <w:vAlign w:val="center"/>
          </w:tcPr>
          <w:p w14:paraId="6D312166" w14:textId="7F5FDC7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13</w:t>
            </w:r>
          </w:p>
        </w:tc>
        <w:tc>
          <w:tcPr>
            <w:tcW w:w="538" w:type="dxa"/>
            <w:shd w:val="clear" w:color="auto" w:fill="auto"/>
            <w:vAlign w:val="center"/>
          </w:tcPr>
          <w:p w14:paraId="7368D384" w14:textId="1C4A65D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78752AF" w14:textId="044147C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D7BD46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2910CB3" w14:textId="576B037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1A10439" w14:textId="3F6FECB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92BC657" w14:textId="43D8896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F64C3F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7BE6B5E" w14:textId="378FB78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F29B51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E13FE5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46C994F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010BC5A" w14:textId="32FD9F0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D16886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47B009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DD2013B" w14:textId="672C4DB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C8641F8" w14:textId="2DC136C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59DCBF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1A5B85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D9DA8A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45B568D" w14:textId="42B8271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F1410D3" w14:textId="29AEAFF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FD651EE" w14:textId="2DA05C1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C120B26" w14:textId="7BF97FE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B429C07" w14:textId="2DAD68F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5688F9D" w14:textId="70A0725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75A3010" w14:textId="564E7C2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9F287DD" w14:textId="1BFE697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4BFFFEE9" w14:textId="77777777" w:rsidTr="00361873">
        <w:trPr>
          <w:trHeight w:val="20"/>
        </w:trPr>
        <w:tc>
          <w:tcPr>
            <w:tcW w:w="932" w:type="dxa"/>
            <w:vAlign w:val="center"/>
          </w:tcPr>
          <w:p w14:paraId="425D7AC3" w14:textId="7881245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 xml:space="preserve">ОК 14 </w:t>
            </w:r>
          </w:p>
        </w:tc>
        <w:tc>
          <w:tcPr>
            <w:tcW w:w="538" w:type="dxa"/>
            <w:shd w:val="clear" w:color="auto" w:fill="auto"/>
            <w:vAlign w:val="center"/>
          </w:tcPr>
          <w:p w14:paraId="1482A611" w14:textId="10DB266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32997FD" w14:textId="08269C4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DB8BF7F" w14:textId="40B4189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39724E8" w14:textId="58204EC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86FB3D7" w14:textId="6A7B97D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0533DF6" w14:textId="227CE1A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47CCDB3" w14:textId="2BE8C51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2EC22DF" w14:textId="6EF2F3A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8028C7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4D4A28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3F72FE2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C6CE0D3" w14:textId="3E64E35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7F9E42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8B39759" w14:textId="6388D9F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CC1F49E" w14:textId="4D2D9DB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7D22F96" w14:textId="6A08158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5784D54" w14:textId="532F922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33B866E" w14:textId="6307748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DA0E7A1" w14:textId="300F4BD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0E2D1C5" w14:textId="55DE6D2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8965AF0" w14:textId="4E31E70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B2BAA5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533915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65AC0F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2A9BD31" w14:textId="510E1B0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4CBC53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8597C3C" w14:textId="2530B02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2D14ED45" w14:textId="77777777" w:rsidTr="00361873">
        <w:trPr>
          <w:trHeight w:val="20"/>
        </w:trPr>
        <w:tc>
          <w:tcPr>
            <w:tcW w:w="932" w:type="dxa"/>
            <w:vAlign w:val="center"/>
          </w:tcPr>
          <w:p w14:paraId="5C9AD87E" w14:textId="05348AD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 xml:space="preserve">ОК 15 </w:t>
            </w:r>
          </w:p>
        </w:tc>
        <w:tc>
          <w:tcPr>
            <w:tcW w:w="538" w:type="dxa"/>
            <w:shd w:val="clear" w:color="auto" w:fill="auto"/>
            <w:vAlign w:val="center"/>
          </w:tcPr>
          <w:p w14:paraId="3E892F0E" w14:textId="173B64E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FDF0F98" w14:textId="030B38C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B65F61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19E88DA" w14:textId="608E77F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9F4EB63" w14:textId="549D561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3F706CA" w14:textId="32FC778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6CC3459" w14:textId="3FEC688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3010052" w14:textId="4DA4A21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875EFE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F82426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7F6F857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33A11BC" w14:textId="398D5E8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5C7022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EA9ABF8" w14:textId="12F531E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E371CDC" w14:textId="22F4F95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35B26F8" w14:textId="7FA45C8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AF2EC75" w14:textId="52F54F8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46621B8" w14:textId="62550D0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D2841D2" w14:textId="3B70681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C71F50C" w14:textId="48CEAA8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AD2AC71" w14:textId="2B0EFC1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F2E5839" w14:textId="78E9C4A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FFB4F36" w14:textId="3B29899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71A8F8E" w14:textId="439040B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101F243" w14:textId="10109F8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2B7A63E" w14:textId="68C4C41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A717150" w14:textId="5FA3ECE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7CCFF107" w14:textId="77777777" w:rsidTr="00361873">
        <w:trPr>
          <w:trHeight w:val="20"/>
        </w:trPr>
        <w:tc>
          <w:tcPr>
            <w:tcW w:w="932" w:type="dxa"/>
            <w:vAlign w:val="center"/>
          </w:tcPr>
          <w:p w14:paraId="5E4D139B" w14:textId="5E0AD1C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16</w:t>
            </w:r>
          </w:p>
        </w:tc>
        <w:tc>
          <w:tcPr>
            <w:tcW w:w="538" w:type="dxa"/>
            <w:shd w:val="clear" w:color="auto" w:fill="auto"/>
            <w:vAlign w:val="center"/>
          </w:tcPr>
          <w:p w14:paraId="0C37BC95" w14:textId="3B704D2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14A5075" w14:textId="4D7BC6A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AFD786A" w14:textId="100DEB0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901412A" w14:textId="2080F63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02DCD1D" w14:textId="0E729E5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82297BF" w14:textId="5E31E4F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224356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2229BE5" w14:textId="2C10801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4C37F5A" w14:textId="02CDCBC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AF98467" w14:textId="76D5CAB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3922391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1591BB0" w14:textId="74609AD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288189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A2410D4" w14:textId="76D1166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4A662CC" w14:textId="4E551FC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E28E50E" w14:textId="32B0A4C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1E825BA" w14:textId="3DAF3D5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1FC09A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D0BA856" w14:textId="06D0150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3459C19" w14:textId="0B3DD2F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0822F0A" w14:textId="3D3DE9C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D53892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8C21E4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A0F38B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500B367" w14:textId="6B73317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6EF633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8BE04EF" w14:textId="77C3AE1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245511F5" w14:textId="77777777" w:rsidTr="00361873">
        <w:trPr>
          <w:trHeight w:val="20"/>
        </w:trPr>
        <w:tc>
          <w:tcPr>
            <w:tcW w:w="932" w:type="dxa"/>
          </w:tcPr>
          <w:p w14:paraId="72BEBACF" w14:textId="7D02C40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ОК 17</w:t>
            </w:r>
          </w:p>
        </w:tc>
        <w:tc>
          <w:tcPr>
            <w:tcW w:w="538" w:type="dxa"/>
            <w:shd w:val="clear" w:color="auto" w:fill="auto"/>
            <w:vAlign w:val="center"/>
          </w:tcPr>
          <w:p w14:paraId="59343B03" w14:textId="4DF608D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3C8B94E" w14:textId="599F0C5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679CFA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A205692" w14:textId="45AA493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5A5E028" w14:textId="30C79F5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7950C17" w14:textId="7539B19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BFD929D" w14:textId="415DC80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9EE7D15" w14:textId="51A463E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D41659F" w14:textId="2EE63C4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0E45A2E" w14:textId="6479C77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0F19D8A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3647340" w14:textId="70F5570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FA61E3E" w14:textId="0E7D083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2E2E8A4" w14:textId="4BE3CE3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603DDA8" w14:textId="7D6AA76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D5B3618" w14:textId="5F7E7FA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F371C2D" w14:textId="141DB6A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0409B93" w14:textId="27F7E71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99D3D3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041D5D3" w14:textId="6C697EC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8B4C2A3" w14:textId="26306F5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99BCFE4" w14:textId="2B2BD2C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9833C9C" w14:textId="4B42711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AB92442" w14:textId="4EF953C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BB0CDE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8D89752" w14:textId="4E10AE2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83214C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r>
      <w:tr w:rsidR="00361873" w:rsidRPr="008132DC" w14:paraId="284A7068" w14:textId="77777777" w:rsidTr="00361873">
        <w:trPr>
          <w:trHeight w:val="20"/>
        </w:trPr>
        <w:tc>
          <w:tcPr>
            <w:tcW w:w="932" w:type="dxa"/>
            <w:vAlign w:val="center"/>
          </w:tcPr>
          <w:p w14:paraId="2C102873" w14:textId="1C7FF25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18</w:t>
            </w:r>
          </w:p>
        </w:tc>
        <w:tc>
          <w:tcPr>
            <w:tcW w:w="538" w:type="dxa"/>
            <w:shd w:val="clear" w:color="auto" w:fill="auto"/>
            <w:vAlign w:val="center"/>
          </w:tcPr>
          <w:p w14:paraId="574B22A7" w14:textId="1A117DB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87D4CA3" w14:textId="41B7C1D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9F1FF9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3E7907C" w14:textId="41930F2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59EC148" w14:textId="41B8DC5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669D7FF" w14:textId="6BE94CD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59040C2" w14:textId="7035DB8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A111444" w14:textId="6E16CFE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C433A9C" w14:textId="38BE0D7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A2C5E91" w14:textId="22E4A5E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0BBA59F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334D019" w14:textId="6D986DD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C200661" w14:textId="6A6B841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3A19307" w14:textId="7A32275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8923A93" w14:textId="711C765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CDDFABB" w14:textId="6BF5E9D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AE8D643" w14:textId="5419848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170ABC6" w14:textId="71FED0C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A7A7FE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889AADF" w14:textId="579CBEB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46CE5CF" w14:textId="334DF4C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0B903E7" w14:textId="50B394B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4D77641" w14:textId="145DDD7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8E08471" w14:textId="7006110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8459B0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15902F5" w14:textId="33C7D12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ED33950" w14:textId="505A679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r>
      <w:tr w:rsidR="00361873" w:rsidRPr="008132DC" w14:paraId="570D9B57" w14:textId="77777777" w:rsidTr="00361873">
        <w:trPr>
          <w:trHeight w:val="20"/>
        </w:trPr>
        <w:tc>
          <w:tcPr>
            <w:tcW w:w="932" w:type="dxa"/>
            <w:vAlign w:val="center"/>
          </w:tcPr>
          <w:p w14:paraId="49733310" w14:textId="0A5F89D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19</w:t>
            </w:r>
          </w:p>
        </w:tc>
        <w:tc>
          <w:tcPr>
            <w:tcW w:w="538" w:type="dxa"/>
            <w:shd w:val="clear" w:color="auto" w:fill="auto"/>
            <w:vAlign w:val="center"/>
          </w:tcPr>
          <w:p w14:paraId="4F0D225F" w14:textId="02EC974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5EC74B2" w14:textId="38C5472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B45B6D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C853332" w14:textId="0348A29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D09E91D" w14:textId="1491CCB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0410995" w14:textId="3866CD1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A1938F9" w14:textId="5AD5CE1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4AB89DE" w14:textId="6F09716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3D4D09C" w14:textId="7A6425C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653A4AC" w14:textId="4E6456D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78D80AD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1E13693" w14:textId="0719838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7F761F2" w14:textId="2F92B54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87551C3" w14:textId="2B391FB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7CE7F4E" w14:textId="4982E8D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7F6A888" w14:textId="3E2BDB9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CAC310B" w14:textId="33934AD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4E218FC" w14:textId="34AB6CB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0E558E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990A28E" w14:textId="2F770C1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CB91F77" w14:textId="051887A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4F8F811" w14:textId="1918163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E5163F1" w14:textId="4C17FC1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373DE22" w14:textId="4F2ED13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F1D801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9C6CB1D" w14:textId="521D73D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A6B078D" w14:textId="2CD6752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r>
      <w:tr w:rsidR="00361873" w:rsidRPr="008132DC" w14:paraId="06B22448" w14:textId="77777777" w:rsidTr="00361873">
        <w:trPr>
          <w:trHeight w:val="20"/>
        </w:trPr>
        <w:tc>
          <w:tcPr>
            <w:tcW w:w="932" w:type="dxa"/>
            <w:vAlign w:val="center"/>
          </w:tcPr>
          <w:p w14:paraId="78D33573" w14:textId="76A037D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20</w:t>
            </w:r>
          </w:p>
        </w:tc>
        <w:tc>
          <w:tcPr>
            <w:tcW w:w="538" w:type="dxa"/>
            <w:shd w:val="clear" w:color="auto" w:fill="auto"/>
            <w:vAlign w:val="center"/>
          </w:tcPr>
          <w:p w14:paraId="577A1862" w14:textId="637ACB3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2065381" w14:textId="19DD436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7BE1E8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3A70B3F" w14:textId="58701C4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A6762AE" w14:textId="5FF91F9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B416B2E" w14:textId="733EABB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7B97F80" w14:textId="07CBCA9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25D4FC1" w14:textId="3D768B5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0C97B6C" w14:textId="3AA7410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C90D60C" w14:textId="534289A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5F2C6ED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B704ED8" w14:textId="1323CAE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E8D8F0F" w14:textId="6ADA9F5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7B5FD15" w14:textId="3138CB4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BBABECE" w14:textId="7001065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636DD2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1CFB00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7A1150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9B0532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C73066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3C9E507" w14:textId="725D342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364132F" w14:textId="7CA5F85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140E385" w14:textId="0635AC9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16518F2" w14:textId="542A646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E7AB529" w14:textId="795BD8C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484B70B" w14:textId="53983E0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26EFB79" w14:textId="1291915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41787514" w14:textId="77777777" w:rsidTr="00361873">
        <w:trPr>
          <w:trHeight w:val="20"/>
        </w:trPr>
        <w:tc>
          <w:tcPr>
            <w:tcW w:w="932" w:type="dxa"/>
            <w:vAlign w:val="center"/>
          </w:tcPr>
          <w:p w14:paraId="4A0AADBD" w14:textId="7CFB4A9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21</w:t>
            </w:r>
          </w:p>
        </w:tc>
        <w:tc>
          <w:tcPr>
            <w:tcW w:w="538" w:type="dxa"/>
            <w:shd w:val="clear" w:color="auto" w:fill="auto"/>
            <w:vAlign w:val="center"/>
          </w:tcPr>
          <w:p w14:paraId="1196C690" w14:textId="59B6849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04C3018" w14:textId="1D2269F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5DDE1E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C2F7ACA" w14:textId="4C47482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4864923" w14:textId="65A7AE7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EB08E91" w14:textId="6CDD3B8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65A3C1F" w14:textId="6511A90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EC15D62" w14:textId="0235CD4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B28569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58DA39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681FE29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5CA7494" w14:textId="46A5F7C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2E75AF5" w14:textId="56FDBFF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0995953" w14:textId="35FA1B8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604836C" w14:textId="403A07D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6327789" w14:textId="6EB1CC5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920B08B" w14:textId="47A70D3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6217C05" w14:textId="758342D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D9F9626" w14:textId="08CB2CD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E4FEA79" w14:textId="5F81920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AE3066A" w14:textId="0D4B4F0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279DDE9" w14:textId="1D23481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842FF78" w14:textId="6D91429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D4F97E6" w14:textId="78B4897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18355AE" w14:textId="4109DE8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67AC941" w14:textId="32AA2A6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F87A2AB" w14:textId="452A3B1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68B3CAAC" w14:textId="77777777" w:rsidTr="00361873">
        <w:trPr>
          <w:trHeight w:val="20"/>
        </w:trPr>
        <w:tc>
          <w:tcPr>
            <w:tcW w:w="932" w:type="dxa"/>
            <w:vAlign w:val="center"/>
          </w:tcPr>
          <w:p w14:paraId="0715AEB9" w14:textId="172A350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22</w:t>
            </w:r>
          </w:p>
        </w:tc>
        <w:tc>
          <w:tcPr>
            <w:tcW w:w="538" w:type="dxa"/>
            <w:shd w:val="clear" w:color="auto" w:fill="auto"/>
            <w:vAlign w:val="center"/>
          </w:tcPr>
          <w:p w14:paraId="65DCB39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EE3880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9E5F69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630EED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E47A9F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E5025E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3C9BE3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D942F6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8EA9AC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B412FA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47484C6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ECD94DF" w14:textId="2A457FE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FD5173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CE94C0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D16DD0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12ADED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4B4A56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139D6C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2F0736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D87B5E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A59E1B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534126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9B3B23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DC9DBC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401205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A41475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559FFB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49C8B2A8" w14:textId="77777777" w:rsidTr="00361873">
        <w:trPr>
          <w:trHeight w:val="20"/>
        </w:trPr>
        <w:tc>
          <w:tcPr>
            <w:tcW w:w="932" w:type="dxa"/>
            <w:vAlign w:val="center"/>
          </w:tcPr>
          <w:p w14:paraId="36E93B7C" w14:textId="5231D45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23</w:t>
            </w:r>
          </w:p>
        </w:tc>
        <w:tc>
          <w:tcPr>
            <w:tcW w:w="538" w:type="dxa"/>
            <w:shd w:val="clear" w:color="auto" w:fill="auto"/>
            <w:vAlign w:val="center"/>
          </w:tcPr>
          <w:p w14:paraId="2C9BE1E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337582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D3DB13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2C3D40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DAB17D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7BD9AF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FEFFBF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4A1BF3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C32942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B6B565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15209F9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FDC3933" w14:textId="3BA71D6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E8B1B1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99B18B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E10431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0EB2AB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8D37CE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46ADD5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2BA3A6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D5E8B0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F088C0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5F16F8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A50F06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E236F2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06B9C1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B50A48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FC4BE6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308B569E" w14:textId="77777777" w:rsidTr="00361873">
        <w:trPr>
          <w:trHeight w:val="20"/>
        </w:trPr>
        <w:tc>
          <w:tcPr>
            <w:tcW w:w="932" w:type="dxa"/>
            <w:vAlign w:val="center"/>
          </w:tcPr>
          <w:p w14:paraId="05C90236" w14:textId="4AD4E6D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24</w:t>
            </w:r>
          </w:p>
        </w:tc>
        <w:tc>
          <w:tcPr>
            <w:tcW w:w="538" w:type="dxa"/>
            <w:shd w:val="clear" w:color="auto" w:fill="auto"/>
            <w:vAlign w:val="center"/>
          </w:tcPr>
          <w:p w14:paraId="0B66901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8B3486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0EC92A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EC2A2E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BEF4A8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60B377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75BDE6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A6EABF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2C716B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ABE4B7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5CEEB91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1629CF5" w14:textId="1F961D4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F2C0C5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7E32FD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1AE2B3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1BC78A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66C934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E5BD08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35AD56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EB9C9E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882811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19E828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903547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FCBE24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BB556A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6C909D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98C905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5858624A" w14:textId="77777777" w:rsidTr="00361873">
        <w:trPr>
          <w:trHeight w:val="20"/>
        </w:trPr>
        <w:tc>
          <w:tcPr>
            <w:tcW w:w="932" w:type="dxa"/>
            <w:vAlign w:val="center"/>
          </w:tcPr>
          <w:p w14:paraId="2DF12314" w14:textId="2C3F127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25</w:t>
            </w:r>
          </w:p>
        </w:tc>
        <w:tc>
          <w:tcPr>
            <w:tcW w:w="538" w:type="dxa"/>
            <w:shd w:val="clear" w:color="auto" w:fill="auto"/>
            <w:vAlign w:val="center"/>
          </w:tcPr>
          <w:p w14:paraId="6B6ACA90" w14:textId="16B80DA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AE9F2EA" w14:textId="29A4C11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C18FDE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5D193B5" w14:textId="3090C97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41C6C48" w14:textId="3D8E2EA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172E4B7" w14:textId="12A094A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FBD2329" w14:textId="282A0AE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5FABE33" w14:textId="43EE4DC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F5F905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031C72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37A8A3A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0B10F30" w14:textId="4D40527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3A061E1" w14:textId="246E8F4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AD7CC7A" w14:textId="1D7ECC4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3CC590F" w14:textId="15265BA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1816E4B" w14:textId="4336845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D70DE8E" w14:textId="6932215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E16C6F9" w14:textId="300FCCD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ADC330C" w14:textId="1FEF07E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C9F1F1C" w14:textId="0800C0B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F796783" w14:textId="7B97E71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F84ED79" w14:textId="0D88749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9970F7A" w14:textId="46EE3AD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33990F6" w14:textId="3C5456D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27B1ED0" w14:textId="0A9394C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859C556" w14:textId="5ABF4BA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6F461CA" w14:textId="77C5B90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57087F76" w14:textId="77777777" w:rsidTr="00361873">
        <w:trPr>
          <w:trHeight w:val="20"/>
        </w:trPr>
        <w:tc>
          <w:tcPr>
            <w:tcW w:w="932" w:type="dxa"/>
            <w:vAlign w:val="center"/>
          </w:tcPr>
          <w:p w14:paraId="57466938" w14:textId="42B5AE6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26</w:t>
            </w:r>
          </w:p>
        </w:tc>
        <w:tc>
          <w:tcPr>
            <w:tcW w:w="538" w:type="dxa"/>
            <w:shd w:val="clear" w:color="auto" w:fill="auto"/>
            <w:vAlign w:val="center"/>
          </w:tcPr>
          <w:p w14:paraId="433F6B8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30BFC6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DDE81F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C2BA68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1A0A12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A52FE4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CF2C57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88E128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D6912E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307875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4526D7E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2E07A8F" w14:textId="5B9A2FC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8CAAB4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21884E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1B0474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2AC083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CC455D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31DD87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B074D3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22AF38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4CE52A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A4474E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F45A54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DE242E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C2C5A0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C8773E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376FE5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7F6ADEB3" w14:textId="77777777" w:rsidTr="00361873">
        <w:trPr>
          <w:trHeight w:val="20"/>
        </w:trPr>
        <w:tc>
          <w:tcPr>
            <w:tcW w:w="932" w:type="dxa"/>
            <w:vAlign w:val="center"/>
          </w:tcPr>
          <w:p w14:paraId="7C0F7D33" w14:textId="7DCA1C1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27</w:t>
            </w:r>
          </w:p>
        </w:tc>
        <w:tc>
          <w:tcPr>
            <w:tcW w:w="538" w:type="dxa"/>
            <w:shd w:val="clear" w:color="auto" w:fill="auto"/>
            <w:vAlign w:val="center"/>
          </w:tcPr>
          <w:p w14:paraId="3F198BC6" w14:textId="16DB747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213F123" w14:textId="1AD676D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216AD1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AFC5D33" w14:textId="309AA6F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E902652" w14:textId="38054CA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B1B0BDA" w14:textId="3E5A1EC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7A291E6" w14:textId="535C31C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2C3E703" w14:textId="570E1C3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08262B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511CD7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69B33DF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7031C0E" w14:textId="7E359C1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D57FACF" w14:textId="6C01EAD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33DBA1A" w14:textId="2F4E5AE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2196EA8" w14:textId="25B2D3B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4B6FC7F" w14:textId="256859E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B01695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032A983" w14:textId="2FD54FE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29DD2F2" w14:textId="1F8E440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BB244EA" w14:textId="37890B9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10A84ED" w14:textId="58714C7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B9A2941" w14:textId="0D8FD03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42D5C15" w14:textId="6133BD6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B3277AE" w14:textId="18F5CFB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A263730" w14:textId="292E7B4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71FF258" w14:textId="773BCD1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FA105DE" w14:textId="4C38196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411C41F1" w14:textId="77777777" w:rsidTr="00361873">
        <w:trPr>
          <w:trHeight w:val="20"/>
        </w:trPr>
        <w:tc>
          <w:tcPr>
            <w:tcW w:w="932" w:type="dxa"/>
            <w:vAlign w:val="center"/>
          </w:tcPr>
          <w:p w14:paraId="1A4D894F" w14:textId="189284D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28</w:t>
            </w:r>
          </w:p>
        </w:tc>
        <w:tc>
          <w:tcPr>
            <w:tcW w:w="538" w:type="dxa"/>
            <w:shd w:val="clear" w:color="auto" w:fill="auto"/>
            <w:vAlign w:val="center"/>
          </w:tcPr>
          <w:p w14:paraId="754037A8" w14:textId="7942FF6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BA4235D" w14:textId="67F9DAA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2ED800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C554CD6" w14:textId="7745C63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F715B60" w14:textId="4AD29A8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ACB3D1A" w14:textId="0C7FFA4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1F3F65E" w14:textId="1ADBBA4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73F71F3" w14:textId="0E77895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803768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7E61D0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520CB29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1F4CADF" w14:textId="1C5DB59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717965E" w14:textId="6FBC12A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EF06751" w14:textId="366C31B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7B88018" w14:textId="17A34B3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C16E154" w14:textId="195D96B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4CF075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55A6F4D" w14:textId="74EBE92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96CA1C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7865F93" w14:textId="0CF02C9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90D6AFC" w14:textId="6E88809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2CE248E" w14:textId="05BA59B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95D41B6" w14:textId="59102C6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9AED323" w14:textId="5C8529D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2E6AE66" w14:textId="7BA3DC1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6BD39DF" w14:textId="583EA81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4621069" w14:textId="76C4008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391D7FDF" w14:textId="77777777" w:rsidTr="00361873">
        <w:trPr>
          <w:trHeight w:val="20"/>
        </w:trPr>
        <w:tc>
          <w:tcPr>
            <w:tcW w:w="932" w:type="dxa"/>
            <w:shd w:val="clear" w:color="auto" w:fill="auto"/>
            <w:vAlign w:val="center"/>
          </w:tcPr>
          <w:p w14:paraId="2D9F6433" w14:textId="2D26D33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29</w:t>
            </w:r>
          </w:p>
        </w:tc>
        <w:tc>
          <w:tcPr>
            <w:tcW w:w="538" w:type="dxa"/>
            <w:shd w:val="clear" w:color="auto" w:fill="auto"/>
            <w:vAlign w:val="center"/>
          </w:tcPr>
          <w:p w14:paraId="2A090E8B" w14:textId="33BE7BC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87FA910" w14:textId="3303880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48597F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424A232" w14:textId="29873CA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C6F3778" w14:textId="442EBC0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1AFF899" w14:textId="4FEFCE2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6E0BEC0" w14:textId="444B986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702BC4C" w14:textId="102DB37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EFE735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29BD89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6BD2461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FD1596C" w14:textId="4C2CC01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D605707" w14:textId="7FF5834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3F79CBB" w14:textId="7BAEE78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D448F11" w14:textId="13B7041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A3176EA" w14:textId="5ABF65B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6ABAC8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3066F64" w14:textId="009B23F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8EC199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49E4331" w14:textId="2CC0EEE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6849562" w14:textId="6F25983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7637744" w14:textId="104D3AF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DE33B0E" w14:textId="7DDCE0F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15D4947" w14:textId="1DB0250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2D0DD51" w14:textId="09892C3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1C752EE" w14:textId="6E7266C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6C5460E" w14:textId="35DD41C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7E0AECAB" w14:textId="77777777" w:rsidTr="00361873">
        <w:trPr>
          <w:trHeight w:val="20"/>
        </w:trPr>
        <w:tc>
          <w:tcPr>
            <w:tcW w:w="932" w:type="dxa"/>
            <w:vAlign w:val="center"/>
          </w:tcPr>
          <w:p w14:paraId="15E14158" w14:textId="539B641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30</w:t>
            </w:r>
          </w:p>
        </w:tc>
        <w:tc>
          <w:tcPr>
            <w:tcW w:w="538" w:type="dxa"/>
            <w:shd w:val="clear" w:color="auto" w:fill="auto"/>
            <w:vAlign w:val="center"/>
          </w:tcPr>
          <w:p w14:paraId="37E074CD" w14:textId="56D3C96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8EDABF9" w14:textId="0598A06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0EB3E9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BCCACC7" w14:textId="4B4EDDD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60D0F2E" w14:textId="2BA1916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E0C3D17" w14:textId="7054899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6906BFA" w14:textId="6DC8C38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D8B40BD" w14:textId="652C410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23F9A9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D1A0CC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1EACC7B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B695FE0" w14:textId="7CD8A7D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48FDA96" w14:textId="6E47029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DC1678A" w14:textId="253B480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FADD1B5" w14:textId="6A8ED5B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A52C58C" w14:textId="23E1B72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4717FE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1456870" w14:textId="5E454E8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EC4532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CB6B711" w14:textId="234662B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899CDFC" w14:textId="04AA899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F8008F9" w14:textId="1D6DBFE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DE51CC8" w14:textId="1667A41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98E2D2D" w14:textId="210DB48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E67EF64" w14:textId="25D4950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4579337" w14:textId="67655D5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EB76E30" w14:textId="36BBD1B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2FACF650" w14:textId="77777777" w:rsidTr="00361873">
        <w:trPr>
          <w:trHeight w:val="20"/>
        </w:trPr>
        <w:tc>
          <w:tcPr>
            <w:tcW w:w="932" w:type="dxa"/>
            <w:vAlign w:val="center"/>
          </w:tcPr>
          <w:p w14:paraId="445E2F1B" w14:textId="30B6531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31</w:t>
            </w:r>
          </w:p>
        </w:tc>
        <w:tc>
          <w:tcPr>
            <w:tcW w:w="538" w:type="dxa"/>
            <w:shd w:val="clear" w:color="auto" w:fill="auto"/>
            <w:vAlign w:val="center"/>
          </w:tcPr>
          <w:p w14:paraId="4DBF38C3" w14:textId="7D947BC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BF17219" w14:textId="6E18D43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8B2FA1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530B8AB" w14:textId="4992523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9294512" w14:textId="0D68FB2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F4BB249" w14:textId="0F779B4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6035FFA" w14:textId="121153F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A85E245" w14:textId="7C1D7B5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D4652D9" w14:textId="273C6B2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DE52A3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6AEBFB8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B927D72" w14:textId="6575954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DE327B4" w14:textId="44F4A82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E76DB16" w14:textId="2857A22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0BFCBC3" w14:textId="5C7D993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8F8B97B" w14:textId="6444395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8F05BA7" w14:textId="6A8F4BB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7F909CE" w14:textId="4846EEC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7FA128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FA4C391" w14:textId="68E585B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EEF704F" w14:textId="596C840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2B4705A" w14:textId="3311528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F46E483" w14:textId="3A983DB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DB98227" w14:textId="7D85720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0C30915" w14:textId="03750FE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5402838" w14:textId="3CEFC6C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953D205" w14:textId="55AA243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5EDAD16B" w14:textId="77777777" w:rsidTr="00361873">
        <w:trPr>
          <w:trHeight w:val="20"/>
        </w:trPr>
        <w:tc>
          <w:tcPr>
            <w:tcW w:w="932" w:type="dxa"/>
            <w:vAlign w:val="center"/>
          </w:tcPr>
          <w:p w14:paraId="37E76142" w14:textId="40E4BB3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32</w:t>
            </w:r>
          </w:p>
        </w:tc>
        <w:tc>
          <w:tcPr>
            <w:tcW w:w="538" w:type="dxa"/>
            <w:shd w:val="clear" w:color="auto" w:fill="auto"/>
            <w:vAlign w:val="center"/>
          </w:tcPr>
          <w:p w14:paraId="4D7B528E" w14:textId="6C41EB2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F1AF060" w14:textId="18AC123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7843DB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7412B3D" w14:textId="1C44397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A24AA1D" w14:textId="005DC13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B9EE40A" w14:textId="27C9D77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99F34BD" w14:textId="385C278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BB72015" w14:textId="42B517B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B56B55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877EA9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3ACE382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B6F021D" w14:textId="7A1CB81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CB0DDFD" w14:textId="728D3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8410962" w14:textId="24231FF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211993E" w14:textId="248DBA6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830B28B" w14:textId="15276A3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F3E623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74B1BD8" w14:textId="268D489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777FFF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1A3800B" w14:textId="3A6A997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874139F" w14:textId="6C33DE3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8216445" w14:textId="1CE1196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4109D08" w14:textId="0297950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C65204F" w14:textId="0C3BF70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E955FD2" w14:textId="7380425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389F57F" w14:textId="1A7F394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E9BECDE" w14:textId="1DC43BD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110D5797" w14:textId="77777777" w:rsidTr="00361873">
        <w:trPr>
          <w:trHeight w:val="20"/>
        </w:trPr>
        <w:tc>
          <w:tcPr>
            <w:tcW w:w="932" w:type="dxa"/>
            <w:vAlign w:val="center"/>
          </w:tcPr>
          <w:p w14:paraId="64E82215" w14:textId="5FC4AC9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33</w:t>
            </w:r>
          </w:p>
        </w:tc>
        <w:tc>
          <w:tcPr>
            <w:tcW w:w="538" w:type="dxa"/>
            <w:shd w:val="clear" w:color="auto" w:fill="auto"/>
            <w:vAlign w:val="center"/>
          </w:tcPr>
          <w:p w14:paraId="37F35540" w14:textId="428AE10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D1A3F83" w14:textId="46C5726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3032E1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C0C670C" w14:textId="1FC2F78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2DA1BC4" w14:textId="159E66D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467F0F6" w14:textId="78DBD81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2940780" w14:textId="2766512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3F09657" w14:textId="253618E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FC43D1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66902C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0516CE6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59D9C69" w14:textId="144DBB4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A86407B" w14:textId="5D9EBDE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B64B4CF" w14:textId="4FD29B5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1792212" w14:textId="34069ED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F1CE136" w14:textId="638DBE8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1F891D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7FF8195" w14:textId="677A8D5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01AE58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2E35E6D" w14:textId="30AC927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7AA7043" w14:textId="7D0758B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0A18D0F" w14:textId="1DE4604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0AD66AC" w14:textId="5D4EED0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7488F75" w14:textId="37E8A9F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5B42D1B" w14:textId="73CE5DC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C335396" w14:textId="4EF143D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81AA3DE" w14:textId="18C5265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2EADC606" w14:textId="77777777" w:rsidTr="00361873">
        <w:trPr>
          <w:trHeight w:val="20"/>
        </w:trPr>
        <w:tc>
          <w:tcPr>
            <w:tcW w:w="932" w:type="dxa"/>
            <w:vAlign w:val="center"/>
          </w:tcPr>
          <w:p w14:paraId="4E8EA3EE" w14:textId="155FD6C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34</w:t>
            </w:r>
          </w:p>
        </w:tc>
        <w:tc>
          <w:tcPr>
            <w:tcW w:w="538" w:type="dxa"/>
            <w:shd w:val="clear" w:color="auto" w:fill="auto"/>
            <w:vAlign w:val="center"/>
          </w:tcPr>
          <w:p w14:paraId="5A6089F5" w14:textId="38707D9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49954B8" w14:textId="76E96E5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953F31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4A1371C" w14:textId="743B14D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7CBF5C7" w14:textId="199C358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6A0AD81" w14:textId="18BE74C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D2D2260" w14:textId="5987182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78CA805" w14:textId="2123127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A16BE6D" w14:textId="53E746A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5944A1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3E733D6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4EC37AB" w14:textId="56F98BC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5205BA3" w14:textId="565E3A0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5683EC1" w14:textId="618C171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B3C30FA" w14:textId="3F9E404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F2FCFDF" w14:textId="3C0D33E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8466AD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07C8E5F" w14:textId="7D6F90A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56EA00F" w14:textId="245574D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FFF5F93" w14:textId="40BCC16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3027B78" w14:textId="35148C8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147881A" w14:textId="7060F63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03D41A8" w14:textId="52D31CA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90CBFBF" w14:textId="08004B1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924C392" w14:textId="0E4E030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26FB94A" w14:textId="61D6200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3243262" w14:textId="6E98284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79EBE483" w14:textId="77777777" w:rsidTr="00361873">
        <w:trPr>
          <w:trHeight w:val="20"/>
        </w:trPr>
        <w:tc>
          <w:tcPr>
            <w:tcW w:w="932" w:type="dxa"/>
            <w:vAlign w:val="center"/>
          </w:tcPr>
          <w:p w14:paraId="2018417F" w14:textId="2D13BFD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ОК 35</w:t>
            </w:r>
          </w:p>
        </w:tc>
        <w:tc>
          <w:tcPr>
            <w:tcW w:w="538" w:type="dxa"/>
            <w:shd w:val="clear" w:color="auto" w:fill="auto"/>
            <w:vAlign w:val="center"/>
          </w:tcPr>
          <w:p w14:paraId="532B29AA" w14:textId="39D0F37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9EA36C3" w14:textId="6C0CA41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943AA75" w14:textId="7D3A1A0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63EF3F9D" w14:textId="3BFF11B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C686690" w14:textId="4356945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C339E2A" w14:textId="6B85635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347BB33" w14:textId="1D7A707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1E57CCD" w14:textId="5F2805F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BF1A62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081072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2C820D7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0FC5847" w14:textId="6606C35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BD39853" w14:textId="2B5512D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F877DA6" w14:textId="13B895B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BEC0672" w14:textId="066C30D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8C025A6" w14:textId="604A0BE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E7109C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191D5A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2BEAC9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7EF911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C9E0BB4" w14:textId="7F9AA87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633C4E4" w14:textId="6B3D701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B154A20" w14:textId="2F02D9A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AC98BA9" w14:textId="1B65DDA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0FFAAA9" w14:textId="2DF40EC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B42EE2F" w14:textId="06E8B9D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1B86447" w14:textId="292E787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7BC87925" w14:textId="77777777" w:rsidTr="00361873">
        <w:trPr>
          <w:trHeight w:val="20"/>
        </w:trPr>
        <w:tc>
          <w:tcPr>
            <w:tcW w:w="932" w:type="dxa"/>
            <w:vAlign w:val="center"/>
          </w:tcPr>
          <w:p w14:paraId="45A62E82" w14:textId="776B41F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36</w:t>
            </w:r>
          </w:p>
        </w:tc>
        <w:tc>
          <w:tcPr>
            <w:tcW w:w="538" w:type="dxa"/>
            <w:shd w:val="clear" w:color="auto" w:fill="auto"/>
            <w:vAlign w:val="center"/>
          </w:tcPr>
          <w:p w14:paraId="35F12D65" w14:textId="121BDD2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0675576" w14:textId="106B314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746343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B4DB2C3" w14:textId="05279F5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ECFE56B" w14:textId="0A84892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8A13295" w14:textId="6C46A9A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B1E4996" w14:textId="6DE703B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3F9AF9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CD24B9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AAA8C9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5838CDA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BE04131" w14:textId="144C8FE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531C17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0D75204" w14:textId="2AB35EE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F7212E2" w14:textId="6F12761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64B411E" w14:textId="3248849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00DF91D" w14:textId="2313EFB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31A7F83" w14:textId="4EE055A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A9AA45A" w14:textId="0F42285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99FD70E" w14:textId="7812F23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409FD11" w14:textId="09E3FD6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E3E4BDE" w14:textId="0A7E34C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6F1638E" w14:textId="26BAE17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5852B9C" w14:textId="6A68C77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0E6BE29" w14:textId="7C99539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F1A1777" w14:textId="21299F5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70311A3" w14:textId="1CF8138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0DD2C6C3" w14:textId="77777777" w:rsidTr="00361873">
        <w:trPr>
          <w:trHeight w:val="20"/>
        </w:trPr>
        <w:tc>
          <w:tcPr>
            <w:tcW w:w="932" w:type="dxa"/>
            <w:vAlign w:val="center"/>
          </w:tcPr>
          <w:p w14:paraId="74CAF21C" w14:textId="7DF4E4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37</w:t>
            </w:r>
          </w:p>
        </w:tc>
        <w:tc>
          <w:tcPr>
            <w:tcW w:w="538" w:type="dxa"/>
            <w:shd w:val="clear" w:color="auto" w:fill="auto"/>
            <w:vAlign w:val="center"/>
          </w:tcPr>
          <w:p w14:paraId="582EA063" w14:textId="1353114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FCBE9BB" w14:textId="238F596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CD276C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122E9C9" w14:textId="4D65C0B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36FA0C8" w14:textId="539F602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C77ED8D" w14:textId="2438CE6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FE10C59" w14:textId="3253002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7A368C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2F882B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2BADB0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20AF347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57178C2" w14:textId="1635955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D325C7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011ADE6" w14:textId="0F44291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1492FCB" w14:textId="44E863B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FBB2D0D" w14:textId="22473F7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ABC2F4D" w14:textId="2259E6E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06F91CA" w14:textId="6DFD359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338ACC0" w14:textId="25FDC8B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0482EB2" w14:textId="140A96E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C3440B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BA2EB4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429750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57BBD7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720B7AE" w14:textId="754C2E7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D33573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5A4C97E" w14:textId="069FE34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4606E129" w14:textId="77777777" w:rsidTr="00361873">
        <w:trPr>
          <w:trHeight w:val="20"/>
        </w:trPr>
        <w:tc>
          <w:tcPr>
            <w:tcW w:w="932" w:type="dxa"/>
            <w:vAlign w:val="center"/>
          </w:tcPr>
          <w:p w14:paraId="4A6FD242" w14:textId="57B7AB6A" w:rsidR="00361873" w:rsidRPr="008132DC" w:rsidRDefault="00361873" w:rsidP="008132DC">
            <w:pPr>
              <w:spacing w:after="0" w:line="240" w:lineRule="auto"/>
              <w:jc w:val="center"/>
              <w:rPr>
                <w:rFonts w:ascii="Times New Roman" w:hAnsi="Times New Roman" w:cs="Times New Roman"/>
                <w:b/>
                <w:bCs/>
                <w:sz w:val="18"/>
                <w:szCs w:val="18"/>
              </w:rPr>
            </w:pPr>
            <w:r w:rsidRPr="008132DC">
              <w:rPr>
                <w:rFonts w:ascii="Times New Roman" w:hAnsi="Times New Roman" w:cs="Times New Roman"/>
                <w:b/>
                <w:bCs/>
                <w:sz w:val="18"/>
                <w:szCs w:val="18"/>
              </w:rPr>
              <w:t>ОК 38</w:t>
            </w:r>
          </w:p>
        </w:tc>
        <w:tc>
          <w:tcPr>
            <w:tcW w:w="538" w:type="dxa"/>
            <w:shd w:val="clear" w:color="auto" w:fill="auto"/>
            <w:vAlign w:val="center"/>
          </w:tcPr>
          <w:p w14:paraId="3EE214C7" w14:textId="4FB49BE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243F83A" w14:textId="5ECCD2B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4968C0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E87DDC4" w14:textId="72BC975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D536928" w14:textId="48079F4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3F600A1" w14:textId="677748F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F83019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FE10DA5"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7D53C4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A7702C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5EE4584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2B27DF6" w14:textId="7C7CE82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4970EE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22360CD"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2456ABE" w14:textId="7CA6345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C1CE5C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BA896B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DAB52B0"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08FD9D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29A4036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422CC5A" w14:textId="0F325A2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6066071" w14:textId="19B84EC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DAE92AD" w14:textId="4EB2D0E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D3DBAD7" w14:textId="3D0518F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435D74F" w14:textId="079C916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091C40B" w14:textId="1C83010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31ACBBD" w14:textId="68CC010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25EE0BBC" w14:textId="77777777" w:rsidTr="00361873">
        <w:trPr>
          <w:trHeight w:val="20"/>
        </w:trPr>
        <w:tc>
          <w:tcPr>
            <w:tcW w:w="932" w:type="dxa"/>
            <w:vAlign w:val="center"/>
          </w:tcPr>
          <w:p w14:paraId="55B16F05" w14:textId="49FA280F" w:rsidR="00361873" w:rsidRPr="008132DC" w:rsidRDefault="00361873" w:rsidP="008132DC">
            <w:pPr>
              <w:spacing w:after="0" w:line="240" w:lineRule="auto"/>
              <w:jc w:val="center"/>
              <w:rPr>
                <w:rFonts w:ascii="Times New Roman" w:hAnsi="Times New Roman" w:cs="Times New Roman"/>
                <w:b/>
                <w:bCs/>
                <w:sz w:val="18"/>
                <w:szCs w:val="18"/>
              </w:rPr>
            </w:pPr>
            <w:r w:rsidRPr="008132DC">
              <w:rPr>
                <w:rFonts w:ascii="Times New Roman" w:hAnsi="Times New Roman" w:cs="Times New Roman"/>
                <w:b/>
                <w:bCs/>
                <w:sz w:val="18"/>
                <w:szCs w:val="18"/>
              </w:rPr>
              <w:t>ОК 39</w:t>
            </w:r>
          </w:p>
        </w:tc>
        <w:tc>
          <w:tcPr>
            <w:tcW w:w="538" w:type="dxa"/>
            <w:shd w:val="clear" w:color="auto" w:fill="auto"/>
            <w:vAlign w:val="center"/>
          </w:tcPr>
          <w:p w14:paraId="12FCE46B" w14:textId="755030F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AD388EF" w14:textId="2072B81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038E4C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1AEA494" w14:textId="6C0D0DB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3EC916A" w14:textId="4BD40AA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5936C92" w14:textId="20A8CB1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3B8E771" w14:textId="0683C37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793C20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A884B0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9B44C4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4A01D10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74DFF552" w14:textId="791C33F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ED3325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73F0EA5" w14:textId="06D967C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9219E04" w14:textId="5D6EB18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9B7E3A2" w14:textId="7A9D746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EA49213" w14:textId="0586ECD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7A849CAB" w14:textId="24386C64"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C7B4E0C" w14:textId="23A2F6F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16DFB00" w14:textId="3DE95C3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343044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D0799A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79EFD5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396A436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CA9B5B8" w14:textId="3C84695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5AD16C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C4ECBD1" w14:textId="3EC974D6"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22224EDD" w14:textId="77777777" w:rsidTr="00361873">
        <w:trPr>
          <w:trHeight w:val="20"/>
        </w:trPr>
        <w:tc>
          <w:tcPr>
            <w:tcW w:w="932" w:type="dxa"/>
            <w:vAlign w:val="center"/>
          </w:tcPr>
          <w:p w14:paraId="1352C549" w14:textId="18E0944E" w:rsidR="00361873" w:rsidRPr="008132DC" w:rsidRDefault="00361873" w:rsidP="008132DC">
            <w:pPr>
              <w:spacing w:after="0" w:line="240" w:lineRule="auto"/>
              <w:jc w:val="center"/>
              <w:rPr>
                <w:rFonts w:ascii="Times New Roman" w:hAnsi="Times New Roman" w:cs="Times New Roman"/>
                <w:b/>
                <w:bCs/>
                <w:sz w:val="18"/>
                <w:szCs w:val="18"/>
              </w:rPr>
            </w:pPr>
            <w:r w:rsidRPr="008132DC">
              <w:rPr>
                <w:rFonts w:ascii="Times New Roman" w:hAnsi="Times New Roman" w:cs="Times New Roman"/>
                <w:b/>
                <w:bCs/>
                <w:sz w:val="18"/>
                <w:szCs w:val="18"/>
              </w:rPr>
              <w:t>ОК 40</w:t>
            </w:r>
          </w:p>
        </w:tc>
        <w:tc>
          <w:tcPr>
            <w:tcW w:w="538" w:type="dxa"/>
            <w:shd w:val="clear" w:color="auto" w:fill="auto"/>
            <w:vAlign w:val="center"/>
          </w:tcPr>
          <w:p w14:paraId="69674E65" w14:textId="67ABFB9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B376078" w14:textId="4BDFE483"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567CA50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06D3B152" w14:textId="674E5DD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2465DFA" w14:textId="4471E7C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08FE25C" w14:textId="60D68B3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AEBD984" w14:textId="21A8DFA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5044B4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60C8068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74B05EC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6D549A8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D311FC2" w14:textId="42BD258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09C2E1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12A20A2C" w14:textId="3AA673E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D6CE238" w14:textId="1EB847A5"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052F6CF1" w14:textId="1EA154A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77310ED" w14:textId="2E39E1C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45D107D" w14:textId="7D97C8A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14E74AF" w14:textId="42FA0A22"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19DF3F49" w14:textId="0D63953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48B819A"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16F7BF9F"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97F05F6"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91487FB"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3B18B51" w14:textId="40612BA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4D3A61D1"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3C75C07" w14:textId="6AD4DED0"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r w:rsidR="00361873" w:rsidRPr="008132DC" w14:paraId="7D47137A" w14:textId="77777777" w:rsidTr="00361873">
        <w:trPr>
          <w:trHeight w:val="20"/>
        </w:trPr>
        <w:tc>
          <w:tcPr>
            <w:tcW w:w="932" w:type="dxa"/>
            <w:vAlign w:val="center"/>
          </w:tcPr>
          <w:p w14:paraId="63EFC935" w14:textId="57293C01" w:rsidR="00361873" w:rsidRPr="008132DC" w:rsidRDefault="00361873" w:rsidP="008132DC">
            <w:pPr>
              <w:spacing w:after="0" w:line="240" w:lineRule="auto"/>
              <w:jc w:val="center"/>
              <w:rPr>
                <w:rFonts w:ascii="Times New Roman" w:hAnsi="Times New Roman" w:cs="Times New Roman"/>
                <w:b/>
                <w:bCs/>
                <w:sz w:val="18"/>
                <w:szCs w:val="18"/>
              </w:rPr>
            </w:pPr>
            <w:r w:rsidRPr="008132DC">
              <w:rPr>
                <w:rFonts w:ascii="Times New Roman" w:hAnsi="Times New Roman" w:cs="Times New Roman"/>
                <w:b/>
                <w:bCs/>
                <w:sz w:val="18"/>
                <w:szCs w:val="18"/>
              </w:rPr>
              <w:t>ОК 41</w:t>
            </w:r>
          </w:p>
        </w:tc>
        <w:tc>
          <w:tcPr>
            <w:tcW w:w="538" w:type="dxa"/>
            <w:shd w:val="clear" w:color="auto" w:fill="auto"/>
            <w:vAlign w:val="center"/>
          </w:tcPr>
          <w:p w14:paraId="0106E4A1" w14:textId="2FD68C41"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07D96F6" w14:textId="54CF727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D14FDC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957EF20" w14:textId="35679C7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1D7D82A8" w14:textId="62EB765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730A2D50" w14:textId="7E290A3A"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68793E6F" w14:textId="077A4C9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0E5D299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2710D2E8"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B77D45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tcPr>
          <w:p w14:paraId="197F4AD3"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F19E113" w14:textId="61B936FC"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EDC7D14"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5BB746AD" w14:textId="2D1F8C4F"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211F2F98" w14:textId="2E567DDB"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44719E67" w14:textId="4726F52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55D6BA7F" w14:textId="3C97B4A8"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29BD7540" w14:textId="22FA628E"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6447ED4B" w14:textId="7AA3AD0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667364E" w14:textId="74322F1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9" w:type="dxa"/>
            <w:shd w:val="clear" w:color="auto" w:fill="auto"/>
            <w:vAlign w:val="center"/>
          </w:tcPr>
          <w:p w14:paraId="309B22EE"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4A97E112"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3FA25CDC"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8" w:type="dxa"/>
            <w:shd w:val="clear" w:color="auto" w:fill="auto"/>
            <w:vAlign w:val="center"/>
          </w:tcPr>
          <w:p w14:paraId="52D13E49"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404F529B" w14:textId="4445C399"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38" w:type="dxa"/>
            <w:shd w:val="clear" w:color="auto" w:fill="auto"/>
            <w:vAlign w:val="center"/>
          </w:tcPr>
          <w:p w14:paraId="3E20E737" w14:textId="77777777"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p>
        </w:tc>
        <w:tc>
          <w:tcPr>
            <w:tcW w:w="539" w:type="dxa"/>
            <w:shd w:val="clear" w:color="auto" w:fill="auto"/>
            <w:vAlign w:val="center"/>
          </w:tcPr>
          <w:p w14:paraId="0F52F9D5" w14:textId="436DA59D" w:rsidR="00361873" w:rsidRPr="008132DC" w:rsidRDefault="00361873" w:rsidP="008132DC">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r>
    </w:tbl>
    <w:p w14:paraId="69AA64EE" w14:textId="77777777" w:rsidR="004613C0" w:rsidRDefault="004613C0" w:rsidP="00675381">
      <w:pPr>
        <w:jc w:val="center"/>
        <w:rPr>
          <w:rFonts w:ascii="Times New Roman" w:hAnsi="Times New Roman" w:cs="Times New Roman"/>
          <w:b/>
          <w:sz w:val="20"/>
          <w:szCs w:val="20"/>
        </w:rPr>
      </w:pPr>
    </w:p>
    <w:p w14:paraId="31E7334D" w14:textId="77777777" w:rsidR="00675381" w:rsidRPr="004613C0" w:rsidRDefault="00675381" w:rsidP="009C39C2">
      <w:pPr>
        <w:spacing w:after="0" w:line="240" w:lineRule="auto"/>
        <w:jc w:val="center"/>
        <w:rPr>
          <w:rFonts w:ascii="Times New Roman" w:hAnsi="Times New Roman" w:cs="Times New Roman"/>
          <w:b/>
          <w:sz w:val="20"/>
          <w:szCs w:val="20"/>
        </w:rPr>
      </w:pPr>
      <w:r w:rsidRPr="004613C0">
        <w:rPr>
          <w:rFonts w:ascii="Times New Roman" w:hAnsi="Times New Roman" w:cs="Times New Roman"/>
          <w:b/>
          <w:sz w:val="20"/>
          <w:szCs w:val="20"/>
        </w:rPr>
        <w:lastRenderedPageBreak/>
        <w:t xml:space="preserve">5. МАТРИЦЯ ЗАБЕЗПЕЧЕННЯ ПРОГРАМНИХ РЕЗУЛЬТАТІВ НАВЧАННЯ (ПР) </w:t>
      </w:r>
      <w:r w:rsidR="00AF73B6" w:rsidRPr="004613C0">
        <w:rPr>
          <w:rFonts w:ascii="Times New Roman" w:hAnsi="Times New Roman" w:cs="Times New Roman"/>
          <w:b/>
          <w:sz w:val="20"/>
          <w:szCs w:val="20"/>
        </w:rPr>
        <w:br/>
      </w:r>
      <w:r w:rsidRPr="004613C0">
        <w:rPr>
          <w:rFonts w:ascii="Times New Roman" w:hAnsi="Times New Roman" w:cs="Times New Roman"/>
          <w:b/>
          <w:sz w:val="20"/>
          <w:szCs w:val="20"/>
        </w:rPr>
        <w:t>ВІДПОВІДНИМИ КОМПОНЕНТАМИ ОСВІТНЬОЇ ПРОГРАМИ</w:t>
      </w:r>
    </w:p>
    <w:tbl>
      <w:tblPr>
        <w:tblW w:w="505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
        <w:gridCol w:w="559"/>
        <w:gridCol w:w="561"/>
        <w:gridCol w:w="561"/>
        <w:gridCol w:w="560"/>
        <w:gridCol w:w="562"/>
        <w:gridCol w:w="563"/>
        <w:gridCol w:w="563"/>
        <w:gridCol w:w="562"/>
        <w:gridCol w:w="563"/>
        <w:gridCol w:w="563"/>
        <w:gridCol w:w="562"/>
        <w:gridCol w:w="563"/>
        <w:gridCol w:w="563"/>
        <w:gridCol w:w="563"/>
        <w:gridCol w:w="562"/>
        <w:gridCol w:w="563"/>
        <w:gridCol w:w="563"/>
        <w:gridCol w:w="562"/>
        <w:gridCol w:w="563"/>
        <w:gridCol w:w="563"/>
        <w:gridCol w:w="563"/>
        <w:gridCol w:w="562"/>
        <w:gridCol w:w="563"/>
        <w:gridCol w:w="563"/>
        <w:gridCol w:w="563"/>
        <w:gridCol w:w="544"/>
      </w:tblGrid>
      <w:tr w:rsidR="00613B03" w:rsidRPr="007924F8" w14:paraId="648B92AB" w14:textId="7CAB689C" w:rsidTr="007924F8">
        <w:trPr>
          <w:cantSplit/>
          <w:trHeight w:val="940"/>
          <w:tblHeader/>
        </w:trPr>
        <w:tc>
          <w:tcPr>
            <w:tcW w:w="1044" w:type="dxa"/>
          </w:tcPr>
          <w:p w14:paraId="3CEF9C10" w14:textId="6CB3EC29" w:rsidR="00613B03" w:rsidRPr="007924F8" w:rsidRDefault="007924F8" w:rsidP="007924F8">
            <w:pPr>
              <w:spacing w:after="0" w:line="240" w:lineRule="auto"/>
              <w:jc w:val="center"/>
              <w:rPr>
                <w:rFonts w:ascii="Times New Roman" w:eastAsia="Times New Roman" w:hAnsi="Times New Roman" w:cs="Times New Roman"/>
                <w:b/>
                <w:bCs/>
                <w:sz w:val="18"/>
                <w:szCs w:val="18"/>
                <w:lang w:val="ru-RU"/>
              </w:rPr>
            </w:pPr>
            <w:r w:rsidRPr="007924F8">
              <w:rPr>
                <w:rFonts w:ascii="Times New Roman" w:eastAsia="Times New Roman" w:hAnsi="Times New Roman" w:cs="Times New Roman"/>
                <w:b/>
                <w:sz w:val="18"/>
                <w:szCs w:val="18"/>
                <w:lang w:val="ru-RU"/>
              </w:rPr>
              <w:t>Дисцип-ліни</w:t>
            </w:r>
          </w:p>
        </w:tc>
        <w:tc>
          <w:tcPr>
            <w:tcW w:w="559" w:type="dxa"/>
            <w:shd w:val="clear" w:color="auto" w:fill="auto"/>
            <w:textDirection w:val="btLr"/>
            <w:vAlign w:val="center"/>
          </w:tcPr>
          <w:p w14:paraId="7E66798A" w14:textId="426522AA" w:rsidR="00613B03" w:rsidRPr="007924F8" w:rsidRDefault="00613B03" w:rsidP="00994431">
            <w:pPr>
              <w:spacing w:after="0" w:line="240" w:lineRule="auto"/>
              <w:jc w:val="center"/>
              <w:rPr>
                <w:rFonts w:ascii="Times New Roman" w:eastAsia="Times New Roman" w:hAnsi="Times New Roman" w:cs="Times New Roman"/>
                <w:b/>
                <w:bCs/>
                <w:sz w:val="18"/>
                <w:szCs w:val="18"/>
                <w:lang w:val="ru-RU"/>
              </w:rPr>
            </w:pPr>
            <w:r w:rsidRPr="007924F8">
              <w:rPr>
                <w:rFonts w:ascii="Times New Roman" w:eastAsia="Times New Roman" w:hAnsi="Times New Roman" w:cs="Times New Roman"/>
                <w:b/>
                <w:bCs/>
                <w:sz w:val="18"/>
                <w:szCs w:val="18"/>
                <w:lang w:val="ru-RU"/>
              </w:rPr>
              <w:t>РН 01</w:t>
            </w:r>
          </w:p>
        </w:tc>
        <w:tc>
          <w:tcPr>
            <w:tcW w:w="561" w:type="dxa"/>
            <w:shd w:val="clear" w:color="auto" w:fill="auto"/>
            <w:textDirection w:val="btLr"/>
            <w:vAlign w:val="center"/>
          </w:tcPr>
          <w:p w14:paraId="3C51AD60" w14:textId="21A52CFC" w:rsidR="00613B03" w:rsidRPr="007924F8" w:rsidRDefault="00613B03" w:rsidP="00994431">
            <w:pPr>
              <w:spacing w:after="0" w:line="240" w:lineRule="auto"/>
              <w:jc w:val="center"/>
              <w:rPr>
                <w:rFonts w:ascii="Times New Roman" w:eastAsia="Times New Roman" w:hAnsi="Times New Roman" w:cs="Times New Roman"/>
                <w:b/>
                <w:bCs/>
                <w:sz w:val="18"/>
                <w:szCs w:val="18"/>
                <w:lang w:val="ru-RU"/>
              </w:rPr>
            </w:pPr>
            <w:r w:rsidRPr="007924F8">
              <w:rPr>
                <w:rFonts w:ascii="Times New Roman" w:eastAsia="Times New Roman" w:hAnsi="Times New Roman" w:cs="Times New Roman"/>
                <w:b/>
                <w:bCs/>
                <w:sz w:val="18"/>
                <w:szCs w:val="18"/>
                <w:lang w:val="ru-RU"/>
              </w:rPr>
              <w:t>РН 02</w:t>
            </w:r>
          </w:p>
        </w:tc>
        <w:tc>
          <w:tcPr>
            <w:tcW w:w="561" w:type="dxa"/>
            <w:shd w:val="clear" w:color="auto" w:fill="auto"/>
            <w:textDirection w:val="btLr"/>
            <w:vAlign w:val="center"/>
          </w:tcPr>
          <w:p w14:paraId="24751AA9" w14:textId="4A2A27A0" w:rsidR="00613B03" w:rsidRPr="007924F8" w:rsidRDefault="00613B03" w:rsidP="00994431">
            <w:pPr>
              <w:spacing w:after="0" w:line="240" w:lineRule="auto"/>
              <w:jc w:val="center"/>
              <w:rPr>
                <w:rFonts w:ascii="Times New Roman" w:eastAsia="Times New Roman" w:hAnsi="Times New Roman" w:cs="Times New Roman"/>
                <w:b/>
                <w:bCs/>
                <w:sz w:val="18"/>
                <w:szCs w:val="18"/>
                <w:lang w:val="ru-RU"/>
              </w:rPr>
            </w:pPr>
            <w:r w:rsidRPr="007924F8">
              <w:rPr>
                <w:rFonts w:ascii="Times New Roman" w:eastAsia="Times New Roman" w:hAnsi="Times New Roman" w:cs="Times New Roman"/>
                <w:b/>
                <w:bCs/>
                <w:sz w:val="18"/>
                <w:szCs w:val="18"/>
                <w:lang w:val="ru-RU"/>
              </w:rPr>
              <w:t>РН 03</w:t>
            </w:r>
          </w:p>
        </w:tc>
        <w:tc>
          <w:tcPr>
            <w:tcW w:w="560" w:type="dxa"/>
            <w:shd w:val="clear" w:color="auto" w:fill="auto"/>
            <w:textDirection w:val="btLr"/>
            <w:vAlign w:val="center"/>
          </w:tcPr>
          <w:p w14:paraId="3B8C969E" w14:textId="4354BBE9" w:rsidR="00613B03" w:rsidRPr="007924F8" w:rsidRDefault="00613B03" w:rsidP="00994431">
            <w:pPr>
              <w:spacing w:after="0" w:line="240" w:lineRule="auto"/>
              <w:jc w:val="center"/>
              <w:rPr>
                <w:rFonts w:ascii="Times New Roman" w:eastAsia="Times New Roman" w:hAnsi="Times New Roman" w:cs="Times New Roman"/>
                <w:b/>
                <w:bCs/>
                <w:sz w:val="18"/>
                <w:szCs w:val="18"/>
                <w:lang w:val="ru-RU"/>
              </w:rPr>
            </w:pPr>
            <w:r w:rsidRPr="007924F8">
              <w:rPr>
                <w:rFonts w:ascii="Times New Roman" w:eastAsia="Times New Roman" w:hAnsi="Times New Roman" w:cs="Times New Roman"/>
                <w:b/>
                <w:bCs/>
                <w:sz w:val="18"/>
                <w:szCs w:val="18"/>
                <w:lang w:val="ru-RU"/>
              </w:rPr>
              <w:t>РН 04</w:t>
            </w:r>
          </w:p>
        </w:tc>
        <w:tc>
          <w:tcPr>
            <w:tcW w:w="562" w:type="dxa"/>
            <w:shd w:val="clear" w:color="auto" w:fill="auto"/>
            <w:textDirection w:val="btLr"/>
            <w:vAlign w:val="center"/>
          </w:tcPr>
          <w:p w14:paraId="1B7B0158" w14:textId="1845ACBF" w:rsidR="00613B03" w:rsidRPr="007924F8" w:rsidRDefault="00613B03" w:rsidP="00994431">
            <w:pPr>
              <w:spacing w:after="0" w:line="240" w:lineRule="auto"/>
              <w:jc w:val="center"/>
              <w:rPr>
                <w:rFonts w:ascii="Times New Roman" w:eastAsia="Times New Roman" w:hAnsi="Times New Roman" w:cs="Times New Roman"/>
                <w:b/>
                <w:bCs/>
                <w:sz w:val="18"/>
                <w:szCs w:val="18"/>
                <w:lang w:val="ru-RU"/>
              </w:rPr>
            </w:pPr>
            <w:r w:rsidRPr="007924F8">
              <w:rPr>
                <w:rFonts w:ascii="Times New Roman" w:eastAsia="Times New Roman" w:hAnsi="Times New Roman" w:cs="Times New Roman"/>
                <w:b/>
                <w:bCs/>
                <w:sz w:val="18"/>
                <w:szCs w:val="18"/>
                <w:lang w:val="ru-RU"/>
              </w:rPr>
              <w:t>РН 05</w:t>
            </w:r>
          </w:p>
        </w:tc>
        <w:tc>
          <w:tcPr>
            <w:tcW w:w="563" w:type="dxa"/>
            <w:shd w:val="clear" w:color="auto" w:fill="auto"/>
            <w:textDirection w:val="btLr"/>
            <w:vAlign w:val="center"/>
          </w:tcPr>
          <w:p w14:paraId="58EF4D8E" w14:textId="10D8B9D9" w:rsidR="00613B03" w:rsidRPr="007924F8" w:rsidRDefault="00613B03" w:rsidP="00994431">
            <w:pPr>
              <w:spacing w:after="0" w:line="240" w:lineRule="auto"/>
              <w:jc w:val="center"/>
              <w:rPr>
                <w:rFonts w:ascii="Times New Roman" w:eastAsia="Times New Roman" w:hAnsi="Times New Roman" w:cs="Times New Roman"/>
                <w:b/>
                <w:bCs/>
                <w:sz w:val="18"/>
                <w:szCs w:val="18"/>
                <w:lang w:val="ru-RU"/>
              </w:rPr>
            </w:pPr>
            <w:r w:rsidRPr="007924F8">
              <w:rPr>
                <w:rFonts w:ascii="Times New Roman" w:eastAsia="Times New Roman" w:hAnsi="Times New Roman" w:cs="Times New Roman"/>
                <w:b/>
                <w:bCs/>
                <w:sz w:val="18"/>
                <w:szCs w:val="18"/>
                <w:lang w:val="ru-RU"/>
              </w:rPr>
              <w:t>РН 06</w:t>
            </w:r>
          </w:p>
        </w:tc>
        <w:tc>
          <w:tcPr>
            <w:tcW w:w="563" w:type="dxa"/>
            <w:shd w:val="clear" w:color="auto" w:fill="auto"/>
            <w:textDirection w:val="btLr"/>
            <w:vAlign w:val="center"/>
          </w:tcPr>
          <w:p w14:paraId="6F7F3074" w14:textId="4E372BE7" w:rsidR="00613B03" w:rsidRPr="007924F8" w:rsidRDefault="00613B03" w:rsidP="00994431">
            <w:pPr>
              <w:spacing w:after="0" w:line="240" w:lineRule="auto"/>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lang w:val="ru-RU"/>
              </w:rPr>
              <w:t>РН 07</w:t>
            </w:r>
          </w:p>
        </w:tc>
        <w:tc>
          <w:tcPr>
            <w:tcW w:w="562" w:type="dxa"/>
            <w:shd w:val="clear" w:color="auto" w:fill="auto"/>
            <w:textDirection w:val="btLr"/>
            <w:vAlign w:val="center"/>
          </w:tcPr>
          <w:p w14:paraId="7D72B33F" w14:textId="70964F0B" w:rsidR="00613B03" w:rsidRPr="007924F8" w:rsidRDefault="00613B03" w:rsidP="00994431">
            <w:pPr>
              <w:spacing w:after="0" w:line="240" w:lineRule="auto"/>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lang w:val="ru-RU"/>
              </w:rPr>
              <w:t>РН 08</w:t>
            </w:r>
          </w:p>
        </w:tc>
        <w:tc>
          <w:tcPr>
            <w:tcW w:w="563" w:type="dxa"/>
            <w:shd w:val="clear" w:color="auto" w:fill="auto"/>
            <w:textDirection w:val="btLr"/>
            <w:vAlign w:val="center"/>
          </w:tcPr>
          <w:p w14:paraId="34536150" w14:textId="4BC4A0D1" w:rsidR="00613B03" w:rsidRPr="007924F8" w:rsidRDefault="00613B03" w:rsidP="00994431">
            <w:pPr>
              <w:spacing w:after="0" w:line="240" w:lineRule="auto"/>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lang w:val="ru-RU"/>
              </w:rPr>
              <w:t>РН 09</w:t>
            </w:r>
          </w:p>
        </w:tc>
        <w:tc>
          <w:tcPr>
            <w:tcW w:w="563" w:type="dxa"/>
            <w:shd w:val="clear" w:color="auto" w:fill="auto"/>
            <w:textDirection w:val="btLr"/>
            <w:vAlign w:val="center"/>
          </w:tcPr>
          <w:p w14:paraId="7DC9036A" w14:textId="1959759D" w:rsidR="00613B03" w:rsidRPr="007924F8" w:rsidRDefault="00613B03" w:rsidP="00994431">
            <w:pPr>
              <w:spacing w:after="0" w:line="240" w:lineRule="auto"/>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lang w:val="ru-RU"/>
              </w:rPr>
              <w:t>РН 10</w:t>
            </w:r>
          </w:p>
        </w:tc>
        <w:tc>
          <w:tcPr>
            <w:tcW w:w="562" w:type="dxa"/>
            <w:shd w:val="clear" w:color="auto" w:fill="auto"/>
            <w:textDirection w:val="btLr"/>
            <w:vAlign w:val="center"/>
          </w:tcPr>
          <w:p w14:paraId="2394F30B" w14:textId="7FFDF7E6" w:rsidR="00613B03" w:rsidRPr="007924F8" w:rsidRDefault="00613B03" w:rsidP="00994431">
            <w:pPr>
              <w:spacing w:after="0" w:line="240" w:lineRule="auto"/>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lang w:val="ru-RU"/>
              </w:rPr>
              <w:t>РН 11</w:t>
            </w:r>
          </w:p>
        </w:tc>
        <w:tc>
          <w:tcPr>
            <w:tcW w:w="563" w:type="dxa"/>
            <w:shd w:val="clear" w:color="auto" w:fill="auto"/>
            <w:textDirection w:val="btLr"/>
            <w:vAlign w:val="center"/>
          </w:tcPr>
          <w:p w14:paraId="243CB873" w14:textId="78B2C6E0" w:rsidR="00613B03" w:rsidRPr="007924F8" w:rsidRDefault="00613B03" w:rsidP="00994431">
            <w:pPr>
              <w:spacing w:after="0" w:line="240" w:lineRule="auto"/>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lang w:val="ru-RU"/>
              </w:rPr>
              <w:t>РН 12</w:t>
            </w:r>
          </w:p>
        </w:tc>
        <w:tc>
          <w:tcPr>
            <w:tcW w:w="563" w:type="dxa"/>
            <w:shd w:val="clear" w:color="auto" w:fill="auto"/>
            <w:textDirection w:val="btLr"/>
            <w:vAlign w:val="center"/>
          </w:tcPr>
          <w:p w14:paraId="487CEA3F" w14:textId="663A5C0C" w:rsidR="00613B03" w:rsidRPr="007924F8" w:rsidRDefault="00613B03" w:rsidP="00773DF5">
            <w:pPr>
              <w:spacing w:after="0" w:line="240" w:lineRule="auto"/>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lang w:val="ru-RU"/>
              </w:rPr>
              <w:t>РН 13</w:t>
            </w:r>
          </w:p>
        </w:tc>
        <w:tc>
          <w:tcPr>
            <w:tcW w:w="563" w:type="dxa"/>
            <w:shd w:val="clear" w:color="auto" w:fill="auto"/>
            <w:textDirection w:val="btLr"/>
            <w:vAlign w:val="center"/>
          </w:tcPr>
          <w:p w14:paraId="7B333DE3" w14:textId="1DCB3208" w:rsidR="00613B03" w:rsidRPr="007924F8" w:rsidRDefault="00613B03" w:rsidP="00773DF5">
            <w:pPr>
              <w:spacing w:after="0" w:line="240" w:lineRule="auto"/>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lang w:val="ru-RU"/>
              </w:rPr>
              <w:t>РН 14</w:t>
            </w:r>
          </w:p>
        </w:tc>
        <w:tc>
          <w:tcPr>
            <w:tcW w:w="562" w:type="dxa"/>
            <w:shd w:val="clear" w:color="auto" w:fill="auto"/>
            <w:textDirection w:val="btLr"/>
            <w:vAlign w:val="center"/>
          </w:tcPr>
          <w:p w14:paraId="77DA26D8" w14:textId="396C46FC" w:rsidR="00613B03" w:rsidRPr="007924F8" w:rsidRDefault="00613B03" w:rsidP="00773DF5">
            <w:pPr>
              <w:spacing w:after="0" w:line="240" w:lineRule="auto"/>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lang w:val="ru-RU"/>
              </w:rPr>
              <w:t>РН 15</w:t>
            </w:r>
          </w:p>
        </w:tc>
        <w:tc>
          <w:tcPr>
            <w:tcW w:w="563" w:type="dxa"/>
            <w:shd w:val="clear" w:color="auto" w:fill="auto"/>
            <w:textDirection w:val="btLr"/>
            <w:vAlign w:val="center"/>
          </w:tcPr>
          <w:p w14:paraId="07113691" w14:textId="3EB18FD2" w:rsidR="00613B03" w:rsidRPr="007924F8" w:rsidRDefault="00613B03" w:rsidP="00773DF5">
            <w:pPr>
              <w:spacing w:after="0" w:line="240" w:lineRule="auto"/>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lang w:val="ru-RU"/>
              </w:rPr>
              <w:t>РН 16</w:t>
            </w:r>
          </w:p>
        </w:tc>
        <w:tc>
          <w:tcPr>
            <w:tcW w:w="563" w:type="dxa"/>
            <w:shd w:val="clear" w:color="auto" w:fill="auto"/>
            <w:textDirection w:val="btLr"/>
            <w:vAlign w:val="center"/>
          </w:tcPr>
          <w:p w14:paraId="3A670329" w14:textId="0D1D8E24" w:rsidR="00613B03" w:rsidRPr="007924F8" w:rsidRDefault="00613B03" w:rsidP="00773DF5">
            <w:pPr>
              <w:spacing w:after="0" w:line="240" w:lineRule="auto"/>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lang w:val="ru-RU"/>
              </w:rPr>
              <w:t>РН 17</w:t>
            </w:r>
          </w:p>
        </w:tc>
        <w:tc>
          <w:tcPr>
            <w:tcW w:w="562" w:type="dxa"/>
            <w:shd w:val="clear" w:color="auto" w:fill="auto"/>
            <w:textDirection w:val="btLr"/>
            <w:vAlign w:val="center"/>
          </w:tcPr>
          <w:p w14:paraId="1CF1155D" w14:textId="312CA54D" w:rsidR="00613B03" w:rsidRPr="007924F8" w:rsidRDefault="00613B03" w:rsidP="00773DF5">
            <w:pPr>
              <w:spacing w:after="0" w:line="240" w:lineRule="auto"/>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lang w:val="ru-RU"/>
              </w:rPr>
              <w:t>РН 18</w:t>
            </w:r>
          </w:p>
        </w:tc>
        <w:tc>
          <w:tcPr>
            <w:tcW w:w="563" w:type="dxa"/>
            <w:shd w:val="clear" w:color="auto" w:fill="auto"/>
            <w:textDirection w:val="btLr"/>
            <w:vAlign w:val="center"/>
          </w:tcPr>
          <w:p w14:paraId="67CD3F9D" w14:textId="3CF7B3FD" w:rsidR="00613B03" w:rsidRPr="007924F8" w:rsidRDefault="00613B03" w:rsidP="00773DF5">
            <w:pPr>
              <w:spacing w:after="0" w:line="240" w:lineRule="auto"/>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lang w:val="ru-RU"/>
              </w:rPr>
              <w:t>РН 19</w:t>
            </w:r>
          </w:p>
        </w:tc>
        <w:tc>
          <w:tcPr>
            <w:tcW w:w="563" w:type="dxa"/>
            <w:shd w:val="clear" w:color="auto" w:fill="auto"/>
            <w:textDirection w:val="btLr"/>
            <w:vAlign w:val="center"/>
          </w:tcPr>
          <w:p w14:paraId="480E5808" w14:textId="4DADF643" w:rsidR="00613B03" w:rsidRPr="007924F8" w:rsidRDefault="00613B03" w:rsidP="00773DF5">
            <w:pPr>
              <w:spacing w:after="0" w:line="240" w:lineRule="auto"/>
              <w:jc w:val="center"/>
              <w:rPr>
                <w:rFonts w:ascii="Times New Roman" w:eastAsia="Times New Roman" w:hAnsi="Times New Roman" w:cs="Times New Roman"/>
                <w:b/>
                <w:bCs/>
                <w:sz w:val="18"/>
                <w:szCs w:val="18"/>
                <w:lang w:val="en-US"/>
              </w:rPr>
            </w:pPr>
            <w:r w:rsidRPr="007924F8">
              <w:rPr>
                <w:rFonts w:ascii="Times New Roman" w:eastAsia="Times New Roman" w:hAnsi="Times New Roman" w:cs="Times New Roman"/>
                <w:b/>
                <w:bCs/>
                <w:sz w:val="18"/>
                <w:szCs w:val="18"/>
                <w:lang w:val="ru-RU"/>
              </w:rPr>
              <w:t>РН 20</w:t>
            </w:r>
          </w:p>
        </w:tc>
        <w:tc>
          <w:tcPr>
            <w:tcW w:w="563" w:type="dxa"/>
            <w:shd w:val="clear" w:color="auto" w:fill="auto"/>
            <w:textDirection w:val="btLr"/>
            <w:vAlign w:val="center"/>
          </w:tcPr>
          <w:p w14:paraId="6953F742" w14:textId="4E1D5422" w:rsidR="00613B03" w:rsidRPr="007924F8" w:rsidRDefault="00613B03" w:rsidP="00773DF5">
            <w:pPr>
              <w:spacing w:after="0" w:line="240" w:lineRule="auto"/>
              <w:jc w:val="center"/>
              <w:rPr>
                <w:rFonts w:ascii="Times New Roman" w:eastAsia="Times New Roman" w:hAnsi="Times New Roman" w:cs="Times New Roman"/>
                <w:b/>
                <w:bCs/>
                <w:sz w:val="18"/>
                <w:szCs w:val="18"/>
              </w:rPr>
            </w:pPr>
            <w:r w:rsidRPr="007924F8">
              <w:rPr>
                <w:rFonts w:ascii="Times New Roman" w:eastAsia="Times New Roman" w:hAnsi="Times New Roman" w:cs="Times New Roman"/>
                <w:b/>
                <w:bCs/>
                <w:sz w:val="18"/>
                <w:szCs w:val="18"/>
                <w:lang w:val="ru-RU"/>
              </w:rPr>
              <w:t>РН 21</w:t>
            </w:r>
          </w:p>
        </w:tc>
        <w:tc>
          <w:tcPr>
            <w:tcW w:w="562" w:type="dxa"/>
            <w:shd w:val="clear" w:color="auto" w:fill="auto"/>
            <w:textDirection w:val="btLr"/>
            <w:vAlign w:val="center"/>
          </w:tcPr>
          <w:p w14:paraId="55417C56" w14:textId="4328609E" w:rsidR="00613B03" w:rsidRPr="007924F8" w:rsidRDefault="00613B03" w:rsidP="00773DF5">
            <w:pPr>
              <w:spacing w:after="0" w:line="240" w:lineRule="auto"/>
              <w:jc w:val="center"/>
              <w:rPr>
                <w:rFonts w:ascii="Times New Roman" w:eastAsia="Times New Roman" w:hAnsi="Times New Roman" w:cs="Times New Roman"/>
                <w:b/>
                <w:bCs/>
                <w:sz w:val="18"/>
                <w:szCs w:val="18"/>
              </w:rPr>
            </w:pPr>
            <w:r w:rsidRPr="007924F8">
              <w:rPr>
                <w:rFonts w:ascii="Times New Roman" w:eastAsia="Times New Roman" w:hAnsi="Times New Roman" w:cs="Times New Roman"/>
                <w:b/>
                <w:bCs/>
                <w:sz w:val="18"/>
                <w:szCs w:val="18"/>
                <w:lang w:val="ru-RU"/>
              </w:rPr>
              <w:t>РН 22</w:t>
            </w:r>
          </w:p>
        </w:tc>
        <w:tc>
          <w:tcPr>
            <w:tcW w:w="563" w:type="dxa"/>
            <w:shd w:val="clear" w:color="auto" w:fill="auto"/>
            <w:textDirection w:val="btLr"/>
            <w:vAlign w:val="center"/>
          </w:tcPr>
          <w:p w14:paraId="4C4BD585" w14:textId="0EAA6D4F" w:rsidR="00613B03" w:rsidRPr="007924F8" w:rsidRDefault="00613B03" w:rsidP="00773DF5">
            <w:pPr>
              <w:spacing w:after="0" w:line="240" w:lineRule="auto"/>
              <w:jc w:val="center"/>
              <w:rPr>
                <w:rFonts w:ascii="Times New Roman" w:eastAsia="Times New Roman" w:hAnsi="Times New Roman" w:cs="Times New Roman"/>
                <w:b/>
                <w:bCs/>
                <w:sz w:val="18"/>
                <w:szCs w:val="18"/>
              </w:rPr>
            </w:pPr>
            <w:r w:rsidRPr="007924F8">
              <w:rPr>
                <w:rFonts w:ascii="Times New Roman" w:eastAsia="Times New Roman" w:hAnsi="Times New Roman" w:cs="Times New Roman"/>
                <w:b/>
                <w:bCs/>
                <w:sz w:val="18"/>
                <w:szCs w:val="18"/>
                <w:lang w:val="ru-RU"/>
              </w:rPr>
              <w:t>РН 23</w:t>
            </w:r>
          </w:p>
        </w:tc>
        <w:tc>
          <w:tcPr>
            <w:tcW w:w="563" w:type="dxa"/>
            <w:shd w:val="clear" w:color="auto" w:fill="auto"/>
            <w:textDirection w:val="btLr"/>
            <w:vAlign w:val="center"/>
          </w:tcPr>
          <w:p w14:paraId="144B26D6" w14:textId="3F6F1648" w:rsidR="00613B03" w:rsidRPr="007924F8" w:rsidRDefault="00613B03" w:rsidP="00773DF5">
            <w:pPr>
              <w:spacing w:after="0" w:line="240" w:lineRule="auto"/>
              <w:jc w:val="center"/>
              <w:rPr>
                <w:rFonts w:ascii="Times New Roman" w:eastAsia="Times New Roman" w:hAnsi="Times New Roman" w:cs="Times New Roman"/>
                <w:b/>
                <w:bCs/>
                <w:sz w:val="18"/>
                <w:szCs w:val="18"/>
              </w:rPr>
            </w:pPr>
            <w:r w:rsidRPr="007924F8">
              <w:rPr>
                <w:rFonts w:ascii="Times New Roman" w:eastAsia="Times New Roman" w:hAnsi="Times New Roman" w:cs="Times New Roman"/>
                <w:b/>
                <w:bCs/>
                <w:sz w:val="18"/>
                <w:szCs w:val="18"/>
                <w:lang w:val="ru-RU"/>
              </w:rPr>
              <w:t>РН 24</w:t>
            </w:r>
          </w:p>
        </w:tc>
        <w:tc>
          <w:tcPr>
            <w:tcW w:w="563" w:type="dxa"/>
            <w:textDirection w:val="btLr"/>
            <w:vAlign w:val="center"/>
          </w:tcPr>
          <w:p w14:paraId="221D9937" w14:textId="2E831B8E" w:rsidR="00613B03" w:rsidRPr="007924F8" w:rsidRDefault="00613B03" w:rsidP="00773DF5">
            <w:pPr>
              <w:spacing w:after="0" w:line="240" w:lineRule="auto"/>
              <w:jc w:val="center"/>
              <w:rPr>
                <w:rFonts w:ascii="Times New Roman" w:eastAsia="Times New Roman" w:hAnsi="Times New Roman" w:cs="Times New Roman"/>
                <w:b/>
                <w:bCs/>
                <w:sz w:val="18"/>
                <w:szCs w:val="18"/>
                <w:lang w:val="ru-RU"/>
              </w:rPr>
            </w:pPr>
            <w:r w:rsidRPr="007924F8">
              <w:rPr>
                <w:rFonts w:ascii="Times New Roman" w:eastAsia="Times New Roman" w:hAnsi="Times New Roman" w:cs="Times New Roman"/>
                <w:b/>
                <w:bCs/>
                <w:sz w:val="18"/>
                <w:szCs w:val="18"/>
                <w:lang w:val="ru-RU"/>
              </w:rPr>
              <w:t>РН 25</w:t>
            </w:r>
          </w:p>
        </w:tc>
        <w:tc>
          <w:tcPr>
            <w:tcW w:w="544" w:type="dxa"/>
            <w:textDirection w:val="btLr"/>
          </w:tcPr>
          <w:p w14:paraId="56D913E5" w14:textId="7CC74C0B" w:rsidR="00613B03" w:rsidRPr="007924F8" w:rsidRDefault="00613B03" w:rsidP="00613B03">
            <w:pPr>
              <w:spacing w:after="0" w:line="240" w:lineRule="auto"/>
              <w:jc w:val="center"/>
              <w:rPr>
                <w:rFonts w:ascii="Times New Roman" w:eastAsia="Times New Roman" w:hAnsi="Times New Roman" w:cs="Times New Roman"/>
                <w:b/>
                <w:bCs/>
                <w:sz w:val="18"/>
                <w:szCs w:val="18"/>
                <w:lang w:val="ru-RU"/>
              </w:rPr>
            </w:pPr>
            <w:r w:rsidRPr="007924F8">
              <w:rPr>
                <w:rFonts w:ascii="Times New Roman" w:eastAsia="Times New Roman" w:hAnsi="Times New Roman" w:cs="Times New Roman"/>
                <w:b/>
                <w:bCs/>
                <w:sz w:val="18"/>
                <w:szCs w:val="18"/>
                <w:lang w:val="ru-RU"/>
              </w:rPr>
              <w:t>РН 26</w:t>
            </w:r>
          </w:p>
        </w:tc>
      </w:tr>
      <w:tr w:rsidR="00613B03" w:rsidRPr="008132DC" w14:paraId="0A7FB5EF" w14:textId="60DD0F55" w:rsidTr="00613B03">
        <w:trPr>
          <w:trHeight w:val="20"/>
        </w:trPr>
        <w:tc>
          <w:tcPr>
            <w:tcW w:w="1044" w:type="dxa"/>
            <w:vAlign w:val="center"/>
          </w:tcPr>
          <w:p w14:paraId="56F80496" w14:textId="2806590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hAnsi="Times New Roman" w:cs="Times New Roman"/>
                <w:b/>
                <w:bCs/>
                <w:sz w:val="18"/>
                <w:szCs w:val="18"/>
              </w:rPr>
              <w:t>ОК 01</w:t>
            </w:r>
          </w:p>
        </w:tc>
        <w:tc>
          <w:tcPr>
            <w:tcW w:w="559" w:type="dxa"/>
            <w:shd w:val="clear" w:color="auto" w:fill="auto"/>
            <w:vAlign w:val="center"/>
          </w:tcPr>
          <w:p w14:paraId="1AC5EBEB" w14:textId="4F42F684"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35F854F0" w14:textId="546539B0"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12DF485E" w14:textId="2CE7D1B8"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0" w:type="dxa"/>
            <w:shd w:val="clear" w:color="auto" w:fill="auto"/>
            <w:vAlign w:val="center"/>
          </w:tcPr>
          <w:p w14:paraId="1AE7F513" w14:textId="732CB0B9"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4FB192D9"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A5B6A78"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0105D0D" w14:textId="40342E7A"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1ECEA54D" w14:textId="67BC5C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8A82BD3" w14:textId="22A67AA9"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6A627F9"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0F587212"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F1CE49F" w14:textId="6E1B26A5"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27B7790" w14:textId="6CF780F5"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5A693F2" w14:textId="04BD4B1E"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12869371"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FD31883"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06037D9"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364B6D01"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06A18BDE"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E7F8894"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DA79A29"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21D2159A"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3936E6B" w14:textId="0BC0814A"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9FFBE90"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033E5CEE"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44" w:type="dxa"/>
          </w:tcPr>
          <w:p w14:paraId="1BA2133D" w14:textId="4A62F778"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r>
      <w:tr w:rsidR="00613B03" w:rsidRPr="008132DC" w14:paraId="321477DF" w14:textId="33C8B918" w:rsidTr="00613B03">
        <w:trPr>
          <w:trHeight w:val="20"/>
        </w:trPr>
        <w:tc>
          <w:tcPr>
            <w:tcW w:w="1044" w:type="dxa"/>
            <w:vAlign w:val="center"/>
          </w:tcPr>
          <w:p w14:paraId="1774BB44" w14:textId="1692187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02</w:t>
            </w:r>
          </w:p>
        </w:tc>
        <w:tc>
          <w:tcPr>
            <w:tcW w:w="559" w:type="dxa"/>
            <w:shd w:val="clear" w:color="auto" w:fill="auto"/>
            <w:vAlign w:val="center"/>
          </w:tcPr>
          <w:p w14:paraId="42DFF07F" w14:textId="03D4D82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241A2370" w14:textId="092532C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19CE375D" w14:textId="7319D98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172E9CB1" w14:textId="3D78948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723DE4BA"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B7C96C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05B116A8" w14:textId="41BA023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5BECDA5" w14:textId="17F364B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3E42FFF" w14:textId="6F6BF34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412299E"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57D3866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8D764B2" w14:textId="1B6013F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A3EED9D" w14:textId="4FEA3D8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B2E578F" w14:textId="68480FC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BE1D347"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1732BD4"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A65201C"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048D9F94"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82F963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4A32861"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250EDFF"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55C74AE5"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9910550" w14:textId="148495E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B85AAE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41FA156B"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c>
          <w:tcPr>
            <w:tcW w:w="544" w:type="dxa"/>
          </w:tcPr>
          <w:p w14:paraId="36718E75"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391B115A" w14:textId="3D72F5F2" w:rsidTr="00613B03">
        <w:trPr>
          <w:trHeight w:val="20"/>
        </w:trPr>
        <w:tc>
          <w:tcPr>
            <w:tcW w:w="1044" w:type="dxa"/>
            <w:vAlign w:val="center"/>
          </w:tcPr>
          <w:p w14:paraId="77CCA80A" w14:textId="7DC16C8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03</w:t>
            </w:r>
          </w:p>
        </w:tc>
        <w:tc>
          <w:tcPr>
            <w:tcW w:w="559" w:type="dxa"/>
            <w:shd w:val="clear" w:color="auto" w:fill="auto"/>
            <w:vAlign w:val="center"/>
          </w:tcPr>
          <w:p w14:paraId="1081FA0D" w14:textId="7440DF8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65627E1E" w14:textId="4AE709F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0E8D23FC" w14:textId="1C750A5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57AA4147" w14:textId="036E87D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39972C9E"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7976B7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070355D5" w14:textId="511A706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26008181" w14:textId="7E567C6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C750362" w14:textId="56F0421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00FB86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6622B76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CE32F7A" w14:textId="5A24DDD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2A15096" w14:textId="441A0E5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19D483B" w14:textId="1A25C6D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9E8F30D"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8C0F79E"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DE81D3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0CB5EFB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ABA41C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67A6AA1"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159553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0B26F7B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0F943E6" w14:textId="55E6699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5AEBF6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3BF174D0"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c>
          <w:tcPr>
            <w:tcW w:w="544" w:type="dxa"/>
          </w:tcPr>
          <w:p w14:paraId="7E521DC7"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7CD0D35E" w14:textId="2F4D4578" w:rsidTr="00613B03">
        <w:trPr>
          <w:trHeight w:val="20"/>
        </w:trPr>
        <w:tc>
          <w:tcPr>
            <w:tcW w:w="1044" w:type="dxa"/>
            <w:vAlign w:val="center"/>
          </w:tcPr>
          <w:p w14:paraId="1789DCE7" w14:textId="006DC5C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04</w:t>
            </w:r>
          </w:p>
        </w:tc>
        <w:tc>
          <w:tcPr>
            <w:tcW w:w="559" w:type="dxa"/>
            <w:shd w:val="clear" w:color="auto" w:fill="auto"/>
            <w:vAlign w:val="center"/>
          </w:tcPr>
          <w:p w14:paraId="5A4752D7" w14:textId="0157920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7D41F185" w14:textId="603629D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65DB7F57" w14:textId="3DB4B3E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30B1088B" w14:textId="15B8CAE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12A1917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B565B52"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AFA3182" w14:textId="586632A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B49FE1B" w14:textId="63B12D8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0A5F5ED" w14:textId="1F2D0C4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9D84DB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2A29CC9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09B2476" w14:textId="1E3CF76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AD287A6" w14:textId="36A53F6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9AAE1C3" w14:textId="0D583DA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2BA3FCCA"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D258A1A"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42FF48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2EC53DF5"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FE6A217"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DE52E2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C27D020"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2E684C8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24D4011" w14:textId="425D70A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89FC8A2"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44E0BD74"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c>
          <w:tcPr>
            <w:tcW w:w="544" w:type="dxa"/>
          </w:tcPr>
          <w:p w14:paraId="426ECEE8"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11871884" w14:textId="30046A9B" w:rsidTr="00613B03">
        <w:trPr>
          <w:trHeight w:val="20"/>
        </w:trPr>
        <w:tc>
          <w:tcPr>
            <w:tcW w:w="1044" w:type="dxa"/>
            <w:vAlign w:val="center"/>
          </w:tcPr>
          <w:p w14:paraId="6B3523BF" w14:textId="0E48F61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05</w:t>
            </w:r>
          </w:p>
        </w:tc>
        <w:tc>
          <w:tcPr>
            <w:tcW w:w="559" w:type="dxa"/>
            <w:shd w:val="clear" w:color="auto" w:fill="auto"/>
            <w:vAlign w:val="center"/>
          </w:tcPr>
          <w:p w14:paraId="128770B8" w14:textId="1EEC52E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70FC0CCC" w14:textId="0D12226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1083D2AB" w14:textId="4666302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2C35949B" w14:textId="5952B10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E92D7C6" w14:textId="545EE18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26C9C21" w14:textId="56FE5BB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BAE3F42" w14:textId="7D3DEAB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06BD9356" w14:textId="095E2F0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1C9F1E1"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B5121F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62903F9E" w14:textId="771188B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2E57028" w14:textId="76B6E3B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70C8D9D"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7A1AD21"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207BB6D0" w14:textId="2E264EC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5210BA6" w14:textId="7C7F234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FC8C117"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73A44467"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FE11455"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8D5F6E3" w14:textId="1B2F42A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36D65F7"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56ED862D" w14:textId="5BE27F0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1415731" w14:textId="3479E74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2BAF3C0" w14:textId="3DC29A2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0925FDD2" w14:textId="6D4CFE3F"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c>
          <w:tcPr>
            <w:tcW w:w="544" w:type="dxa"/>
          </w:tcPr>
          <w:p w14:paraId="347A8B5C"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5BCA3332" w14:textId="5C411419" w:rsidTr="00613B03">
        <w:trPr>
          <w:trHeight w:val="20"/>
        </w:trPr>
        <w:tc>
          <w:tcPr>
            <w:tcW w:w="1044" w:type="dxa"/>
            <w:vAlign w:val="center"/>
          </w:tcPr>
          <w:p w14:paraId="28C6BF06" w14:textId="20160DA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06</w:t>
            </w:r>
          </w:p>
        </w:tc>
        <w:tc>
          <w:tcPr>
            <w:tcW w:w="559" w:type="dxa"/>
            <w:shd w:val="clear" w:color="auto" w:fill="auto"/>
            <w:vAlign w:val="center"/>
          </w:tcPr>
          <w:p w14:paraId="2F353D4D" w14:textId="70A944F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287D6D91" w14:textId="0BBDF05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6EE12F29" w14:textId="6F2E330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4FDB2FC7" w14:textId="5A676FC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26C4D71C" w14:textId="4D36F03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87D23A3" w14:textId="4FA960A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3CD1595" w14:textId="4A3D8B2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0DC1C827" w14:textId="722D2DA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E283D8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8CD818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0EEF83FF" w14:textId="2FEE43E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5A78097" w14:textId="62B0EA0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5FCE81C"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261706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4F2237BF" w14:textId="3B786A1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EC17ECA" w14:textId="3810312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029F483" w14:textId="606F65B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495F31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79ADD31" w14:textId="08953DC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B2490F9" w14:textId="44AEFFB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4DA50CA" w14:textId="033FE13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65A0EEE" w14:textId="6E2B03D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7FB871F" w14:textId="603B11C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77B6EC1" w14:textId="3CD90F4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4554A852" w14:textId="5526640C"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47ACEE74"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14D46644" w14:textId="5044BD25" w:rsidTr="00613B03">
        <w:trPr>
          <w:trHeight w:val="20"/>
        </w:trPr>
        <w:tc>
          <w:tcPr>
            <w:tcW w:w="1044" w:type="dxa"/>
            <w:vAlign w:val="center"/>
          </w:tcPr>
          <w:p w14:paraId="190B5891" w14:textId="0CA1E35E" w:rsidR="00613B03" w:rsidRPr="008132DC" w:rsidRDefault="00613B03" w:rsidP="00A42856">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 xml:space="preserve">ОК 07 </w:t>
            </w:r>
          </w:p>
        </w:tc>
        <w:tc>
          <w:tcPr>
            <w:tcW w:w="559" w:type="dxa"/>
            <w:shd w:val="clear" w:color="auto" w:fill="auto"/>
            <w:vAlign w:val="center"/>
          </w:tcPr>
          <w:p w14:paraId="6351685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451C1417" w14:textId="54682AF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613B8B53" w14:textId="3B45547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445CC83E"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367ACB3D"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FD3BF6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9627689" w14:textId="6DC65A6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16A2E5F" w14:textId="6D87275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181F318" w14:textId="74FC18A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1578782"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55F64B02"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4A88230" w14:textId="064BA55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F974BF2" w14:textId="1F1334F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A495AF4" w14:textId="3EE3448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B332CE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054DF00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9FE4E82"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4C167E6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5FC49EE"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0AACE364"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59C221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71D466A7"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C730B80"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48D30FF"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179D9E73"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44" w:type="dxa"/>
          </w:tcPr>
          <w:p w14:paraId="78190895"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7D3C2E76" w14:textId="736B3BA7" w:rsidTr="00613B03">
        <w:trPr>
          <w:trHeight w:val="20"/>
        </w:trPr>
        <w:tc>
          <w:tcPr>
            <w:tcW w:w="1044" w:type="dxa"/>
            <w:vAlign w:val="center"/>
          </w:tcPr>
          <w:p w14:paraId="0708E8FC" w14:textId="5A94301B" w:rsidR="00613B03" w:rsidRPr="008132DC" w:rsidRDefault="00613B03" w:rsidP="00A42856">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 xml:space="preserve">ОК 08 </w:t>
            </w:r>
          </w:p>
        </w:tc>
        <w:tc>
          <w:tcPr>
            <w:tcW w:w="559" w:type="dxa"/>
            <w:shd w:val="clear" w:color="auto" w:fill="auto"/>
            <w:vAlign w:val="center"/>
          </w:tcPr>
          <w:p w14:paraId="7BDEB847" w14:textId="3CA98EC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2A50667E"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6978BC6C" w14:textId="4FD6CBD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57E17478" w14:textId="7E56103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F3DF562" w14:textId="46B9723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6FBAFFC" w14:textId="535F663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09B01EF"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55A5E7D1"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8BB2D65"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FC9534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098CD7F6" w14:textId="0DE2568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B45B3EF" w14:textId="3F1F4CF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C14C12D"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03439DD0"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5409EC75"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BC131AE" w14:textId="2ED98A1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D9B9D47" w14:textId="6A93315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5ED880E"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4896410" w14:textId="2BD92ED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5D0B7FE" w14:textId="45E71CE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32F609E" w14:textId="4E4D0DE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B9A62F8" w14:textId="7D1C43E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CD38834" w14:textId="4065794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A1D1101" w14:textId="0FE9EDD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68220C3B" w14:textId="1C56E7B1"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73DC7BDD"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576BEF3C" w14:textId="6C88B369" w:rsidTr="00613B03">
        <w:trPr>
          <w:trHeight w:val="20"/>
        </w:trPr>
        <w:tc>
          <w:tcPr>
            <w:tcW w:w="1044" w:type="dxa"/>
            <w:vAlign w:val="center"/>
          </w:tcPr>
          <w:p w14:paraId="3609319D" w14:textId="3A92D9D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09</w:t>
            </w:r>
          </w:p>
        </w:tc>
        <w:tc>
          <w:tcPr>
            <w:tcW w:w="559" w:type="dxa"/>
            <w:shd w:val="clear" w:color="auto" w:fill="auto"/>
            <w:vAlign w:val="center"/>
          </w:tcPr>
          <w:p w14:paraId="5DAD723D" w14:textId="492F1F9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6204825F" w14:textId="18EFE66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620A6C26" w14:textId="0D1CF33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44E3CE63" w14:textId="2AAB2EF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2718AF9" w14:textId="0434A29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8ED5897" w14:textId="724EB99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46C3C26" w14:textId="5133F42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174C467D" w14:textId="5129A16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438E43A" w14:textId="4522D41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598757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74DF1B63" w14:textId="642EB1F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E2A97FB" w14:textId="7793D50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3154B21" w14:textId="7D61306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2F00DC0" w14:textId="148AFA2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5E4C53A4"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131B310" w14:textId="32AB3AB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AAF49A6" w14:textId="6DF8D0E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1A9412C"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535DCA0" w14:textId="7D72235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E5D9CFA" w14:textId="1EC3F96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85BD4CD" w14:textId="5F43FB6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5FF75DE" w14:textId="4E10521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459A4BB" w14:textId="632B2F7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E118708" w14:textId="0AC9285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7176035D" w14:textId="621DADAE"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5357B329"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785309C6" w14:textId="66811B03" w:rsidTr="00613B03">
        <w:trPr>
          <w:trHeight w:val="20"/>
        </w:trPr>
        <w:tc>
          <w:tcPr>
            <w:tcW w:w="1044" w:type="dxa"/>
            <w:vAlign w:val="center"/>
          </w:tcPr>
          <w:p w14:paraId="23E43238" w14:textId="2EBCD94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10</w:t>
            </w:r>
          </w:p>
        </w:tc>
        <w:tc>
          <w:tcPr>
            <w:tcW w:w="559" w:type="dxa"/>
            <w:shd w:val="clear" w:color="auto" w:fill="auto"/>
            <w:vAlign w:val="center"/>
          </w:tcPr>
          <w:p w14:paraId="556672EB" w14:textId="19C1339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56538A0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5DE3BEAE" w14:textId="4317AB7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05170EA1" w14:textId="7E1AA7C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098DBCD" w14:textId="5FA4A26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33532D8" w14:textId="49F6A94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AEC6D7A" w14:textId="16C8BF3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2B308F1A" w14:textId="2E5B8FB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0EEB19D" w14:textId="09A471C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0208D5B" w14:textId="04AE08D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BDBB42D" w14:textId="2396956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69BF8AB" w14:textId="62EF1E3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89F752F" w14:textId="29D1B99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85F8DB4" w14:textId="3CE0135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24CBEF29" w14:textId="6DF721F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EA2B749" w14:textId="2D4C94D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035E38A0" w14:textId="3A92D04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50AF0214" w14:textId="4625FE1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4EF9CB2" w14:textId="5429A8B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75B33ED" w14:textId="152F570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0E3EE14" w14:textId="155FE28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23314D15" w14:textId="1C00710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566F3F9" w14:textId="7B5208F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9AA6D06" w14:textId="645FE83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2A2569A8" w14:textId="48FBBBF8"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44" w:type="dxa"/>
          </w:tcPr>
          <w:p w14:paraId="01F62A3F"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0BA0B6CD" w14:textId="5BBF526E" w:rsidTr="00613B03">
        <w:trPr>
          <w:trHeight w:val="20"/>
        </w:trPr>
        <w:tc>
          <w:tcPr>
            <w:tcW w:w="1044" w:type="dxa"/>
            <w:vAlign w:val="center"/>
          </w:tcPr>
          <w:p w14:paraId="0D11F064" w14:textId="1DE9313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11</w:t>
            </w:r>
          </w:p>
        </w:tc>
        <w:tc>
          <w:tcPr>
            <w:tcW w:w="559" w:type="dxa"/>
            <w:shd w:val="clear" w:color="auto" w:fill="auto"/>
            <w:vAlign w:val="center"/>
          </w:tcPr>
          <w:p w14:paraId="4DC06DC9" w14:textId="0467617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6A40A291"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4CA979C1" w14:textId="5EC9E2F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1CB0BC3B" w14:textId="0215653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331D21D" w14:textId="09D7D08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9568297" w14:textId="3766DE8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6DCD5D0" w14:textId="4F18BC9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5103692C" w14:textId="1E416DA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0AE6AA4F"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E204CB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482B4B1D" w14:textId="0074911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FED7A71" w14:textId="12EF140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47F11E7" w14:textId="2835E90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9DE7E04" w14:textId="4E30263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17955B03" w14:textId="302D1FF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7D149B8" w14:textId="78DFD68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3060A90" w14:textId="3E363F7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9CFED4F" w14:textId="2B9E4D9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8CFD5F9" w14:textId="422E8E6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850AF57" w14:textId="0F1ADAA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A635614" w14:textId="1442A6C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FE9FCF4" w14:textId="5C0450D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E9A059D" w14:textId="2C9F402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5D6444E" w14:textId="746DA48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3807504F" w14:textId="2D4EF43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55CA31DC"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5A49CF6A" w14:textId="48E7A4FB" w:rsidTr="00613B03">
        <w:trPr>
          <w:trHeight w:val="20"/>
        </w:trPr>
        <w:tc>
          <w:tcPr>
            <w:tcW w:w="1044" w:type="dxa"/>
            <w:vAlign w:val="center"/>
          </w:tcPr>
          <w:p w14:paraId="1F7FCA45" w14:textId="1613024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12</w:t>
            </w:r>
          </w:p>
        </w:tc>
        <w:tc>
          <w:tcPr>
            <w:tcW w:w="559" w:type="dxa"/>
            <w:shd w:val="clear" w:color="auto" w:fill="auto"/>
            <w:vAlign w:val="center"/>
          </w:tcPr>
          <w:p w14:paraId="7E65D570" w14:textId="043FD29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23BA13F0"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349BA78B" w14:textId="670AAD4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527752AA" w14:textId="1FA5973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6AB356D" w14:textId="2EA600F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12D5F21" w14:textId="317F556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4A7483C" w14:textId="7CFD06B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08AF812" w14:textId="11F6BB2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E5B8EF3" w14:textId="41775F0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987D3E5" w14:textId="1B85536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AD8ED4E" w14:textId="64DE6C2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F149F80" w14:textId="43E872D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537ED5B" w14:textId="039C383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D999FA3" w14:textId="478B0F1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98E1969" w14:textId="3CCF469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B71D240" w14:textId="76D3E92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89B9374" w14:textId="3AA4059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3749770" w14:textId="6C9BB84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AE29CC5" w14:textId="2CF9F23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2A51FC9" w14:textId="0BCEAB5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3C14347" w14:textId="128EC26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83ECBCB" w14:textId="0C774C9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C1CEBC8" w14:textId="09C5A97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C8E4AF8" w14:textId="49924BE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59DEFAD6" w14:textId="7F01FF5B"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79B105C6"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5F63CC65" w14:textId="17377FE8" w:rsidTr="00613B03">
        <w:trPr>
          <w:trHeight w:val="20"/>
        </w:trPr>
        <w:tc>
          <w:tcPr>
            <w:tcW w:w="1044" w:type="dxa"/>
            <w:vAlign w:val="center"/>
          </w:tcPr>
          <w:p w14:paraId="2C9866F0" w14:textId="724BF13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 xml:space="preserve">ОК 13 </w:t>
            </w:r>
          </w:p>
        </w:tc>
        <w:tc>
          <w:tcPr>
            <w:tcW w:w="559" w:type="dxa"/>
            <w:shd w:val="clear" w:color="auto" w:fill="auto"/>
            <w:vAlign w:val="center"/>
          </w:tcPr>
          <w:p w14:paraId="0B52D9D8" w14:textId="047F8ED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047BE7C6" w14:textId="763D3C9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2077422A" w14:textId="55117AF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1A3217AE" w14:textId="1AA716C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EC3408F" w14:textId="1721508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3907953" w14:textId="741AC6B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88B5B05" w14:textId="4245865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52F77A6" w14:textId="003F6BD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90E1B48" w14:textId="1C18950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lang w:val="ru-RU"/>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D397C49" w14:textId="7619444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161E247" w14:textId="425CEB6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3326488" w14:textId="01C07ED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F478BB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6C82723" w14:textId="50CF4B4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79253AA" w14:textId="3B87098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3A07474" w14:textId="4686709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DA05BDB" w14:textId="2E9B23A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BF0D8F7" w14:textId="10B4B29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1C077F7" w14:textId="7F33FF4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FC6F881" w14:textId="08D632E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F382210" w14:textId="1C6A5F4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77F984E"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502AFAC" w14:textId="37D58DC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31A09F7"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38FD1036" w14:textId="16AC7EC8"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4732AE3D"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09B7256E" w14:textId="7E533485" w:rsidTr="00613B03">
        <w:trPr>
          <w:trHeight w:val="20"/>
        </w:trPr>
        <w:tc>
          <w:tcPr>
            <w:tcW w:w="1044" w:type="dxa"/>
            <w:vAlign w:val="center"/>
          </w:tcPr>
          <w:p w14:paraId="5A8F6F2E" w14:textId="0206689C" w:rsidR="00613B03" w:rsidRPr="008132DC" w:rsidRDefault="00613B03" w:rsidP="00A42856">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 xml:space="preserve">ОК 14 </w:t>
            </w:r>
          </w:p>
        </w:tc>
        <w:tc>
          <w:tcPr>
            <w:tcW w:w="559" w:type="dxa"/>
            <w:shd w:val="clear" w:color="auto" w:fill="auto"/>
            <w:vAlign w:val="center"/>
          </w:tcPr>
          <w:p w14:paraId="646E36C6" w14:textId="6DB1D6E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7338287D"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4C762617" w14:textId="4F2D55D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6BA022BC" w14:textId="1943F36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lang w:val="ru-RU"/>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9617317" w14:textId="5EDE64E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A892FAB" w14:textId="14D1D6A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BF685C4" w14:textId="3C3E9E3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6B769774" w14:textId="6D53A06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F9D22A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0A47D8C2"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lang w:val="ru-RU"/>
              </w:rPr>
            </w:pPr>
          </w:p>
        </w:tc>
        <w:tc>
          <w:tcPr>
            <w:tcW w:w="562" w:type="dxa"/>
            <w:shd w:val="clear" w:color="auto" w:fill="auto"/>
            <w:vAlign w:val="center"/>
          </w:tcPr>
          <w:p w14:paraId="01534DC4" w14:textId="5123706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3DB1006" w14:textId="579BBC5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6029C62" w14:textId="7710C2C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D3637B1" w14:textId="273D55C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44033DD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B685851" w14:textId="0C9533C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D10F4E3" w14:textId="52F0B29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E8FA406" w14:textId="4338BA6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79441E3" w14:textId="76FFF50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DB074C9" w14:textId="5468649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57D1C43" w14:textId="43E7B45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2BB1F6A1" w14:textId="2AFD81D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54F527B" w14:textId="5A6BA71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F1C2A47" w14:textId="6EF70DB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668EA75A" w14:textId="16D58A22"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5912D4C4"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40A76A01" w14:textId="4279462F" w:rsidTr="00613B03">
        <w:trPr>
          <w:trHeight w:val="20"/>
        </w:trPr>
        <w:tc>
          <w:tcPr>
            <w:tcW w:w="1044" w:type="dxa"/>
            <w:vAlign w:val="center"/>
          </w:tcPr>
          <w:p w14:paraId="114979C0" w14:textId="4622685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15</w:t>
            </w:r>
          </w:p>
        </w:tc>
        <w:tc>
          <w:tcPr>
            <w:tcW w:w="559" w:type="dxa"/>
            <w:shd w:val="clear" w:color="auto" w:fill="auto"/>
            <w:vAlign w:val="center"/>
          </w:tcPr>
          <w:p w14:paraId="4AD07E7C"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3B913CAE"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4DD1ACB0"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0" w:type="dxa"/>
            <w:shd w:val="clear" w:color="auto" w:fill="auto"/>
            <w:vAlign w:val="center"/>
          </w:tcPr>
          <w:p w14:paraId="7FDAAEB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036E3120"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55F4F6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475CD6E"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5656B27A"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709D107"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EA4EA2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lang w:val="ru-RU"/>
              </w:rPr>
            </w:pPr>
          </w:p>
        </w:tc>
        <w:tc>
          <w:tcPr>
            <w:tcW w:w="562" w:type="dxa"/>
            <w:shd w:val="clear" w:color="auto" w:fill="auto"/>
            <w:vAlign w:val="center"/>
          </w:tcPr>
          <w:p w14:paraId="07B800F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9099D95"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0EF2A2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2310FE2"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1F3B124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8397BC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04E1B12"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1F71479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7D48C0D"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00DB5E7"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90816F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4665D67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BE1CA94"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0257BD0"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290BB18E" w14:textId="7777777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44" w:type="dxa"/>
          </w:tcPr>
          <w:p w14:paraId="418650E4"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6A03F437" w14:textId="58DA102C" w:rsidTr="00613B03">
        <w:trPr>
          <w:trHeight w:val="20"/>
        </w:trPr>
        <w:tc>
          <w:tcPr>
            <w:tcW w:w="1044" w:type="dxa"/>
          </w:tcPr>
          <w:p w14:paraId="337CF895" w14:textId="3108C7E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ОК16</w:t>
            </w:r>
          </w:p>
        </w:tc>
        <w:tc>
          <w:tcPr>
            <w:tcW w:w="559" w:type="dxa"/>
            <w:shd w:val="clear" w:color="auto" w:fill="auto"/>
            <w:vAlign w:val="center"/>
          </w:tcPr>
          <w:p w14:paraId="3A9E0812" w14:textId="4BA9285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5BA85C66" w14:textId="4F8E286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64EDA84B" w14:textId="1965E89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0C5E2D06" w14:textId="7598B98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3F2089D" w14:textId="7F13481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74122CF" w14:textId="21C25DF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8E14CBF" w14:textId="638139D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664A044A" w14:textId="5B54E92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09380F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5C78E1F" w14:textId="299F322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03A427E9" w14:textId="389BE06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B9BD7CE" w14:textId="4EFD1CD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4B2E296" w14:textId="5D39544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DAB6BC8" w14:textId="4D14B01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4452C8F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6F3DE55" w14:textId="5F49731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4A5245E" w14:textId="1FD168F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E70FA8D" w14:textId="1C981D1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F48A2E1" w14:textId="3FB582C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09D594C" w14:textId="316625F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F777DFE" w14:textId="36CA63B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6295AC1" w14:textId="0D615E0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B8B8418" w14:textId="6B60B22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257485E" w14:textId="779FF8F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697FE1BD" w14:textId="4F1F9B9C"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40AB3D8E"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639F4AE1" w14:textId="046534B3" w:rsidTr="00613B03">
        <w:trPr>
          <w:trHeight w:val="20"/>
        </w:trPr>
        <w:tc>
          <w:tcPr>
            <w:tcW w:w="1044" w:type="dxa"/>
            <w:vAlign w:val="center"/>
          </w:tcPr>
          <w:p w14:paraId="6406F8FE" w14:textId="38E92ED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17</w:t>
            </w:r>
          </w:p>
        </w:tc>
        <w:tc>
          <w:tcPr>
            <w:tcW w:w="559" w:type="dxa"/>
            <w:shd w:val="clear" w:color="auto" w:fill="auto"/>
            <w:vAlign w:val="center"/>
          </w:tcPr>
          <w:p w14:paraId="49920109" w14:textId="5C592C5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013E9489" w14:textId="1BB1748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58D4EC36" w14:textId="1C85A69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7B76C668" w14:textId="4E544E5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lang w:val="ru-RU"/>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6A67394" w14:textId="134E198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AACA88B" w14:textId="3636132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CCAA3AE" w14:textId="53B55B2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24F6131E" w14:textId="2151A1B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0F4835A0" w14:textId="37610D8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03DF8CA"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447E4A07" w14:textId="538A9BF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BEAD6EB" w14:textId="078DF47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B43D02F" w14:textId="7B63410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3967A9C" w14:textId="1C54FD5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2EEA7CDA"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4C48A4A" w14:textId="6BE7AF9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2FA2395" w14:textId="3247856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133D7C8" w14:textId="3FA82B5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CE9E686" w14:textId="7CD5829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43D9ED6" w14:textId="25FF508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B0350D5" w14:textId="4EC0AF6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940D419" w14:textId="51158E8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71578F5" w14:textId="430AC7C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DCE197C" w14:textId="0F9E461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56B472A7" w14:textId="45F3369F"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39A36EC6"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4283EC75" w14:textId="4DDD812A" w:rsidTr="00613B03">
        <w:trPr>
          <w:trHeight w:val="20"/>
        </w:trPr>
        <w:tc>
          <w:tcPr>
            <w:tcW w:w="1044" w:type="dxa"/>
            <w:vAlign w:val="center"/>
          </w:tcPr>
          <w:p w14:paraId="460A3419" w14:textId="64B71D7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18</w:t>
            </w:r>
          </w:p>
        </w:tc>
        <w:tc>
          <w:tcPr>
            <w:tcW w:w="559" w:type="dxa"/>
            <w:shd w:val="clear" w:color="auto" w:fill="auto"/>
            <w:vAlign w:val="center"/>
          </w:tcPr>
          <w:p w14:paraId="70461865" w14:textId="7A8B1DF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4C22D14D" w14:textId="01D028D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6EC4657D" w14:textId="598CC7E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7F766989" w14:textId="08DDBC8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CBBBA28" w14:textId="3D96C8E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8E18771" w14:textId="5CA55C4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F15DE15" w14:textId="125FE30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54F591E9" w14:textId="4389A3D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BEB8004"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49B1AA1"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0D597206" w14:textId="4ED1988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B781A5C" w14:textId="59D6897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9980E85" w14:textId="45A852E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971C8A7" w14:textId="11A36D6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0D2B7B5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826CBA9" w14:textId="1664096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35FE830" w14:textId="16C8606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15B5273" w14:textId="3ED521D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776FDE3" w14:textId="2025F4B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AF6CDE7" w14:textId="6B296F3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945C1A1" w14:textId="2F9C51F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422057F" w14:textId="1B0076F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839A1F7" w14:textId="7BE101E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6076FDA" w14:textId="0213C84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665ABFFB" w14:textId="4BF703EA"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45B0FCED"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7E2A86E4" w14:textId="31E3F3AE" w:rsidTr="00613B03">
        <w:trPr>
          <w:trHeight w:val="20"/>
        </w:trPr>
        <w:tc>
          <w:tcPr>
            <w:tcW w:w="1044" w:type="dxa"/>
            <w:vAlign w:val="center"/>
          </w:tcPr>
          <w:p w14:paraId="395C3956" w14:textId="5FF12D0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19</w:t>
            </w:r>
          </w:p>
        </w:tc>
        <w:tc>
          <w:tcPr>
            <w:tcW w:w="559" w:type="dxa"/>
            <w:shd w:val="clear" w:color="auto" w:fill="auto"/>
            <w:vAlign w:val="center"/>
          </w:tcPr>
          <w:p w14:paraId="2774EAB1" w14:textId="107D7E2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4B5C3F99" w14:textId="29BBE37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2D00AC5F" w14:textId="231BD5D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0DE17F8C" w14:textId="7DE7869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EE6D8D5" w14:textId="36229DB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91914FC" w14:textId="6908D63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246C476" w14:textId="2296408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1FEBD68F" w14:textId="004CEFC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592F0CF"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12D0C44"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183C6918" w14:textId="130F9F7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lang w:val="ru-RU"/>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0986FC5" w14:textId="5964EEF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304BF4B" w14:textId="4E988C2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82B7B35" w14:textId="4878B1E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37228DBA" w14:textId="433E4F6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3A3DA95" w14:textId="102F908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00560F2" w14:textId="0BC88A5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964DD15" w14:textId="79D9972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D825F2C" w14:textId="2770431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D89FBF0" w14:textId="18CB6DA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1932809" w14:textId="4F3A696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573D93A" w14:textId="0EEA3DB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8617EDB" w14:textId="4B4DFF7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F4C69E8" w14:textId="0A4DCF8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7187B4A8" w14:textId="661FEF7F"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11081D0D"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7D74B576" w14:textId="7F4F3018" w:rsidTr="00613B03">
        <w:trPr>
          <w:trHeight w:val="20"/>
        </w:trPr>
        <w:tc>
          <w:tcPr>
            <w:tcW w:w="1044" w:type="dxa"/>
            <w:vAlign w:val="center"/>
          </w:tcPr>
          <w:p w14:paraId="6D820F74" w14:textId="4259292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20</w:t>
            </w:r>
          </w:p>
        </w:tc>
        <w:tc>
          <w:tcPr>
            <w:tcW w:w="559" w:type="dxa"/>
            <w:shd w:val="clear" w:color="auto" w:fill="auto"/>
            <w:vAlign w:val="center"/>
          </w:tcPr>
          <w:p w14:paraId="684BAC04" w14:textId="22107C6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3A12FF8D" w14:textId="28118BB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05E2A5DC" w14:textId="0AA426F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63019008" w14:textId="5678607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DFF7C11" w14:textId="6318D98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D476700" w14:textId="4B5D909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7474824" w14:textId="3C4249D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24A73817" w14:textId="4E5C0BE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E1F87DF"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AAC54B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203B0777" w14:textId="5F7FEEE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39A13EF" w14:textId="49FDFBA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8FB780A" w14:textId="4D448AE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238E4AA" w14:textId="58BCC33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5BA8F6BE" w14:textId="08E51E0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C0EBE93" w14:textId="2FABEB5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CB1FF4B" w14:textId="716F5E5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39BBDAF" w14:textId="283851B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8C8A974" w14:textId="5883EAC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519C0E6" w14:textId="57D1C75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80A17D7" w14:textId="25D9AE5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641563F" w14:textId="2B02605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39658C6" w14:textId="153641B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9D86C04" w14:textId="5D84FDF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4EB47EE3" w14:textId="520F2AA5"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1BF507A6"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387B4504" w14:textId="223339C2" w:rsidTr="00613B03">
        <w:trPr>
          <w:trHeight w:val="20"/>
        </w:trPr>
        <w:tc>
          <w:tcPr>
            <w:tcW w:w="1044" w:type="dxa"/>
            <w:vAlign w:val="center"/>
          </w:tcPr>
          <w:p w14:paraId="24121A12" w14:textId="718BAAA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21</w:t>
            </w:r>
          </w:p>
        </w:tc>
        <w:tc>
          <w:tcPr>
            <w:tcW w:w="559" w:type="dxa"/>
            <w:shd w:val="clear" w:color="auto" w:fill="auto"/>
            <w:vAlign w:val="center"/>
          </w:tcPr>
          <w:p w14:paraId="34E5DD27" w14:textId="3197B54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7161FF6D"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5790F145" w14:textId="30646FA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6E84BF40" w14:textId="181CE9C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5A9FC9F" w14:textId="2842794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54D6211" w14:textId="193257E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4B7D4DB" w14:textId="3B640A7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2B6DB59E" w14:textId="07F2829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ADD42FE" w14:textId="7D88FBB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lang w:val="ru-RU"/>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55FE6E4" w14:textId="0B2DE7B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B29596C" w14:textId="7B1FF72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C585E9A" w14:textId="1458930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531EFAB" w14:textId="6DE1202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7C45606" w14:textId="250DCFC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22251B65" w14:textId="1DE8194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498A4CC" w14:textId="6C1D629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EF6D4F0" w14:textId="3E5B6F5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E53E930" w14:textId="54CABFC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4257C6D" w14:textId="012B51F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D233EF5" w14:textId="75F3439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C332347" w14:textId="10741AA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0DD58BF" w14:textId="708B493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6A27E43" w14:textId="512F12D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2D2B93E" w14:textId="6972B4B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59193E63" w14:textId="15F1C4D4"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223B81C6"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7D29292D" w14:textId="5FEE488B" w:rsidTr="00613B03">
        <w:trPr>
          <w:trHeight w:val="20"/>
        </w:trPr>
        <w:tc>
          <w:tcPr>
            <w:tcW w:w="1044" w:type="dxa"/>
            <w:vAlign w:val="center"/>
          </w:tcPr>
          <w:p w14:paraId="4F09796D" w14:textId="161FD14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22</w:t>
            </w:r>
          </w:p>
        </w:tc>
        <w:tc>
          <w:tcPr>
            <w:tcW w:w="559" w:type="dxa"/>
            <w:shd w:val="clear" w:color="auto" w:fill="auto"/>
            <w:vAlign w:val="center"/>
          </w:tcPr>
          <w:p w14:paraId="41D2D96C" w14:textId="1B9D6EE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50EBD1C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01DBE5CA" w14:textId="7BBF23E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6C0B1AB8" w14:textId="5749A88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10D08B9" w14:textId="481559F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C145FC5" w14:textId="38ECFD3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4AAFC1B" w14:textId="1DF6669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E9680A3" w14:textId="2CC0FCA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ED1A51D" w14:textId="2E20C2B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lang w:val="ru-RU"/>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BB81059" w14:textId="2498E22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2F57CC66" w14:textId="5867ABE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6492305" w14:textId="2C862AC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ED158F9" w14:textId="55C9AD4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04F2059" w14:textId="377387B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698D2A6" w14:textId="1CBBE33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FD5D564" w14:textId="29D6D02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96821D0" w14:textId="62A3A37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AE60326" w14:textId="03CD4CF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513B9CD" w14:textId="7FD6CC4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0CB9DA7" w14:textId="196097E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E6BE1A5" w14:textId="3F1DB79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BBC1F7A"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B106F6C" w14:textId="433D37D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08F75DA"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3AA8EA16" w14:textId="299D43D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5361DE80"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6FFEFB5E" w14:textId="6CA1C4D1" w:rsidTr="00613B03">
        <w:trPr>
          <w:trHeight w:val="20"/>
        </w:trPr>
        <w:tc>
          <w:tcPr>
            <w:tcW w:w="1044" w:type="dxa"/>
            <w:vAlign w:val="center"/>
          </w:tcPr>
          <w:p w14:paraId="1D1212E3" w14:textId="5DACFC4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23</w:t>
            </w:r>
          </w:p>
        </w:tc>
        <w:tc>
          <w:tcPr>
            <w:tcW w:w="559" w:type="dxa"/>
            <w:shd w:val="clear" w:color="auto" w:fill="auto"/>
            <w:vAlign w:val="center"/>
          </w:tcPr>
          <w:p w14:paraId="1F6B8625" w14:textId="3A6B99E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7B060E6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3263AB3C" w14:textId="1DDB800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34ACF597" w14:textId="2051859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A565EB2" w14:textId="1C5274B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E7BBF63" w14:textId="396944F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C6A01F2" w14:textId="409BFB5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9D9779B" w14:textId="217AD9A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6CE5538" w14:textId="1DCBAF4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4A80C01" w14:textId="48C4CCB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DE140DA" w14:textId="0CD9DAA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581D7C5" w14:textId="34921EA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13F5B9D" w14:textId="5AE01C0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6AA4E9A" w14:textId="784284B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E966F77" w14:textId="728D9E6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C3F27D5" w14:textId="237E6C7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DE7FD1B" w14:textId="306637A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7E5CFD8" w14:textId="1815AF5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66385E9" w14:textId="5BF478C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314F976" w14:textId="3312FE4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6B2F816" w14:textId="15F4D29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AE4441F"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2165B31" w14:textId="046D0D2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EB51914"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148FE989" w14:textId="5126731E"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15086A7C"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4F130ED3" w14:textId="7EE9C187" w:rsidTr="00613B03">
        <w:trPr>
          <w:trHeight w:val="20"/>
        </w:trPr>
        <w:tc>
          <w:tcPr>
            <w:tcW w:w="1044" w:type="dxa"/>
            <w:vAlign w:val="center"/>
          </w:tcPr>
          <w:p w14:paraId="071A7AB2" w14:textId="50579F1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24</w:t>
            </w:r>
          </w:p>
        </w:tc>
        <w:tc>
          <w:tcPr>
            <w:tcW w:w="559" w:type="dxa"/>
            <w:shd w:val="clear" w:color="auto" w:fill="auto"/>
            <w:vAlign w:val="center"/>
          </w:tcPr>
          <w:p w14:paraId="6A13DDC2" w14:textId="50E3929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172F3E3C"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0A7346B6" w14:textId="08E704B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036C6F77" w14:textId="21A789F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1FCD64F" w14:textId="535CA30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BB689BE" w14:textId="23570D4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4CEE702" w14:textId="4C5DDEB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0811F47" w14:textId="2D715E6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499C1D5" w14:textId="7E195DC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lang w:val="ru-RU"/>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9ADD675" w14:textId="7A9CD61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D090451" w14:textId="395268E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DF79203" w14:textId="67C9FCB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DA936DB" w14:textId="6950CD6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0FAA717D" w14:textId="1E272DB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8D07AB1" w14:textId="10D182F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0FF8736" w14:textId="4064E64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5F2CADB" w14:textId="1E4C3AE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E5CFBCA" w14:textId="00AF16B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034521F" w14:textId="7FD6332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23F2BA7" w14:textId="361BB73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C7A8EF2" w14:textId="132DB9A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4CA9542"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ACCD96B" w14:textId="54FB752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FBDD2E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505103FE" w14:textId="5CA9F839"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68B257DE"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566E688F" w14:textId="1CE1DB5C" w:rsidTr="00613B03">
        <w:trPr>
          <w:trHeight w:val="20"/>
        </w:trPr>
        <w:tc>
          <w:tcPr>
            <w:tcW w:w="1044" w:type="dxa"/>
            <w:vAlign w:val="center"/>
          </w:tcPr>
          <w:p w14:paraId="7598CAF7" w14:textId="4C7FFB8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25</w:t>
            </w:r>
          </w:p>
        </w:tc>
        <w:tc>
          <w:tcPr>
            <w:tcW w:w="559" w:type="dxa"/>
            <w:shd w:val="clear" w:color="auto" w:fill="auto"/>
            <w:vAlign w:val="center"/>
          </w:tcPr>
          <w:p w14:paraId="2D8B87A3" w14:textId="1DE1AC3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5CDF3E45"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7B64D6E6" w14:textId="1427963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66951CBB" w14:textId="4DB99B7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17C106C" w14:textId="648EBB0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F8EB496" w14:textId="52AA440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0B29E8E" w14:textId="6901834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F799E8B" w14:textId="7A15615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7C3FA69" w14:textId="2143B20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lang w:val="ru-RU"/>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46A65A9" w14:textId="3D1085C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0CAE43A" w14:textId="3DE95D6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2A26B1F" w14:textId="3CB18CD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BF46D3C" w14:textId="01B540C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B0F82FF" w14:textId="0274EC1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D212F34" w14:textId="5A9151D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D1CAB11" w14:textId="13FCB29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FDB8877" w14:textId="605D334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40EF62C" w14:textId="72845F5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D06F7FB" w14:textId="5B4A69D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F645E15" w14:textId="50CA4F4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87A15E3" w14:textId="7C4FC37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EA6592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EB786D5" w14:textId="1B0A64F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1BC8CC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097130EB" w14:textId="78CFAB72"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1FA907A1"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5855CF6B" w14:textId="32966F99" w:rsidTr="00613B03">
        <w:trPr>
          <w:trHeight w:val="20"/>
        </w:trPr>
        <w:tc>
          <w:tcPr>
            <w:tcW w:w="1044" w:type="dxa"/>
            <w:vAlign w:val="center"/>
          </w:tcPr>
          <w:p w14:paraId="3DE1166F" w14:textId="64E0EAF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26</w:t>
            </w:r>
          </w:p>
        </w:tc>
        <w:tc>
          <w:tcPr>
            <w:tcW w:w="559" w:type="dxa"/>
            <w:shd w:val="clear" w:color="auto" w:fill="auto"/>
            <w:vAlign w:val="center"/>
          </w:tcPr>
          <w:p w14:paraId="04C8C83F" w14:textId="01AF51C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25B6DEF2"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7393BD62" w14:textId="1E33CAE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05D53FC8" w14:textId="43FB99E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0FC93C7" w14:textId="264CA75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4BE1501" w14:textId="65BC555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B38ADCB" w14:textId="05231FA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87003D5" w14:textId="2F815DB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C500056" w14:textId="10F4595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429A3AF" w14:textId="0913689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C792C25" w14:textId="48A065D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F9F4A6D" w14:textId="4C6F9BA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CF72046" w14:textId="470FD2C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F9DEDD4" w14:textId="70B4535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28B9B409" w14:textId="50EE882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73C84D3" w14:textId="69EAF02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7C07E66" w14:textId="750BDEC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EBDF0AF" w14:textId="636E9DF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7C75D6A" w14:textId="25AEB13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6577E4D" w14:textId="39D19CC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595452A" w14:textId="3978DD5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A8B130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465EB47" w14:textId="6CD0BC1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4FFE6AC"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58413331" w14:textId="1ECC4B2C"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50441EB1"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2DD8B8FF" w14:textId="605A4B88" w:rsidTr="00613B03">
        <w:trPr>
          <w:trHeight w:val="20"/>
        </w:trPr>
        <w:tc>
          <w:tcPr>
            <w:tcW w:w="1044" w:type="dxa"/>
            <w:vAlign w:val="center"/>
          </w:tcPr>
          <w:p w14:paraId="03969583" w14:textId="23A2004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27</w:t>
            </w:r>
          </w:p>
        </w:tc>
        <w:tc>
          <w:tcPr>
            <w:tcW w:w="559" w:type="dxa"/>
            <w:shd w:val="clear" w:color="auto" w:fill="auto"/>
            <w:vAlign w:val="center"/>
          </w:tcPr>
          <w:p w14:paraId="646D5866" w14:textId="7F2683A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51E53485"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611CA8A2" w14:textId="5C83294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237E3249" w14:textId="2ED272B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B5BCF6B" w14:textId="5A8790A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C311EDA" w14:textId="1DC4222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3796904" w14:textId="085F8F8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3BE6D6F" w14:textId="5511376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B7910E5" w14:textId="1088629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E89E54D" w14:textId="5B39DB7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B2E9915" w14:textId="55A65EE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5B399DC" w14:textId="6A9437A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6228808" w14:textId="1462875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5C95F2A" w14:textId="5328238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954BA4E" w14:textId="45E73F9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27C197A" w14:textId="538060D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DEA40AC" w14:textId="7F1127F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EC00125" w14:textId="50384B6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6F8A941" w14:textId="1AB2CD7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C820106" w14:textId="58806C5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26E17ED" w14:textId="51CA702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498A34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EBCE63C" w14:textId="5E3E24E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FD966E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724DCDAF" w14:textId="111A4806"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03109B71"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416CA9AC" w14:textId="2F27FB45" w:rsidTr="00613B03">
        <w:trPr>
          <w:trHeight w:val="20"/>
        </w:trPr>
        <w:tc>
          <w:tcPr>
            <w:tcW w:w="1044" w:type="dxa"/>
            <w:vAlign w:val="center"/>
          </w:tcPr>
          <w:p w14:paraId="6B49349A" w14:textId="18F1B71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28</w:t>
            </w:r>
          </w:p>
        </w:tc>
        <w:tc>
          <w:tcPr>
            <w:tcW w:w="559" w:type="dxa"/>
            <w:shd w:val="clear" w:color="auto" w:fill="auto"/>
            <w:vAlign w:val="center"/>
          </w:tcPr>
          <w:p w14:paraId="5748EAC9" w14:textId="42F27A4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23640640"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4F5087F0" w14:textId="7B7BC28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5F7BCEFD" w14:textId="55E3DFD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2BC0A0B8" w14:textId="220EE03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7E28066" w14:textId="2FBBB4A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7647C74" w14:textId="4F0D75D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5075F36" w14:textId="526F259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6DC51C3" w14:textId="0D01828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D399A0D" w14:textId="0DF812E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5D7DA5D" w14:textId="00FA472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4E0DC01" w14:textId="1C88096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164F160" w14:textId="291894B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88CAFA4" w14:textId="29DD2EF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83AF028" w14:textId="255EFBA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81C221C" w14:textId="47E90FE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A5559CD" w14:textId="53148F3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2762C7D8" w14:textId="56C5FA4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399700E" w14:textId="0420625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06C809D" w14:textId="6968B16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D8EAB00" w14:textId="706B103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543000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66520D4" w14:textId="565AE11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0A92A6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54CC6C89" w14:textId="777AA6D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2BDF48E8"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51C23EB2" w14:textId="2FFCB7A9" w:rsidTr="00613B03">
        <w:trPr>
          <w:trHeight w:val="20"/>
        </w:trPr>
        <w:tc>
          <w:tcPr>
            <w:tcW w:w="1044" w:type="dxa"/>
            <w:vAlign w:val="center"/>
          </w:tcPr>
          <w:p w14:paraId="65DB5D5C" w14:textId="0C0A3E5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29</w:t>
            </w:r>
          </w:p>
        </w:tc>
        <w:tc>
          <w:tcPr>
            <w:tcW w:w="559" w:type="dxa"/>
            <w:shd w:val="clear" w:color="auto" w:fill="auto"/>
            <w:vAlign w:val="center"/>
          </w:tcPr>
          <w:p w14:paraId="622510C1" w14:textId="7273F71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4300A04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0A123CEF" w14:textId="3CFD81D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78B84E93" w14:textId="646B188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1AB4E9E" w14:textId="7B98E3C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3F3EEEC" w14:textId="3368643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021A050" w14:textId="46D8D6D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50FE8F8" w14:textId="07B7AA1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E6925A6" w14:textId="2C03F01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2D60395" w14:textId="2E1F939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27544066" w14:textId="0C6E599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63757A7" w14:textId="006F6C6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42A9042" w14:textId="20F5A95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FED3814" w14:textId="4D9EFCB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A8D13BB" w14:textId="6750F88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13ADD2D" w14:textId="285A48E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A43E4F0" w14:textId="2AAA955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9B279A4" w14:textId="6D2EF30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EF17A17" w14:textId="3D2E52F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0E5CBAE" w14:textId="3532D96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AC3877C" w14:textId="7ACC0DC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A317F82"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7F5616F" w14:textId="013A5E3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BA7DCE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11D2743F" w14:textId="373C6D38"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0D1E9DE6"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4799C6BA" w14:textId="6A9C2950" w:rsidTr="00613B03">
        <w:trPr>
          <w:trHeight w:val="20"/>
        </w:trPr>
        <w:tc>
          <w:tcPr>
            <w:tcW w:w="1044" w:type="dxa"/>
            <w:vAlign w:val="center"/>
          </w:tcPr>
          <w:p w14:paraId="3BBDAB44" w14:textId="00060D3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30</w:t>
            </w:r>
          </w:p>
        </w:tc>
        <w:tc>
          <w:tcPr>
            <w:tcW w:w="559" w:type="dxa"/>
            <w:shd w:val="clear" w:color="auto" w:fill="auto"/>
            <w:vAlign w:val="center"/>
          </w:tcPr>
          <w:p w14:paraId="33B3AB00" w14:textId="2B99863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0EB3E34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26224706" w14:textId="3D99BB3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0C0B882D" w14:textId="4DAF808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173D567" w14:textId="60E35FB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3CEACF4" w14:textId="0DDBB5B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ACDF2FE" w14:textId="40D6025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9EFD8C1" w14:textId="6D24C8E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15B6645" w14:textId="373C251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A6F05D0" w14:textId="19673E1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03EBE81" w14:textId="28C6D42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21F13DA" w14:textId="6EC67C9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D4937C5" w14:textId="440D041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CED7F84" w14:textId="4FA5A5A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E41F665" w14:textId="20D210B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3965BE2" w14:textId="35D792F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A4FA2C0" w14:textId="2A2E1C2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C237BB1" w14:textId="45FB82E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84CE3E9" w14:textId="5CDA87C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8D0145F" w14:textId="4696BFC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1AA593A" w14:textId="2048AFE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F2DE24F"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E4FBB2D" w14:textId="1F92077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3CC9C51"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4B95A9A4" w14:textId="403631EF"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03E9DB13"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59D31DFC" w14:textId="3D8628CA" w:rsidTr="00613B03">
        <w:trPr>
          <w:trHeight w:val="20"/>
        </w:trPr>
        <w:tc>
          <w:tcPr>
            <w:tcW w:w="1044" w:type="dxa"/>
            <w:vAlign w:val="center"/>
          </w:tcPr>
          <w:p w14:paraId="611E1710" w14:textId="03358B4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31</w:t>
            </w:r>
          </w:p>
        </w:tc>
        <w:tc>
          <w:tcPr>
            <w:tcW w:w="559" w:type="dxa"/>
            <w:shd w:val="clear" w:color="auto" w:fill="auto"/>
            <w:vAlign w:val="center"/>
          </w:tcPr>
          <w:p w14:paraId="7FE03AF0" w14:textId="766022A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58421022"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7971C76F" w14:textId="26FDA32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1CFCDA6C" w14:textId="6B68D3E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2B5426B2" w14:textId="2F9527D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65D3CC0" w14:textId="0827544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1F07388" w14:textId="67D8FF7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08D03D2" w14:textId="0ACD194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CD859D9" w14:textId="794F703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2FB830A" w14:textId="7791BDE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5DF1316" w14:textId="2D2E6C5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9EC27E2" w14:textId="68FEBBA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3C2CA5D" w14:textId="311CB9C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2DA33A4" w14:textId="0F71565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7FBFCF6" w14:textId="0A0A710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9242FCD" w14:textId="4D9E9AB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C4A9B6C" w14:textId="58A3414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53950CF" w14:textId="0A0BAA2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2DDCF1E" w14:textId="7C8BECA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25F9B66" w14:textId="1F02323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8D9684D" w14:textId="324C106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783406A"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14B18AB" w14:textId="2B1E761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8FE431F"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6D61BE6C" w14:textId="4AA54A6A"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5ED7B2C2"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551B3A84" w14:textId="13F1B377" w:rsidTr="00613B03">
        <w:trPr>
          <w:trHeight w:val="20"/>
        </w:trPr>
        <w:tc>
          <w:tcPr>
            <w:tcW w:w="1044" w:type="dxa"/>
            <w:vAlign w:val="center"/>
          </w:tcPr>
          <w:p w14:paraId="58AC9067" w14:textId="382D51F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32</w:t>
            </w:r>
          </w:p>
        </w:tc>
        <w:tc>
          <w:tcPr>
            <w:tcW w:w="559" w:type="dxa"/>
            <w:shd w:val="clear" w:color="auto" w:fill="auto"/>
            <w:vAlign w:val="center"/>
          </w:tcPr>
          <w:p w14:paraId="059B79C7" w14:textId="5A67BC3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389B8B1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42344D0C" w14:textId="2914696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6B7C8EB6" w14:textId="0F1CF05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247BD5A7" w14:textId="643CCB2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DC0331F" w14:textId="0B49EAE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17602BB" w14:textId="2DC4D2E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7538AEF" w14:textId="72DB592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B05EC35" w14:textId="63F835A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D4390FD" w14:textId="443078F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41DE451" w14:textId="129DF91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9CCF049" w14:textId="5168F0B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62AF9EA" w14:textId="74F6F6D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9C22DDF" w14:textId="41E8949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9668FC3" w14:textId="129A6B4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EA61E2F" w14:textId="49137D7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5E0AB97" w14:textId="0BC1B1F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723BABC" w14:textId="20D5729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0BFBA4E" w14:textId="3799586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65B0D7D" w14:textId="10E2447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E21555E" w14:textId="5368334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FD4D2A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2A188BD" w14:textId="5F85477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A07861C"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0DB0DD01" w14:textId="1714BF43"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3A7EA0CA"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69B55C44" w14:textId="26EB46F1" w:rsidTr="00613B03">
        <w:trPr>
          <w:trHeight w:val="20"/>
        </w:trPr>
        <w:tc>
          <w:tcPr>
            <w:tcW w:w="1044" w:type="dxa"/>
            <w:vAlign w:val="center"/>
          </w:tcPr>
          <w:p w14:paraId="1C3713B4" w14:textId="3DAEBEE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33</w:t>
            </w:r>
          </w:p>
        </w:tc>
        <w:tc>
          <w:tcPr>
            <w:tcW w:w="559" w:type="dxa"/>
            <w:shd w:val="clear" w:color="auto" w:fill="auto"/>
            <w:vAlign w:val="center"/>
          </w:tcPr>
          <w:p w14:paraId="012F5823" w14:textId="6F2C940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1054E1E0"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1" w:type="dxa"/>
            <w:shd w:val="clear" w:color="auto" w:fill="auto"/>
            <w:vAlign w:val="center"/>
          </w:tcPr>
          <w:p w14:paraId="236A19D5" w14:textId="1F0C325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386DBBFC" w14:textId="31F4553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4D18C32" w14:textId="0576643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5FC53FF" w14:textId="29EE88A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C2F44D0" w14:textId="3EFCB11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C6FBDF9" w14:textId="7F221A4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5D7CE33" w14:textId="5A567FE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30E6513" w14:textId="43760C5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A486F22" w14:textId="22C4921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7DC2E1E" w14:textId="6A255B7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4E1E24D" w14:textId="16D848A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18B3A706" w14:textId="3631C4C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F1B5F2E" w14:textId="2E57187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81F44ED" w14:textId="5E52E8C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2A3EA14" w14:textId="2DB8AF5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557BAA9" w14:textId="212BC4B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1A0C47A" w14:textId="27279DF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F9E806B" w14:textId="35E2F62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EB16BB4" w14:textId="5F08FFB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77DA245"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9C70EA6" w14:textId="7747045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489F17D"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0B021391" w14:textId="7A7F71C5"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2B0D520F"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4D79A2BE" w14:textId="3911E05E" w:rsidTr="00613B03">
        <w:trPr>
          <w:trHeight w:val="20"/>
        </w:trPr>
        <w:tc>
          <w:tcPr>
            <w:tcW w:w="1044" w:type="dxa"/>
            <w:vAlign w:val="center"/>
          </w:tcPr>
          <w:p w14:paraId="5D20709F" w14:textId="68BF440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ОК 34</w:t>
            </w:r>
          </w:p>
        </w:tc>
        <w:tc>
          <w:tcPr>
            <w:tcW w:w="559" w:type="dxa"/>
            <w:shd w:val="clear" w:color="auto" w:fill="auto"/>
            <w:vAlign w:val="center"/>
          </w:tcPr>
          <w:p w14:paraId="14E2BFC1" w14:textId="16F2011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59E304B0" w14:textId="3C74B2C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7537A8E7" w14:textId="25A75AF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7357A55E" w14:textId="205A1E8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470064E" w14:textId="3C522EF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8AE9B40" w14:textId="37E047E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D86D9F1"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7963B76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01800E37"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8AE0A2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37C86086" w14:textId="3232DC5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D2BB84E" w14:textId="643B6EE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14A4C5F" w14:textId="1D555E9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A60AFA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3A3F7D0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0AC237A" w14:textId="571BC0A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6D9C00F" w14:textId="5EBAD43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AA9D6E3" w14:textId="2E6CC6A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0A5C1B1" w14:textId="406BD3A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2048DA0" w14:textId="03A3F58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3BA034D" w14:textId="440E1A0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21D6215" w14:textId="6C0A236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C48B9EA" w14:textId="5BFE5AC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D110A45" w14:textId="47EE3F8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01C3BEC1" w14:textId="1A078B04"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7DD94498"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1EC7B70D" w14:textId="1329823E" w:rsidTr="00613B03">
        <w:trPr>
          <w:trHeight w:val="20"/>
        </w:trPr>
        <w:tc>
          <w:tcPr>
            <w:tcW w:w="1044" w:type="dxa"/>
            <w:vAlign w:val="center"/>
          </w:tcPr>
          <w:p w14:paraId="39EEB3A4" w14:textId="36CEBC5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35</w:t>
            </w:r>
          </w:p>
        </w:tc>
        <w:tc>
          <w:tcPr>
            <w:tcW w:w="559" w:type="dxa"/>
            <w:shd w:val="clear" w:color="auto" w:fill="auto"/>
            <w:vAlign w:val="center"/>
          </w:tcPr>
          <w:p w14:paraId="156E78EA" w14:textId="5EBB732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4A2176C8" w14:textId="583E6D0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00D6C554" w14:textId="6DEA4E2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4A5CE5DB" w14:textId="50C63F5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8EAE131" w14:textId="60788D3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5CE09EB" w14:textId="0BCDB7E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C5F2C2E"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0A2E8FD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7510E9C"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3BAA58E7"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112174C8" w14:textId="6E1481E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B89CE7C" w14:textId="23C8D0E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0C33CDF" w14:textId="6A0371D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D02F7F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55EFF7CE"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20271CD" w14:textId="2133B80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2D4A8C0" w14:textId="5827935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35AC184" w14:textId="014D918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BBEB0C8" w14:textId="17D3F49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D90BB99" w14:textId="395AAF2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479DFB5" w14:textId="66FD506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287F7CC" w14:textId="1F02659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53A2D2A" w14:textId="3A01554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3E39F37" w14:textId="60329BA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5E5FDDAA" w14:textId="108A3B59"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3A76444A"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22C29540" w14:textId="66269476" w:rsidTr="00613B03">
        <w:trPr>
          <w:trHeight w:val="20"/>
        </w:trPr>
        <w:tc>
          <w:tcPr>
            <w:tcW w:w="1044" w:type="dxa"/>
            <w:vAlign w:val="center"/>
          </w:tcPr>
          <w:p w14:paraId="0E0703AF" w14:textId="341D2FD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hAnsi="Times New Roman" w:cs="Times New Roman"/>
                <w:b/>
                <w:bCs/>
                <w:sz w:val="18"/>
                <w:szCs w:val="18"/>
              </w:rPr>
              <w:t>ОК 36</w:t>
            </w:r>
          </w:p>
        </w:tc>
        <w:tc>
          <w:tcPr>
            <w:tcW w:w="559" w:type="dxa"/>
            <w:shd w:val="clear" w:color="auto" w:fill="auto"/>
            <w:vAlign w:val="center"/>
          </w:tcPr>
          <w:p w14:paraId="6500FD3F" w14:textId="408D767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72005644" w14:textId="63FBD7A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11FA5CA0" w14:textId="4A82116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4CC02B95" w14:textId="7AE1DF2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354DB95" w14:textId="4639B88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9789E8B" w14:textId="2F67D34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3673C4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3A802AFD"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1FDF26A"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649C9C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37CF18D5" w14:textId="3D2211C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EF8840A" w14:textId="5F10F33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EEE333F" w14:textId="6F19DF4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330D9E4"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1423F02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1C09FFF" w14:textId="284F120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5C6CA56" w14:textId="7C73148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64D10C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5893300" w14:textId="65E70FD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B767440" w14:textId="6C5705D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A566848" w14:textId="6188E4E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FEB725D" w14:textId="5BC312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68F3C51" w14:textId="65A84C2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009C3CD" w14:textId="047F383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11A930D2" w14:textId="1F9D2021"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711A5AF1"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404086EE" w14:textId="1B1FB4DB" w:rsidTr="00613B03">
        <w:trPr>
          <w:trHeight w:val="20"/>
        </w:trPr>
        <w:tc>
          <w:tcPr>
            <w:tcW w:w="1044" w:type="dxa"/>
            <w:vAlign w:val="center"/>
          </w:tcPr>
          <w:p w14:paraId="76E0E8D8" w14:textId="068538D3" w:rsidR="00613B03" w:rsidRPr="008132DC" w:rsidRDefault="00613B03" w:rsidP="00C37933">
            <w:pPr>
              <w:spacing w:after="0" w:line="240" w:lineRule="auto"/>
              <w:jc w:val="center"/>
              <w:rPr>
                <w:rFonts w:ascii="Times New Roman" w:hAnsi="Times New Roman" w:cs="Times New Roman"/>
                <w:b/>
                <w:bCs/>
                <w:sz w:val="18"/>
                <w:szCs w:val="18"/>
              </w:rPr>
            </w:pPr>
            <w:r w:rsidRPr="008132DC">
              <w:rPr>
                <w:rFonts w:ascii="Times New Roman" w:hAnsi="Times New Roman" w:cs="Times New Roman"/>
                <w:b/>
                <w:bCs/>
                <w:sz w:val="18"/>
                <w:szCs w:val="18"/>
              </w:rPr>
              <w:t>ОК 37</w:t>
            </w:r>
          </w:p>
        </w:tc>
        <w:tc>
          <w:tcPr>
            <w:tcW w:w="559" w:type="dxa"/>
            <w:shd w:val="clear" w:color="auto" w:fill="auto"/>
            <w:vAlign w:val="center"/>
          </w:tcPr>
          <w:p w14:paraId="2D51A420" w14:textId="15DF9AF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30122AA1" w14:textId="3E48255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43FA3582" w14:textId="70CD0B8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70E39FF4" w14:textId="054088E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77C4AC6" w14:textId="17D18CD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64D86F1" w14:textId="5D14FC6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73E8C71" w14:textId="0923F5A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59E8A12" w14:textId="4392DEC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E237ECD" w14:textId="7479687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2C44309" w14:textId="70A94D7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E4C6B76" w14:textId="2A0E66F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4C37ABD" w14:textId="0591C2C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A487B94" w14:textId="43E99E4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9B9AB37" w14:textId="746A427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2EA3DA3" w14:textId="2B85ABC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F4B7C32" w14:textId="421C8AA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DE845CE" w14:textId="5BFFDE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2CAE027" w14:textId="0206651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C061CCC" w14:textId="4A61898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18B95C7" w14:textId="1AE6269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2FDBAB4" w14:textId="0A64175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AF042D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E40F578" w14:textId="3CE081A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D15D26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vAlign w:val="center"/>
          </w:tcPr>
          <w:p w14:paraId="3934F8FB" w14:textId="0BDAD916"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2A69FF37"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7C31042B" w14:textId="3F70A9A9" w:rsidTr="00613B03">
        <w:trPr>
          <w:trHeight w:val="20"/>
        </w:trPr>
        <w:tc>
          <w:tcPr>
            <w:tcW w:w="1044" w:type="dxa"/>
            <w:vAlign w:val="center"/>
          </w:tcPr>
          <w:p w14:paraId="0518E754" w14:textId="7F79EE5D" w:rsidR="00613B03" w:rsidRPr="008132DC" w:rsidRDefault="00613B03" w:rsidP="00C37933">
            <w:pPr>
              <w:spacing w:after="0" w:line="240" w:lineRule="auto"/>
              <w:jc w:val="center"/>
              <w:rPr>
                <w:rFonts w:ascii="Times New Roman" w:hAnsi="Times New Roman" w:cs="Times New Roman"/>
                <w:b/>
                <w:bCs/>
                <w:sz w:val="18"/>
                <w:szCs w:val="18"/>
              </w:rPr>
            </w:pPr>
            <w:r w:rsidRPr="008132DC">
              <w:rPr>
                <w:rFonts w:ascii="Times New Roman" w:hAnsi="Times New Roman" w:cs="Times New Roman"/>
                <w:b/>
                <w:bCs/>
                <w:sz w:val="18"/>
                <w:szCs w:val="18"/>
              </w:rPr>
              <w:t>ОК 38</w:t>
            </w:r>
          </w:p>
        </w:tc>
        <w:tc>
          <w:tcPr>
            <w:tcW w:w="559" w:type="dxa"/>
            <w:shd w:val="clear" w:color="auto" w:fill="auto"/>
            <w:vAlign w:val="center"/>
          </w:tcPr>
          <w:p w14:paraId="276F45C7" w14:textId="65C6C64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72D4A8F9" w14:textId="15B289B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636355CF" w14:textId="7D59C9C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74DFE20E" w14:textId="789DEB9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4BF01697" w14:textId="5D650C0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49F8116" w14:textId="088A42B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62807D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48C20E6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7AEBDC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5B3AF58"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395AAF51" w14:textId="3B2EB48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70482ED" w14:textId="09D0B2E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31FA965" w14:textId="266B23A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0B265BA"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36F568D6"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7FC3B287" w14:textId="774477B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1A4EE9D" w14:textId="18B0A4F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7F62C364" w14:textId="4BB514F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AEEC2AD" w14:textId="7CF1DF8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4AF1755" w14:textId="661A41A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C1EB8FF" w14:textId="185548E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1ABF36A" w14:textId="1ADAD0B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CA60F1C" w14:textId="5784B2B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99E8AB4" w14:textId="18C850C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723BD396" w14:textId="57D07ECB"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60299993"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6C858761" w14:textId="36F58CCC" w:rsidTr="00613B03">
        <w:trPr>
          <w:trHeight w:val="20"/>
        </w:trPr>
        <w:tc>
          <w:tcPr>
            <w:tcW w:w="1044" w:type="dxa"/>
            <w:vAlign w:val="center"/>
          </w:tcPr>
          <w:p w14:paraId="03BA76DA" w14:textId="59A797BC" w:rsidR="00613B03" w:rsidRPr="008132DC" w:rsidRDefault="00613B03" w:rsidP="00C37933">
            <w:pPr>
              <w:spacing w:after="0" w:line="240" w:lineRule="auto"/>
              <w:jc w:val="center"/>
              <w:rPr>
                <w:rFonts w:ascii="Times New Roman" w:hAnsi="Times New Roman" w:cs="Times New Roman"/>
                <w:b/>
                <w:bCs/>
                <w:sz w:val="18"/>
                <w:szCs w:val="18"/>
              </w:rPr>
            </w:pPr>
            <w:r w:rsidRPr="008132DC">
              <w:rPr>
                <w:rFonts w:ascii="Times New Roman" w:hAnsi="Times New Roman" w:cs="Times New Roman"/>
                <w:b/>
                <w:bCs/>
                <w:sz w:val="18"/>
                <w:szCs w:val="18"/>
              </w:rPr>
              <w:t>ОК 39</w:t>
            </w:r>
          </w:p>
        </w:tc>
        <w:tc>
          <w:tcPr>
            <w:tcW w:w="559" w:type="dxa"/>
            <w:shd w:val="clear" w:color="auto" w:fill="auto"/>
            <w:vAlign w:val="center"/>
          </w:tcPr>
          <w:p w14:paraId="236E339B" w14:textId="5D4EF6D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55BE93CE" w14:textId="3960298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0B391F27" w14:textId="3925622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296CE26D" w14:textId="6A334AA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1373F78" w14:textId="4CC3FCB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F8AD08F" w14:textId="15C3426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B6FE25B"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2E4B7FD2"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21736F10"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4786F22"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7B4C5FA3" w14:textId="7ED7A3FC"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BFDECD2" w14:textId="31BB05B1"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77310D4" w14:textId="6ED6169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4595501"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621EE5D9"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5664918B" w14:textId="262E718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B3067EC" w14:textId="5EC648D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3B0FAE30" w14:textId="77E5698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639A3F2D" w14:textId="370E18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F769616" w14:textId="32CD5E8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368A3AE" w14:textId="0BB03DF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105C3450" w14:textId="03459C7A"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3C4F9C55" w14:textId="209097D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552D365B" w14:textId="661DCA5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428B13DB" w14:textId="1FE7E457"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05273346"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r w:rsidR="00613B03" w:rsidRPr="008132DC" w14:paraId="6F050856" w14:textId="4BE6AAA5" w:rsidTr="00613B03">
        <w:trPr>
          <w:trHeight w:val="20"/>
        </w:trPr>
        <w:tc>
          <w:tcPr>
            <w:tcW w:w="1044" w:type="dxa"/>
            <w:vAlign w:val="center"/>
          </w:tcPr>
          <w:p w14:paraId="706D3144" w14:textId="2F1DBC03" w:rsidR="00613B03" w:rsidRPr="008132DC" w:rsidRDefault="00613B03" w:rsidP="00C37933">
            <w:pPr>
              <w:spacing w:after="0" w:line="240" w:lineRule="auto"/>
              <w:jc w:val="center"/>
              <w:rPr>
                <w:rFonts w:ascii="Times New Roman" w:hAnsi="Times New Roman" w:cs="Times New Roman"/>
                <w:b/>
                <w:bCs/>
                <w:sz w:val="18"/>
                <w:szCs w:val="18"/>
              </w:rPr>
            </w:pPr>
            <w:r w:rsidRPr="008132DC">
              <w:rPr>
                <w:rFonts w:ascii="Times New Roman" w:hAnsi="Times New Roman" w:cs="Times New Roman"/>
                <w:b/>
                <w:bCs/>
                <w:sz w:val="18"/>
                <w:szCs w:val="18"/>
              </w:rPr>
              <w:t>ОК 40</w:t>
            </w:r>
          </w:p>
        </w:tc>
        <w:tc>
          <w:tcPr>
            <w:tcW w:w="559" w:type="dxa"/>
            <w:shd w:val="clear" w:color="auto" w:fill="auto"/>
            <w:vAlign w:val="center"/>
          </w:tcPr>
          <w:p w14:paraId="2807F644" w14:textId="2855AE6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547F4C38" w14:textId="7A115AB8"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1" w:type="dxa"/>
            <w:shd w:val="clear" w:color="auto" w:fill="auto"/>
            <w:vAlign w:val="center"/>
          </w:tcPr>
          <w:p w14:paraId="329BDF0E" w14:textId="06D23DD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0" w:type="dxa"/>
            <w:shd w:val="clear" w:color="auto" w:fill="auto"/>
            <w:vAlign w:val="center"/>
          </w:tcPr>
          <w:p w14:paraId="20C8E658" w14:textId="4A9BBB85"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563971AB" w14:textId="5375C9A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74CA93B2" w14:textId="68C64B42"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A91070E"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48C8736F"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D0150E0"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46887C43"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7D13FCD7" w14:textId="1A420E4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2D7B088" w14:textId="732A7176"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79BFE97" w14:textId="3E4FBA7F"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682AEA4"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2" w:type="dxa"/>
            <w:shd w:val="clear" w:color="auto" w:fill="auto"/>
            <w:vAlign w:val="center"/>
          </w:tcPr>
          <w:p w14:paraId="7E729481"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0CB80B48" w14:textId="13B27314"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0B958AB9" w14:textId="3FF5910B"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02F78C37" w14:textId="7777777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p>
        </w:tc>
        <w:tc>
          <w:tcPr>
            <w:tcW w:w="563" w:type="dxa"/>
            <w:shd w:val="clear" w:color="auto" w:fill="auto"/>
            <w:vAlign w:val="center"/>
          </w:tcPr>
          <w:p w14:paraId="6DCAC583" w14:textId="4ACA3779"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170820E4" w14:textId="4ABF0D0D"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DE27D68" w14:textId="1E647B60"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2" w:type="dxa"/>
            <w:shd w:val="clear" w:color="auto" w:fill="auto"/>
            <w:vAlign w:val="center"/>
          </w:tcPr>
          <w:p w14:paraId="64F1C98F" w14:textId="0FDDC893"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2ACE576E" w14:textId="4A6479CE"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shd w:val="clear" w:color="auto" w:fill="auto"/>
            <w:vAlign w:val="center"/>
          </w:tcPr>
          <w:p w14:paraId="48FCE0B1" w14:textId="0BA1BBD7" w:rsidR="00613B03" w:rsidRPr="008132DC"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8132DC">
              <w:rPr>
                <w:rFonts w:ascii="Times New Roman" w:eastAsia="Times New Roman" w:hAnsi="Times New Roman" w:cs="Times New Roman"/>
                <w:b/>
                <w:color w:val="000000" w:themeColor="text1"/>
                <w:sz w:val="18"/>
                <w:szCs w:val="18"/>
              </w:rPr>
              <w:t>+</w:t>
            </w:r>
          </w:p>
        </w:tc>
        <w:tc>
          <w:tcPr>
            <w:tcW w:w="563" w:type="dxa"/>
            <w:vAlign w:val="center"/>
          </w:tcPr>
          <w:p w14:paraId="2844B5F4" w14:textId="56AFDF13" w:rsidR="00613B03" w:rsidRPr="007924F8" w:rsidRDefault="00613B03" w:rsidP="00C37933">
            <w:pPr>
              <w:spacing w:after="0" w:line="240" w:lineRule="auto"/>
              <w:jc w:val="center"/>
              <w:rPr>
                <w:rFonts w:ascii="Times New Roman" w:eastAsia="Times New Roman" w:hAnsi="Times New Roman" w:cs="Times New Roman"/>
                <w:b/>
                <w:color w:val="000000" w:themeColor="text1"/>
                <w:sz w:val="18"/>
                <w:szCs w:val="18"/>
              </w:rPr>
            </w:pPr>
            <w:r w:rsidRPr="007924F8">
              <w:rPr>
                <w:rFonts w:ascii="Times New Roman" w:eastAsia="Times New Roman" w:hAnsi="Times New Roman" w:cs="Times New Roman"/>
                <w:b/>
                <w:color w:val="000000" w:themeColor="text1"/>
                <w:sz w:val="18"/>
                <w:szCs w:val="18"/>
              </w:rPr>
              <w:t>+</w:t>
            </w:r>
          </w:p>
        </w:tc>
        <w:tc>
          <w:tcPr>
            <w:tcW w:w="544" w:type="dxa"/>
          </w:tcPr>
          <w:p w14:paraId="6B2D47D7" w14:textId="77777777" w:rsidR="00613B03" w:rsidRPr="009A5088" w:rsidRDefault="00613B03" w:rsidP="00C37933">
            <w:pPr>
              <w:spacing w:after="0" w:line="240" w:lineRule="auto"/>
              <w:jc w:val="center"/>
              <w:rPr>
                <w:rFonts w:ascii="Times New Roman" w:eastAsia="Times New Roman" w:hAnsi="Times New Roman" w:cs="Times New Roman"/>
                <w:b/>
                <w:color w:val="000000" w:themeColor="text1"/>
                <w:sz w:val="18"/>
                <w:szCs w:val="18"/>
                <w:highlight w:val="yellow"/>
              </w:rPr>
            </w:pPr>
          </w:p>
        </w:tc>
      </w:tr>
    </w:tbl>
    <w:p w14:paraId="656672A8" w14:textId="192C42FD" w:rsidR="007D515E" w:rsidRDefault="007D515E" w:rsidP="00AC58BD">
      <w:pPr>
        <w:pStyle w:val="1"/>
        <w:spacing w:after="0"/>
        <w:ind w:left="0"/>
        <w:jc w:val="both"/>
        <w:rPr>
          <w:rFonts w:ascii="Times New Roman" w:hAnsi="Times New Roman" w:cs="Times New Roman"/>
          <w:sz w:val="16"/>
          <w:szCs w:val="16"/>
        </w:rPr>
      </w:pPr>
    </w:p>
    <w:sectPr w:rsidR="007D515E" w:rsidSect="004613C0">
      <w:pgSz w:w="16838" w:h="11906" w:orient="landscape"/>
      <w:pgMar w:top="426" w:right="638" w:bottom="539"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43A8"/>
    <w:multiLevelType w:val="hybridMultilevel"/>
    <w:tmpl w:val="3066004C"/>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 w15:restartNumberingAfterBreak="0">
    <w:nsid w:val="2A2A4777"/>
    <w:multiLevelType w:val="hybridMultilevel"/>
    <w:tmpl w:val="2F4CEE7C"/>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501A4940"/>
    <w:multiLevelType w:val="hybridMultilevel"/>
    <w:tmpl w:val="07721128"/>
    <w:lvl w:ilvl="0" w:tplc="7CC4D596">
      <w:start w:val="1"/>
      <w:numFmt w:val="decimal"/>
      <w:lvlText w:val="%1."/>
      <w:lvlJc w:val="left"/>
      <w:pPr>
        <w:ind w:left="720" w:hanging="360"/>
      </w:pPr>
      <w:rPr>
        <w:rFonts w:eastAsia="Times New Roman" w:cs="Times New Roman" w:hint="default"/>
        <w:b/>
        <w:sz w:val="24"/>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5785501F"/>
    <w:multiLevelType w:val="hybridMultilevel"/>
    <w:tmpl w:val="E7E01340"/>
    <w:lvl w:ilvl="0" w:tplc="D41A9DB2">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6AE"/>
    <w:rsid w:val="00006076"/>
    <w:rsid w:val="00006C14"/>
    <w:rsid w:val="00020239"/>
    <w:rsid w:val="0002275A"/>
    <w:rsid w:val="00026B3F"/>
    <w:rsid w:val="00036185"/>
    <w:rsid w:val="00036FF0"/>
    <w:rsid w:val="00043FD9"/>
    <w:rsid w:val="00045D7D"/>
    <w:rsid w:val="0005044B"/>
    <w:rsid w:val="00053C6D"/>
    <w:rsid w:val="0005616A"/>
    <w:rsid w:val="000566CC"/>
    <w:rsid w:val="00061830"/>
    <w:rsid w:val="00063CAF"/>
    <w:rsid w:val="00070FEB"/>
    <w:rsid w:val="00075F0C"/>
    <w:rsid w:val="00077F57"/>
    <w:rsid w:val="00091AE8"/>
    <w:rsid w:val="0009265B"/>
    <w:rsid w:val="000A1CA3"/>
    <w:rsid w:val="000B00AF"/>
    <w:rsid w:val="000C2B51"/>
    <w:rsid w:val="000C407D"/>
    <w:rsid w:val="000C6FFD"/>
    <w:rsid w:val="000D2FC5"/>
    <w:rsid w:val="000D7440"/>
    <w:rsid w:val="000E33F8"/>
    <w:rsid w:val="00111C2B"/>
    <w:rsid w:val="00113B3D"/>
    <w:rsid w:val="00115007"/>
    <w:rsid w:val="001179AF"/>
    <w:rsid w:val="00120BA3"/>
    <w:rsid w:val="00121E89"/>
    <w:rsid w:val="00124407"/>
    <w:rsid w:val="00124EC7"/>
    <w:rsid w:val="00132D6C"/>
    <w:rsid w:val="00134D25"/>
    <w:rsid w:val="001436EF"/>
    <w:rsid w:val="0014478F"/>
    <w:rsid w:val="001509D6"/>
    <w:rsid w:val="001510D1"/>
    <w:rsid w:val="00151BF4"/>
    <w:rsid w:val="00151D2F"/>
    <w:rsid w:val="00151DD4"/>
    <w:rsid w:val="001527D3"/>
    <w:rsid w:val="00156102"/>
    <w:rsid w:val="00165461"/>
    <w:rsid w:val="00171790"/>
    <w:rsid w:val="00174FE7"/>
    <w:rsid w:val="00182877"/>
    <w:rsid w:val="00183FD3"/>
    <w:rsid w:val="00185DB8"/>
    <w:rsid w:val="0018734F"/>
    <w:rsid w:val="001931A7"/>
    <w:rsid w:val="0019622B"/>
    <w:rsid w:val="00197253"/>
    <w:rsid w:val="00197C4C"/>
    <w:rsid w:val="001A274E"/>
    <w:rsid w:val="001A4A3C"/>
    <w:rsid w:val="001A53FB"/>
    <w:rsid w:val="001A6588"/>
    <w:rsid w:val="001A7390"/>
    <w:rsid w:val="001A79F0"/>
    <w:rsid w:val="001B0B27"/>
    <w:rsid w:val="001B203C"/>
    <w:rsid w:val="001B3205"/>
    <w:rsid w:val="001D463F"/>
    <w:rsid w:val="001E2E3E"/>
    <w:rsid w:val="001F31C0"/>
    <w:rsid w:val="001F3F57"/>
    <w:rsid w:val="001F4003"/>
    <w:rsid w:val="001F485A"/>
    <w:rsid w:val="001F7DBC"/>
    <w:rsid w:val="002003BC"/>
    <w:rsid w:val="002059A4"/>
    <w:rsid w:val="00210D27"/>
    <w:rsid w:val="00211D34"/>
    <w:rsid w:val="00220EC5"/>
    <w:rsid w:val="00221D99"/>
    <w:rsid w:val="00224C8D"/>
    <w:rsid w:val="00225241"/>
    <w:rsid w:val="0022790D"/>
    <w:rsid w:val="00234CCE"/>
    <w:rsid w:val="002406C2"/>
    <w:rsid w:val="00240AB7"/>
    <w:rsid w:val="0024112A"/>
    <w:rsid w:val="00242BA7"/>
    <w:rsid w:val="00243AB4"/>
    <w:rsid w:val="00245348"/>
    <w:rsid w:val="00251878"/>
    <w:rsid w:val="002559F3"/>
    <w:rsid w:val="00265093"/>
    <w:rsid w:val="00267D80"/>
    <w:rsid w:val="00270F18"/>
    <w:rsid w:val="00271270"/>
    <w:rsid w:val="00277953"/>
    <w:rsid w:val="00281869"/>
    <w:rsid w:val="0029363B"/>
    <w:rsid w:val="002A2240"/>
    <w:rsid w:val="002A26FC"/>
    <w:rsid w:val="002A2A3E"/>
    <w:rsid w:val="002A5514"/>
    <w:rsid w:val="002A5C13"/>
    <w:rsid w:val="002B0527"/>
    <w:rsid w:val="002B0E98"/>
    <w:rsid w:val="002B22E2"/>
    <w:rsid w:val="002B6EED"/>
    <w:rsid w:val="002C2EAE"/>
    <w:rsid w:val="002C67EF"/>
    <w:rsid w:val="002D0201"/>
    <w:rsid w:val="002D1CDA"/>
    <w:rsid w:val="002D1FA8"/>
    <w:rsid w:val="002D24A7"/>
    <w:rsid w:val="002D611F"/>
    <w:rsid w:val="002E6CA2"/>
    <w:rsid w:val="002F1637"/>
    <w:rsid w:val="003004F5"/>
    <w:rsid w:val="003014D3"/>
    <w:rsid w:val="003060D6"/>
    <w:rsid w:val="0031072D"/>
    <w:rsid w:val="0031372F"/>
    <w:rsid w:val="00314A54"/>
    <w:rsid w:val="0031587C"/>
    <w:rsid w:val="00323FF4"/>
    <w:rsid w:val="0032638E"/>
    <w:rsid w:val="00332216"/>
    <w:rsid w:val="0033641E"/>
    <w:rsid w:val="00337B72"/>
    <w:rsid w:val="00340B28"/>
    <w:rsid w:val="003509F2"/>
    <w:rsid w:val="00354544"/>
    <w:rsid w:val="00355649"/>
    <w:rsid w:val="00361873"/>
    <w:rsid w:val="0036305A"/>
    <w:rsid w:val="00363F08"/>
    <w:rsid w:val="00364597"/>
    <w:rsid w:val="00372FDB"/>
    <w:rsid w:val="00374A19"/>
    <w:rsid w:val="00386B8A"/>
    <w:rsid w:val="003940C6"/>
    <w:rsid w:val="00395175"/>
    <w:rsid w:val="00397A43"/>
    <w:rsid w:val="003A08BA"/>
    <w:rsid w:val="003A13E5"/>
    <w:rsid w:val="003A1E9D"/>
    <w:rsid w:val="003A51D4"/>
    <w:rsid w:val="003B3A51"/>
    <w:rsid w:val="003C40A9"/>
    <w:rsid w:val="003D49F6"/>
    <w:rsid w:val="003D54B6"/>
    <w:rsid w:val="003D7216"/>
    <w:rsid w:val="003E3F89"/>
    <w:rsid w:val="003E5009"/>
    <w:rsid w:val="003E5521"/>
    <w:rsid w:val="003E7D1D"/>
    <w:rsid w:val="003F3CA0"/>
    <w:rsid w:val="003F798C"/>
    <w:rsid w:val="004021E8"/>
    <w:rsid w:val="004115F7"/>
    <w:rsid w:val="00420FEC"/>
    <w:rsid w:val="00430BD1"/>
    <w:rsid w:val="00436184"/>
    <w:rsid w:val="00437AE4"/>
    <w:rsid w:val="004433A9"/>
    <w:rsid w:val="00443B83"/>
    <w:rsid w:val="004524E3"/>
    <w:rsid w:val="004613C0"/>
    <w:rsid w:val="00463DB3"/>
    <w:rsid w:val="004662A2"/>
    <w:rsid w:val="004905FA"/>
    <w:rsid w:val="00495521"/>
    <w:rsid w:val="00497DCC"/>
    <w:rsid w:val="004A21BC"/>
    <w:rsid w:val="004A304C"/>
    <w:rsid w:val="004A4422"/>
    <w:rsid w:val="004B02EB"/>
    <w:rsid w:val="004B74FF"/>
    <w:rsid w:val="004C18BB"/>
    <w:rsid w:val="004C1AE2"/>
    <w:rsid w:val="004C29DA"/>
    <w:rsid w:val="004C67AE"/>
    <w:rsid w:val="004E3455"/>
    <w:rsid w:val="004E53A5"/>
    <w:rsid w:val="004E67A6"/>
    <w:rsid w:val="004E785F"/>
    <w:rsid w:val="004F1C01"/>
    <w:rsid w:val="004F3FED"/>
    <w:rsid w:val="004F7978"/>
    <w:rsid w:val="00502144"/>
    <w:rsid w:val="005028CB"/>
    <w:rsid w:val="00505A2D"/>
    <w:rsid w:val="005179E6"/>
    <w:rsid w:val="00525412"/>
    <w:rsid w:val="00526460"/>
    <w:rsid w:val="00532B42"/>
    <w:rsid w:val="00533224"/>
    <w:rsid w:val="00535314"/>
    <w:rsid w:val="00542BD5"/>
    <w:rsid w:val="005455E6"/>
    <w:rsid w:val="0055719F"/>
    <w:rsid w:val="0056456D"/>
    <w:rsid w:val="00565866"/>
    <w:rsid w:val="0056790C"/>
    <w:rsid w:val="0057055E"/>
    <w:rsid w:val="005766B3"/>
    <w:rsid w:val="00577767"/>
    <w:rsid w:val="00580589"/>
    <w:rsid w:val="00581BD3"/>
    <w:rsid w:val="0058316D"/>
    <w:rsid w:val="0058316E"/>
    <w:rsid w:val="0058794E"/>
    <w:rsid w:val="00591992"/>
    <w:rsid w:val="00592CCA"/>
    <w:rsid w:val="00594925"/>
    <w:rsid w:val="005A1E1F"/>
    <w:rsid w:val="005A2A6A"/>
    <w:rsid w:val="005B1208"/>
    <w:rsid w:val="005B3B46"/>
    <w:rsid w:val="005B42AB"/>
    <w:rsid w:val="005B47B9"/>
    <w:rsid w:val="005B5442"/>
    <w:rsid w:val="005C285F"/>
    <w:rsid w:val="005E5B51"/>
    <w:rsid w:val="005F47D1"/>
    <w:rsid w:val="005F5113"/>
    <w:rsid w:val="005F6938"/>
    <w:rsid w:val="006051E2"/>
    <w:rsid w:val="00613911"/>
    <w:rsid w:val="00613B03"/>
    <w:rsid w:val="00616ED0"/>
    <w:rsid w:val="006255F6"/>
    <w:rsid w:val="00630192"/>
    <w:rsid w:val="00633809"/>
    <w:rsid w:val="00635EAE"/>
    <w:rsid w:val="0063669F"/>
    <w:rsid w:val="006372BC"/>
    <w:rsid w:val="00642788"/>
    <w:rsid w:val="006463AC"/>
    <w:rsid w:val="006477CC"/>
    <w:rsid w:val="006630BD"/>
    <w:rsid w:val="006636BF"/>
    <w:rsid w:val="00675381"/>
    <w:rsid w:val="00687803"/>
    <w:rsid w:val="0069138B"/>
    <w:rsid w:val="00691A3D"/>
    <w:rsid w:val="00692AFF"/>
    <w:rsid w:val="006A1394"/>
    <w:rsid w:val="006A441A"/>
    <w:rsid w:val="006A5915"/>
    <w:rsid w:val="006B53A6"/>
    <w:rsid w:val="006B53E4"/>
    <w:rsid w:val="006B5F28"/>
    <w:rsid w:val="006C3E51"/>
    <w:rsid w:val="006D21AD"/>
    <w:rsid w:val="006D31EB"/>
    <w:rsid w:val="006E29FF"/>
    <w:rsid w:val="006E30D4"/>
    <w:rsid w:val="006E37D4"/>
    <w:rsid w:val="006E5AD4"/>
    <w:rsid w:val="006E5FA9"/>
    <w:rsid w:val="006E7721"/>
    <w:rsid w:val="00704D3E"/>
    <w:rsid w:val="00705421"/>
    <w:rsid w:val="007115DD"/>
    <w:rsid w:val="0071280D"/>
    <w:rsid w:val="00715BE2"/>
    <w:rsid w:val="007213A2"/>
    <w:rsid w:val="00722D56"/>
    <w:rsid w:val="00725784"/>
    <w:rsid w:val="0072587C"/>
    <w:rsid w:val="00731F5B"/>
    <w:rsid w:val="0073445B"/>
    <w:rsid w:val="00735717"/>
    <w:rsid w:val="007431EA"/>
    <w:rsid w:val="007471C7"/>
    <w:rsid w:val="00750CC0"/>
    <w:rsid w:val="00754B7F"/>
    <w:rsid w:val="0075528A"/>
    <w:rsid w:val="007706E5"/>
    <w:rsid w:val="007710C8"/>
    <w:rsid w:val="00771121"/>
    <w:rsid w:val="00772F5A"/>
    <w:rsid w:val="00773DF5"/>
    <w:rsid w:val="007760A3"/>
    <w:rsid w:val="00777C6F"/>
    <w:rsid w:val="00782005"/>
    <w:rsid w:val="00784A90"/>
    <w:rsid w:val="00787843"/>
    <w:rsid w:val="007915D8"/>
    <w:rsid w:val="007924F8"/>
    <w:rsid w:val="00793148"/>
    <w:rsid w:val="0079763A"/>
    <w:rsid w:val="00797EF6"/>
    <w:rsid w:val="007B30DF"/>
    <w:rsid w:val="007B7A6E"/>
    <w:rsid w:val="007D515E"/>
    <w:rsid w:val="007D7496"/>
    <w:rsid w:val="007E17AC"/>
    <w:rsid w:val="007E59E9"/>
    <w:rsid w:val="007F0385"/>
    <w:rsid w:val="007F29F1"/>
    <w:rsid w:val="007F77D8"/>
    <w:rsid w:val="00803F81"/>
    <w:rsid w:val="008110DA"/>
    <w:rsid w:val="008132DC"/>
    <w:rsid w:val="00815A19"/>
    <w:rsid w:val="00815EAB"/>
    <w:rsid w:val="00816051"/>
    <w:rsid w:val="00822DB5"/>
    <w:rsid w:val="00823FCE"/>
    <w:rsid w:val="0082785D"/>
    <w:rsid w:val="0083108E"/>
    <w:rsid w:val="00847E3F"/>
    <w:rsid w:val="0085343A"/>
    <w:rsid w:val="00853754"/>
    <w:rsid w:val="00857D14"/>
    <w:rsid w:val="008613C2"/>
    <w:rsid w:val="00863A57"/>
    <w:rsid w:val="00866EAE"/>
    <w:rsid w:val="00881008"/>
    <w:rsid w:val="00881D33"/>
    <w:rsid w:val="008842A7"/>
    <w:rsid w:val="00890C18"/>
    <w:rsid w:val="00892008"/>
    <w:rsid w:val="008949CF"/>
    <w:rsid w:val="00896D18"/>
    <w:rsid w:val="008A09AC"/>
    <w:rsid w:val="008A3955"/>
    <w:rsid w:val="008A4EA9"/>
    <w:rsid w:val="008A70F8"/>
    <w:rsid w:val="008B013B"/>
    <w:rsid w:val="008B5D4A"/>
    <w:rsid w:val="008C5A6F"/>
    <w:rsid w:val="008F0B6A"/>
    <w:rsid w:val="008F51E0"/>
    <w:rsid w:val="008F6962"/>
    <w:rsid w:val="008F696A"/>
    <w:rsid w:val="009009FA"/>
    <w:rsid w:val="00902B1B"/>
    <w:rsid w:val="00902EBD"/>
    <w:rsid w:val="00903D3A"/>
    <w:rsid w:val="0090785C"/>
    <w:rsid w:val="00910D07"/>
    <w:rsid w:val="00925F60"/>
    <w:rsid w:val="0093730F"/>
    <w:rsid w:val="009405AD"/>
    <w:rsid w:val="00941651"/>
    <w:rsid w:val="009440B8"/>
    <w:rsid w:val="00945C86"/>
    <w:rsid w:val="00952958"/>
    <w:rsid w:val="0096338C"/>
    <w:rsid w:val="00963D5E"/>
    <w:rsid w:val="00974A1F"/>
    <w:rsid w:val="00974EEB"/>
    <w:rsid w:val="009812DF"/>
    <w:rsid w:val="00983CA2"/>
    <w:rsid w:val="00983DD0"/>
    <w:rsid w:val="00984CC9"/>
    <w:rsid w:val="00987316"/>
    <w:rsid w:val="00987660"/>
    <w:rsid w:val="00992626"/>
    <w:rsid w:val="00994431"/>
    <w:rsid w:val="00997850"/>
    <w:rsid w:val="009A3BA3"/>
    <w:rsid w:val="009A3C30"/>
    <w:rsid w:val="009A5088"/>
    <w:rsid w:val="009A7523"/>
    <w:rsid w:val="009B3D43"/>
    <w:rsid w:val="009B56EC"/>
    <w:rsid w:val="009B687B"/>
    <w:rsid w:val="009B7838"/>
    <w:rsid w:val="009C0279"/>
    <w:rsid w:val="009C39C2"/>
    <w:rsid w:val="009C63D5"/>
    <w:rsid w:val="009C6FC6"/>
    <w:rsid w:val="009C7CE5"/>
    <w:rsid w:val="009D1375"/>
    <w:rsid w:val="009E0BB6"/>
    <w:rsid w:val="009E29EF"/>
    <w:rsid w:val="009F0840"/>
    <w:rsid w:val="009F2182"/>
    <w:rsid w:val="00A16529"/>
    <w:rsid w:val="00A20545"/>
    <w:rsid w:val="00A26587"/>
    <w:rsid w:val="00A30301"/>
    <w:rsid w:val="00A36841"/>
    <w:rsid w:val="00A37448"/>
    <w:rsid w:val="00A40A1C"/>
    <w:rsid w:val="00A40C39"/>
    <w:rsid w:val="00A42856"/>
    <w:rsid w:val="00A42FCA"/>
    <w:rsid w:val="00A4782D"/>
    <w:rsid w:val="00A52F8E"/>
    <w:rsid w:val="00A5460C"/>
    <w:rsid w:val="00A61F7B"/>
    <w:rsid w:val="00A650EF"/>
    <w:rsid w:val="00A756B4"/>
    <w:rsid w:val="00A75DCE"/>
    <w:rsid w:val="00A850A2"/>
    <w:rsid w:val="00A85123"/>
    <w:rsid w:val="00A95BD2"/>
    <w:rsid w:val="00A96E60"/>
    <w:rsid w:val="00AA705C"/>
    <w:rsid w:val="00AA7671"/>
    <w:rsid w:val="00AB693F"/>
    <w:rsid w:val="00AC101A"/>
    <w:rsid w:val="00AC58BD"/>
    <w:rsid w:val="00AC60C9"/>
    <w:rsid w:val="00AD1C40"/>
    <w:rsid w:val="00AD68B0"/>
    <w:rsid w:val="00AE0180"/>
    <w:rsid w:val="00AE214F"/>
    <w:rsid w:val="00AE253F"/>
    <w:rsid w:val="00AE622A"/>
    <w:rsid w:val="00AE6C5A"/>
    <w:rsid w:val="00AE71B3"/>
    <w:rsid w:val="00AF45E6"/>
    <w:rsid w:val="00AF73B6"/>
    <w:rsid w:val="00B0599C"/>
    <w:rsid w:val="00B05A68"/>
    <w:rsid w:val="00B07101"/>
    <w:rsid w:val="00B07A86"/>
    <w:rsid w:val="00B11F85"/>
    <w:rsid w:val="00B1612A"/>
    <w:rsid w:val="00B20213"/>
    <w:rsid w:val="00B211EB"/>
    <w:rsid w:val="00B212BA"/>
    <w:rsid w:val="00B2631D"/>
    <w:rsid w:val="00B27790"/>
    <w:rsid w:val="00B33133"/>
    <w:rsid w:val="00B40FEB"/>
    <w:rsid w:val="00B41A87"/>
    <w:rsid w:val="00B41B0E"/>
    <w:rsid w:val="00B42A61"/>
    <w:rsid w:val="00B440FE"/>
    <w:rsid w:val="00B45CAC"/>
    <w:rsid w:val="00B4703A"/>
    <w:rsid w:val="00B5025D"/>
    <w:rsid w:val="00B60136"/>
    <w:rsid w:val="00B64899"/>
    <w:rsid w:val="00B66C09"/>
    <w:rsid w:val="00B7196C"/>
    <w:rsid w:val="00B73139"/>
    <w:rsid w:val="00B747D2"/>
    <w:rsid w:val="00B801F7"/>
    <w:rsid w:val="00B80CFF"/>
    <w:rsid w:val="00B81955"/>
    <w:rsid w:val="00B872CE"/>
    <w:rsid w:val="00B90105"/>
    <w:rsid w:val="00BA13E9"/>
    <w:rsid w:val="00BA41DB"/>
    <w:rsid w:val="00BB54C2"/>
    <w:rsid w:val="00BC4C4E"/>
    <w:rsid w:val="00BC622C"/>
    <w:rsid w:val="00BC7C04"/>
    <w:rsid w:val="00BD3383"/>
    <w:rsid w:val="00BD510E"/>
    <w:rsid w:val="00BD73E6"/>
    <w:rsid w:val="00BE4EF1"/>
    <w:rsid w:val="00BE57FD"/>
    <w:rsid w:val="00BE6932"/>
    <w:rsid w:val="00BF020D"/>
    <w:rsid w:val="00BF06B2"/>
    <w:rsid w:val="00BF7C27"/>
    <w:rsid w:val="00C023DB"/>
    <w:rsid w:val="00C02757"/>
    <w:rsid w:val="00C03702"/>
    <w:rsid w:val="00C04CC7"/>
    <w:rsid w:val="00C149FB"/>
    <w:rsid w:val="00C206FC"/>
    <w:rsid w:val="00C225AC"/>
    <w:rsid w:val="00C32865"/>
    <w:rsid w:val="00C34B21"/>
    <w:rsid w:val="00C35964"/>
    <w:rsid w:val="00C3687E"/>
    <w:rsid w:val="00C37933"/>
    <w:rsid w:val="00C433A1"/>
    <w:rsid w:val="00C4438E"/>
    <w:rsid w:val="00C52CA2"/>
    <w:rsid w:val="00C573D6"/>
    <w:rsid w:val="00C623A6"/>
    <w:rsid w:val="00C628CD"/>
    <w:rsid w:val="00C6314A"/>
    <w:rsid w:val="00C705C9"/>
    <w:rsid w:val="00C73112"/>
    <w:rsid w:val="00C76A6C"/>
    <w:rsid w:val="00C83CF3"/>
    <w:rsid w:val="00C85FB5"/>
    <w:rsid w:val="00C9348E"/>
    <w:rsid w:val="00C96039"/>
    <w:rsid w:val="00CC5CBD"/>
    <w:rsid w:val="00CC7D31"/>
    <w:rsid w:val="00CD3BD4"/>
    <w:rsid w:val="00CD4E26"/>
    <w:rsid w:val="00CD6CC2"/>
    <w:rsid w:val="00CE0EA3"/>
    <w:rsid w:val="00CE13F5"/>
    <w:rsid w:val="00CF08EF"/>
    <w:rsid w:val="00CF0B88"/>
    <w:rsid w:val="00CF38B4"/>
    <w:rsid w:val="00CF5A5D"/>
    <w:rsid w:val="00CF5BFC"/>
    <w:rsid w:val="00D049A6"/>
    <w:rsid w:val="00D17BA8"/>
    <w:rsid w:val="00D21F56"/>
    <w:rsid w:val="00D241FC"/>
    <w:rsid w:val="00D26C6C"/>
    <w:rsid w:val="00D32E5E"/>
    <w:rsid w:val="00D3498A"/>
    <w:rsid w:val="00D43CDB"/>
    <w:rsid w:val="00D45CDA"/>
    <w:rsid w:val="00D50F46"/>
    <w:rsid w:val="00D51587"/>
    <w:rsid w:val="00D534B9"/>
    <w:rsid w:val="00D55014"/>
    <w:rsid w:val="00D61E84"/>
    <w:rsid w:val="00D62422"/>
    <w:rsid w:val="00D74E5A"/>
    <w:rsid w:val="00D77596"/>
    <w:rsid w:val="00D80B86"/>
    <w:rsid w:val="00D80CC6"/>
    <w:rsid w:val="00D82F59"/>
    <w:rsid w:val="00D836D7"/>
    <w:rsid w:val="00D87CCF"/>
    <w:rsid w:val="00D900F8"/>
    <w:rsid w:val="00D91031"/>
    <w:rsid w:val="00D91C48"/>
    <w:rsid w:val="00DA1012"/>
    <w:rsid w:val="00DA52F6"/>
    <w:rsid w:val="00DB25E2"/>
    <w:rsid w:val="00DB3026"/>
    <w:rsid w:val="00DB3F39"/>
    <w:rsid w:val="00DC627C"/>
    <w:rsid w:val="00DD02D5"/>
    <w:rsid w:val="00DD26B2"/>
    <w:rsid w:val="00DD39FB"/>
    <w:rsid w:val="00DD578D"/>
    <w:rsid w:val="00DE030E"/>
    <w:rsid w:val="00DE1710"/>
    <w:rsid w:val="00DF1E51"/>
    <w:rsid w:val="00DF269C"/>
    <w:rsid w:val="00DF56FD"/>
    <w:rsid w:val="00DF710A"/>
    <w:rsid w:val="00E00A06"/>
    <w:rsid w:val="00E17474"/>
    <w:rsid w:val="00E17A07"/>
    <w:rsid w:val="00E2135B"/>
    <w:rsid w:val="00E26048"/>
    <w:rsid w:val="00E3356F"/>
    <w:rsid w:val="00E34DF8"/>
    <w:rsid w:val="00E46088"/>
    <w:rsid w:val="00E514CB"/>
    <w:rsid w:val="00E53E9B"/>
    <w:rsid w:val="00E547A0"/>
    <w:rsid w:val="00E54AFC"/>
    <w:rsid w:val="00E61683"/>
    <w:rsid w:val="00E62B93"/>
    <w:rsid w:val="00E63CF4"/>
    <w:rsid w:val="00E65AB9"/>
    <w:rsid w:val="00E723E2"/>
    <w:rsid w:val="00E726D7"/>
    <w:rsid w:val="00E81505"/>
    <w:rsid w:val="00E864B5"/>
    <w:rsid w:val="00E87C19"/>
    <w:rsid w:val="00E90675"/>
    <w:rsid w:val="00E93C18"/>
    <w:rsid w:val="00EA07CC"/>
    <w:rsid w:val="00EA0C06"/>
    <w:rsid w:val="00EA181C"/>
    <w:rsid w:val="00EA7608"/>
    <w:rsid w:val="00EB00BE"/>
    <w:rsid w:val="00EB46D6"/>
    <w:rsid w:val="00EC1484"/>
    <w:rsid w:val="00EC7199"/>
    <w:rsid w:val="00ED04EA"/>
    <w:rsid w:val="00ED4608"/>
    <w:rsid w:val="00ED55FC"/>
    <w:rsid w:val="00ED62E3"/>
    <w:rsid w:val="00EE1FFA"/>
    <w:rsid w:val="00EE795E"/>
    <w:rsid w:val="00EF1234"/>
    <w:rsid w:val="00EF251F"/>
    <w:rsid w:val="00EF4635"/>
    <w:rsid w:val="00EF5DEC"/>
    <w:rsid w:val="00F0130B"/>
    <w:rsid w:val="00F04694"/>
    <w:rsid w:val="00F058EA"/>
    <w:rsid w:val="00F05ADD"/>
    <w:rsid w:val="00F153A6"/>
    <w:rsid w:val="00F17197"/>
    <w:rsid w:val="00F31299"/>
    <w:rsid w:val="00F313B4"/>
    <w:rsid w:val="00F344B5"/>
    <w:rsid w:val="00F350A2"/>
    <w:rsid w:val="00F3660E"/>
    <w:rsid w:val="00F50F2F"/>
    <w:rsid w:val="00F515E2"/>
    <w:rsid w:val="00F65DC4"/>
    <w:rsid w:val="00F65F69"/>
    <w:rsid w:val="00F664E5"/>
    <w:rsid w:val="00F75B5A"/>
    <w:rsid w:val="00F84A64"/>
    <w:rsid w:val="00F866AE"/>
    <w:rsid w:val="00F90B01"/>
    <w:rsid w:val="00F94385"/>
    <w:rsid w:val="00F979D5"/>
    <w:rsid w:val="00F97F7B"/>
    <w:rsid w:val="00FA3183"/>
    <w:rsid w:val="00FA3E9D"/>
    <w:rsid w:val="00FA56AE"/>
    <w:rsid w:val="00FA5E6E"/>
    <w:rsid w:val="00FA7016"/>
    <w:rsid w:val="00FB0F0A"/>
    <w:rsid w:val="00FB1D7D"/>
    <w:rsid w:val="00FB1F23"/>
    <w:rsid w:val="00FB33EC"/>
    <w:rsid w:val="00FB48BD"/>
    <w:rsid w:val="00FB6F9B"/>
    <w:rsid w:val="00FC3C33"/>
    <w:rsid w:val="00FD27D6"/>
    <w:rsid w:val="00FE21DC"/>
    <w:rsid w:val="00FF4262"/>
    <w:rsid w:val="00FF4C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B84C32A"/>
  <w15:docId w15:val="{7B4462C9-A996-4F86-A090-85B0B65B6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56AE"/>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FA56AE"/>
    <w:pPr>
      <w:ind w:left="720"/>
    </w:pPr>
  </w:style>
  <w:style w:type="paragraph" w:customStyle="1" w:styleId="10">
    <w:name w:val="Абзац списку1"/>
    <w:basedOn w:val="a"/>
    <w:rsid w:val="00FA56AE"/>
    <w:pPr>
      <w:spacing w:after="0" w:line="240" w:lineRule="auto"/>
      <w:ind w:left="720"/>
    </w:pPr>
    <w:rPr>
      <w:sz w:val="24"/>
      <w:szCs w:val="24"/>
      <w:lang w:eastAsia="uk-UA"/>
    </w:rPr>
  </w:style>
  <w:style w:type="paragraph" w:customStyle="1" w:styleId="Style79">
    <w:name w:val="Style79"/>
    <w:basedOn w:val="a"/>
    <w:rsid w:val="00FA56AE"/>
    <w:pPr>
      <w:widowControl w:val="0"/>
      <w:autoSpaceDE w:val="0"/>
      <w:autoSpaceDN w:val="0"/>
      <w:adjustRightInd w:val="0"/>
      <w:spacing w:after="0" w:line="187" w:lineRule="exact"/>
    </w:pPr>
    <w:rPr>
      <w:sz w:val="24"/>
      <w:szCs w:val="24"/>
      <w:lang w:val="ru-RU" w:eastAsia="ru-RU"/>
    </w:rPr>
  </w:style>
  <w:style w:type="character" w:customStyle="1" w:styleId="apple-converted-space">
    <w:name w:val="apple-converted-space"/>
    <w:rsid w:val="00FA56AE"/>
  </w:style>
  <w:style w:type="paragraph" w:customStyle="1" w:styleId="11">
    <w:name w:val="Абзац списка1"/>
    <w:basedOn w:val="a"/>
    <w:rsid w:val="00FA56AE"/>
    <w:pPr>
      <w:ind w:left="720"/>
    </w:pPr>
    <w:rPr>
      <w:rFonts w:eastAsia="Times New Roman"/>
      <w:lang w:val="ru-RU"/>
    </w:rPr>
  </w:style>
  <w:style w:type="paragraph" w:styleId="HTML">
    <w:name w:val="HTML Preformatted"/>
    <w:basedOn w:val="a"/>
    <w:link w:val="HTML0"/>
    <w:rsid w:val="00FA5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uk-UA"/>
    </w:rPr>
  </w:style>
  <w:style w:type="character" w:customStyle="1" w:styleId="HTML0">
    <w:name w:val="Стандартний HTML Знак"/>
    <w:link w:val="HTML"/>
    <w:locked/>
    <w:rsid w:val="00FA56AE"/>
    <w:rPr>
      <w:rFonts w:ascii="Courier New" w:hAnsi="Courier New" w:cs="Courier New"/>
      <w:sz w:val="20"/>
      <w:szCs w:val="20"/>
      <w:lang w:val="uk-UA" w:eastAsia="uk-UA"/>
    </w:rPr>
  </w:style>
  <w:style w:type="paragraph" w:styleId="a3">
    <w:name w:val="Normal (Web)"/>
    <w:basedOn w:val="a"/>
    <w:rsid w:val="00FA56AE"/>
    <w:pPr>
      <w:spacing w:before="100" w:beforeAutospacing="1" w:after="100" w:afterAutospacing="1" w:line="240" w:lineRule="auto"/>
    </w:pPr>
    <w:rPr>
      <w:sz w:val="24"/>
      <w:szCs w:val="24"/>
      <w:lang w:eastAsia="uk-UA"/>
    </w:rPr>
  </w:style>
  <w:style w:type="character" w:styleId="a4">
    <w:name w:val="Hyperlink"/>
    <w:rsid w:val="00FA56AE"/>
    <w:rPr>
      <w:color w:val="0000FF"/>
      <w:u w:val="single"/>
    </w:rPr>
  </w:style>
  <w:style w:type="table" w:styleId="a5">
    <w:name w:val="Table Grid"/>
    <w:basedOn w:val="a1"/>
    <w:locked/>
    <w:rsid w:val="00A42FCA"/>
    <w:pPr>
      <w:spacing w:after="200" w:line="276" w:lineRule="auto"/>
    </w:pPr>
    <w:rPr>
      <w:rFonts w:eastAsia="Times New Roman" w:cs="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Indent"/>
    <w:basedOn w:val="a"/>
    <w:link w:val="a7"/>
    <w:rsid w:val="00E34DF8"/>
    <w:pPr>
      <w:widowControl w:val="0"/>
      <w:autoSpaceDE w:val="0"/>
      <w:autoSpaceDN w:val="0"/>
      <w:adjustRightInd w:val="0"/>
      <w:spacing w:after="120" w:line="240" w:lineRule="auto"/>
      <w:ind w:left="283"/>
    </w:pPr>
    <w:rPr>
      <w:sz w:val="20"/>
      <w:szCs w:val="20"/>
      <w:lang w:eastAsia="ru-RU"/>
    </w:rPr>
  </w:style>
  <w:style w:type="character" w:customStyle="1" w:styleId="a7">
    <w:name w:val="Основний текст з відступом Знак"/>
    <w:link w:val="a6"/>
    <w:locked/>
    <w:rsid w:val="00E34DF8"/>
    <w:rPr>
      <w:lang w:val="uk-UA" w:eastAsia="ru-RU"/>
    </w:rPr>
  </w:style>
  <w:style w:type="paragraph" w:customStyle="1" w:styleId="Default">
    <w:name w:val="Default"/>
    <w:rsid w:val="00BD3383"/>
    <w:pPr>
      <w:autoSpaceDE w:val="0"/>
      <w:autoSpaceDN w:val="0"/>
      <w:adjustRightInd w:val="0"/>
    </w:pPr>
    <w:rPr>
      <w:rFonts w:eastAsia="Times New Roman" w:cs="Calibri"/>
      <w:color w:val="000000"/>
      <w:sz w:val="24"/>
      <w:szCs w:val="24"/>
    </w:rPr>
  </w:style>
  <w:style w:type="paragraph" w:styleId="a8">
    <w:name w:val="Balloon Text"/>
    <w:basedOn w:val="a"/>
    <w:link w:val="a9"/>
    <w:rsid w:val="00C628CD"/>
    <w:pPr>
      <w:spacing w:after="0" w:line="240" w:lineRule="auto"/>
    </w:pPr>
    <w:rPr>
      <w:rFonts w:ascii="Segoe UI" w:hAnsi="Segoe UI" w:cs="Segoe UI"/>
      <w:sz w:val="18"/>
      <w:szCs w:val="18"/>
    </w:rPr>
  </w:style>
  <w:style w:type="character" w:customStyle="1" w:styleId="a9">
    <w:name w:val="Текст у виносці Знак"/>
    <w:basedOn w:val="a0"/>
    <w:link w:val="a8"/>
    <w:rsid w:val="00C628CD"/>
    <w:rPr>
      <w:rFonts w:ascii="Segoe UI" w:hAnsi="Segoe UI" w:cs="Segoe UI"/>
      <w:sz w:val="18"/>
      <w:szCs w:val="18"/>
      <w:lang w:eastAsia="en-US"/>
    </w:rPr>
  </w:style>
  <w:style w:type="paragraph" w:styleId="aa">
    <w:name w:val="List Paragraph"/>
    <w:basedOn w:val="a"/>
    <w:uiPriority w:val="99"/>
    <w:qFormat/>
    <w:rsid w:val="00822DB5"/>
    <w:pPr>
      <w:ind w:left="720"/>
      <w:contextualSpacing/>
    </w:pPr>
  </w:style>
  <w:style w:type="numbering" w:customStyle="1" w:styleId="12">
    <w:name w:val="Нет списка1"/>
    <w:next w:val="a2"/>
    <w:uiPriority w:val="99"/>
    <w:semiHidden/>
    <w:unhideWhenUsed/>
    <w:rsid w:val="0002275A"/>
  </w:style>
  <w:style w:type="table" w:customStyle="1" w:styleId="13">
    <w:name w:val="Сітка таблиці1"/>
    <w:basedOn w:val="a1"/>
    <w:next w:val="a5"/>
    <w:uiPriority w:val="39"/>
    <w:rsid w:val="00E17474"/>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5"/>
    <w:uiPriority w:val="39"/>
    <w:rsid w:val="00E17474"/>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ітка таблиці3"/>
    <w:basedOn w:val="a1"/>
    <w:next w:val="a5"/>
    <w:uiPriority w:val="39"/>
    <w:rsid w:val="00E17474"/>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99"/>
    <w:rsid w:val="00B05A68"/>
    <w:pPr>
      <w:widowControl w:val="0"/>
      <w:autoSpaceDE w:val="0"/>
      <w:autoSpaceDN w:val="0"/>
      <w:spacing w:after="0" w:line="240" w:lineRule="auto"/>
      <w:ind w:left="100"/>
    </w:pPr>
    <w:rPr>
      <w:rFonts w:ascii="Times New Roman" w:eastAsia="Times New Roman" w:hAnsi="Times New Roman" w:cs="Times New Roman"/>
      <w:lang w:val="en-US"/>
    </w:rPr>
  </w:style>
  <w:style w:type="character" w:customStyle="1" w:styleId="ab">
    <w:name w:val="Назва Знак"/>
    <w:link w:val="ac"/>
    <w:uiPriority w:val="99"/>
    <w:locked/>
    <w:rsid w:val="00B05A68"/>
    <w:rPr>
      <w:b/>
      <w:sz w:val="28"/>
      <w:lang w:eastAsia="ru-RU"/>
    </w:rPr>
  </w:style>
  <w:style w:type="paragraph" w:styleId="ac">
    <w:name w:val="Title"/>
    <w:basedOn w:val="a"/>
    <w:link w:val="ab"/>
    <w:uiPriority w:val="99"/>
    <w:qFormat/>
    <w:locked/>
    <w:rsid w:val="00B05A68"/>
    <w:pPr>
      <w:spacing w:after="0" w:line="240" w:lineRule="auto"/>
      <w:jc w:val="center"/>
    </w:pPr>
    <w:rPr>
      <w:rFonts w:cs="Times New Roman"/>
      <w:b/>
      <w:sz w:val="28"/>
      <w:szCs w:val="20"/>
      <w:lang w:eastAsia="ru-RU"/>
    </w:rPr>
  </w:style>
  <w:style w:type="character" w:customStyle="1" w:styleId="14">
    <w:name w:val="Назва Знак1"/>
    <w:basedOn w:val="a0"/>
    <w:rsid w:val="00B05A68"/>
    <w:rPr>
      <w:rFonts w:asciiTheme="majorHAnsi" w:eastAsiaTheme="majorEastAsia" w:hAnsiTheme="majorHAnsi" w:cstheme="majorBidi"/>
      <w:spacing w:val="-10"/>
      <w:kern w:val="28"/>
      <w:sz w:val="56"/>
      <w:szCs w:val="56"/>
      <w:lang w:eastAsia="en-US"/>
    </w:rPr>
  </w:style>
  <w:style w:type="paragraph" w:styleId="ad">
    <w:name w:val="No Spacing"/>
    <w:uiPriority w:val="99"/>
    <w:qFormat/>
    <w:rsid w:val="00B05A68"/>
    <w:pPr>
      <w:widowControl w:val="0"/>
    </w:pPr>
    <w:rPr>
      <w:rFonts w:ascii="Courier New" w:hAnsi="Courier New" w:cs="Courier New"/>
      <w:color w:val="000000"/>
      <w:sz w:val="24"/>
      <w:szCs w:val="24"/>
    </w:rPr>
  </w:style>
  <w:style w:type="character" w:customStyle="1" w:styleId="fontstyle01">
    <w:name w:val="fontstyle01"/>
    <w:uiPriority w:val="99"/>
    <w:rsid w:val="00B05A68"/>
    <w:rPr>
      <w:rFonts w:ascii="TimesNewRoman" w:hAnsi="TimesNewRoman"/>
      <w:color w:val="000000"/>
      <w:sz w:val="24"/>
    </w:rPr>
  </w:style>
  <w:style w:type="character" w:customStyle="1" w:styleId="fontstyle21">
    <w:name w:val="fontstyle21"/>
    <w:uiPriority w:val="99"/>
    <w:rsid w:val="00B05A68"/>
    <w:rPr>
      <w:rFonts w:ascii="Times-Roman" w:hAnsi="Times-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23016">
      <w:bodyDiv w:val="1"/>
      <w:marLeft w:val="0"/>
      <w:marRight w:val="0"/>
      <w:marTop w:val="0"/>
      <w:marBottom w:val="0"/>
      <w:divBdr>
        <w:top w:val="none" w:sz="0" w:space="0" w:color="auto"/>
        <w:left w:val="none" w:sz="0" w:space="0" w:color="auto"/>
        <w:bottom w:val="none" w:sz="0" w:space="0" w:color="auto"/>
        <w:right w:val="none" w:sz="0" w:space="0" w:color="auto"/>
      </w:divBdr>
    </w:div>
    <w:div w:id="77288723">
      <w:bodyDiv w:val="1"/>
      <w:marLeft w:val="0"/>
      <w:marRight w:val="0"/>
      <w:marTop w:val="0"/>
      <w:marBottom w:val="0"/>
      <w:divBdr>
        <w:top w:val="none" w:sz="0" w:space="0" w:color="auto"/>
        <w:left w:val="none" w:sz="0" w:space="0" w:color="auto"/>
        <w:bottom w:val="none" w:sz="0" w:space="0" w:color="auto"/>
        <w:right w:val="none" w:sz="0" w:space="0" w:color="auto"/>
      </w:divBdr>
    </w:div>
    <w:div w:id="81536320">
      <w:bodyDiv w:val="1"/>
      <w:marLeft w:val="0"/>
      <w:marRight w:val="0"/>
      <w:marTop w:val="0"/>
      <w:marBottom w:val="0"/>
      <w:divBdr>
        <w:top w:val="none" w:sz="0" w:space="0" w:color="auto"/>
        <w:left w:val="none" w:sz="0" w:space="0" w:color="auto"/>
        <w:bottom w:val="none" w:sz="0" w:space="0" w:color="auto"/>
        <w:right w:val="none" w:sz="0" w:space="0" w:color="auto"/>
      </w:divBdr>
    </w:div>
    <w:div w:id="272786389">
      <w:bodyDiv w:val="1"/>
      <w:marLeft w:val="0"/>
      <w:marRight w:val="0"/>
      <w:marTop w:val="0"/>
      <w:marBottom w:val="0"/>
      <w:divBdr>
        <w:top w:val="none" w:sz="0" w:space="0" w:color="auto"/>
        <w:left w:val="none" w:sz="0" w:space="0" w:color="auto"/>
        <w:bottom w:val="none" w:sz="0" w:space="0" w:color="auto"/>
        <w:right w:val="none" w:sz="0" w:space="0" w:color="auto"/>
      </w:divBdr>
    </w:div>
    <w:div w:id="289476588">
      <w:bodyDiv w:val="1"/>
      <w:marLeft w:val="0"/>
      <w:marRight w:val="0"/>
      <w:marTop w:val="0"/>
      <w:marBottom w:val="0"/>
      <w:divBdr>
        <w:top w:val="none" w:sz="0" w:space="0" w:color="auto"/>
        <w:left w:val="none" w:sz="0" w:space="0" w:color="auto"/>
        <w:bottom w:val="none" w:sz="0" w:space="0" w:color="auto"/>
        <w:right w:val="none" w:sz="0" w:space="0" w:color="auto"/>
      </w:divBdr>
    </w:div>
    <w:div w:id="1261138241">
      <w:bodyDiv w:val="1"/>
      <w:marLeft w:val="0"/>
      <w:marRight w:val="0"/>
      <w:marTop w:val="0"/>
      <w:marBottom w:val="0"/>
      <w:divBdr>
        <w:top w:val="none" w:sz="0" w:space="0" w:color="auto"/>
        <w:left w:val="none" w:sz="0" w:space="0" w:color="auto"/>
        <w:bottom w:val="none" w:sz="0" w:space="0" w:color="auto"/>
        <w:right w:val="none" w:sz="0" w:space="0" w:color="auto"/>
      </w:divBdr>
    </w:div>
    <w:div w:id="1382289663">
      <w:bodyDiv w:val="1"/>
      <w:marLeft w:val="0"/>
      <w:marRight w:val="0"/>
      <w:marTop w:val="0"/>
      <w:marBottom w:val="0"/>
      <w:divBdr>
        <w:top w:val="none" w:sz="0" w:space="0" w:color="auto"/>
        <w:left w:val="none" w:sz="0" w:space="0" w:color="auto"/>
        <w:bottom w:val="none" w:sz="0" w:space="0" w:color="auto"/>
        <w:right w:val="none" w:sz="0" w:space="0" w:color="auto"/>
      </w:divBdr>
    </w:div>
    <w:div w:id="1685285493">
      <w:bodyDiv w:val="1"/>
      <w:marLeft w:val="0"/>
      <w:marRight w:val="0"/>
      <w:marTop w:val="0"/>
      <w:marBottom w:val="0"/>
      <w:divBdr>
        <w:top w:val="none" w:sz="0" w:space="0" w:color="auto"/>
        <w:left w:val="none" w:sz="0" w:space="0" w:color="auto"/>
        <w:bottom w:val="none" w:sz="0" w:space="0" w:color="auto"/>
        <w:right w:val="none" w:sz="0" w:space="0" w:color="auto"/>
      </w:divBdr>
    </w:div>
    <w:div w:id="1994721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get/11070" TargetMode="External"/><Relationship Id="rId13" Type="http://schemas.openxmlformats.org/officeDocument/2006/relationships/hyperlink" Target="https://www.uzhnu.edu.ua/uk/infocentre/get/22967" TargetMode="External"/><Relationship Id="rId18" Type="http://schemas.openxmlformats.org/officeDocument/2006/relationships/hyperlink" Target="https://www.uzhnu.edu.ua/uk/infocentre/get/937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www.uzhnu.edu.ua/uk/infocentre/get/5952" TargetMode="External"/><Relationship Id="rId12" Type="http://schemas.openxmlformats.org/officeDocument/2006/relationships/hyperlink" Target="https://www.uzhnu.edu.ua/uk/infocentre/get/22964" TargetMode="External"/><Relationship Id="rId17" Type="http://schemas.openxmlformats.org/officeDocument/2006/relationships/hyperlink" Target="https://www.uzhnu.edu.ua/uk/infocentre/get/21269" TargetMode="External"/><Relationship Id="rId2" Type="http://schemas.openxmlformats.org/officeDocument/2006/relationships/numbering" Target="numbering.xml"/><Relationship Id="rId16" Type="http://schemas.openxmlformats.org/officeDocument/2006/relationships/hyperlink" Target="https://dspace.uzhnu.edu.ua/jspu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uzhnu.edu.ua/uk/infocentre/get/31357" TargetMode="External"/><Relationship Id="rId11" Type="http://schemas.openxmlformats.org/officeDocument/2006/relationships/hyperlink" Target="https://www.uzhnu.edu.ua/uk/infocentre/get/22966" TargetMode="External"/><Relationship Id="rId5" Type="http://schemas.openxmlformats.org/officeDocument/2006/relationships/webSettings" Target="webSettings.xml"/><Relationship Id="rId15" Type="http://schemas.openxmlformats.org/officeDocument/2006/relationships/hyperlink" Target="http://www.uzhnu.edu.ua" TargetMode="External"/><Relationship Id="rId10" Type="http://schemas.openxmlformats.org/officeDocument/2006/relationships/hyperlink" Target="https://www.uzhnu.edu.ua/uk/infocentre/get/20131"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uzhnu.edu.ua/uk/infocentre/get/12223" TargetMode="External"/><Relationship Id="rId14" Type="http://schemas.openxmlformats.org/officeDocument/2006/relationships/hyperlink" Target="https://www.uzhnu.edu.ua/uk/infocentre/get/595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9B8CF-341F-46AD-ADB4-34A6BEB1B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27833</Words>
  <Characters>15865</Characters>
  <Application>Microsoft Office Word</Application>
  <DocSecurity>0</DocSecurity>
  <Lines>132</Lines>
  <Paragraphs>87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МІНІСТЕРСТВО ОСВІТИ І НАУКИ УКРАЇНИ</vt:lpstr>
      <vt:lpstr>МІНІСТЕРСТВО ОСВІТИ І НАУКИ УКРАЇНИ</vt:lpstr>
    </vt:vector>
  </TitlesOfParts>
  <Company>Microsoft</Company>
  <LinksUpToDate>false</LinksUpToDate>
  <CharactersWithSpaces>43611</CharactersWithSpaces>
  <SharedDoc>false</SharedDoc>
  <HLinks>
    <vt:vector size="6" baseType="variant">
      <vt:variant>
        <vt:i4>4063343</vt:i4>
      </vt:variant>
      <vt:variant>
        <vt:i4>0</vt:i4>
      </vt:variant>
      <vt:variant>
        <vt:i4>0</vt:i4>
      </vt:variant>
      <vt:variant>
        <vt:i4>5</vt:i4>
      </vt:variant>
      <vt:variant>
        <vt:lpwstr>http://www.uzhnu.edu.ua/uk/infocentre/15068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Admin</dc:creator>
  <cp:lastModifiedBy>Admin</cp:lastModifiedBy>
  <cp:revision>26</cp:revision>
  <cp:lastPrinted>2023-09-20T08:17:00Z</cp:lastPrinted>
  <dcterms:created xsi:type="dcterms:W3CDTF">2026-09-10T07:19:00Z</dcterms:created>
  <dcterms:modified xsi:type="dcterms:W3CDTF">2026-09-10T11:37:00Z</dcterms:modified>
</cp:coreProperties>
</file>