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3C9" w:rsidRDefault="009043C9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ПРОЄКТ</w:t>
      </w:r>
    </w:p>
    <w:p w:rsidR="00006042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МІНІСТЕРСТВО ОСВІТИ І НАУКИ УКРАЇНИ</w:t>
      </w:r>
    </w:p>
    <w:p w:rsidR="0030257F" w:rsidRPr="00006042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ДЕРЖАВНИЙ ВИЩИЙ НАВЧАЛЬНИЙ ЗАКЛАД</w:t>
      </w:r>
    </w:p>
    <w:p w:rsidR="0030257F" w:rsidRPr="00006042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«Ужгородський національний університет»</w:t>
      </w:r>
    </w:p>
    <w:p w:rsidR="0030257F" w:rsidRDefault="0030257F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006042" w:rsidRDefault="00006042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006042" w:rsidRDefault="00006042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D72A79" w:rsidRPr="00006042" w:rsidRDefault="00D72A79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ind w:left="5103" w:firstLine="708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ЗАТВЕРДЖЕНО</w:t>
      </w:r>
    </w:p>
    <w:p w:rsidR="0030257F" w:rsidRPr="00006042" w:rsidRDefault="0030257F" w:rsidP="0030257F">
      <w:pPr>
        <w:adjustRightInd w:val="0"/>
        <w:ind w:left="5103"/>
        <w:rPr>
          <w:b/>
          <w:sz w:val="28"/>
          <w:szCs w:val="28"/>
          <w:lang w:val="ru-RU"/>
        </w:rPr>
      </w:pPr>
      <w:proofErr w:type="spellStart"/>
      <w:r w:rsidRPr="00006042">
        <w:rPr>
          <w:b/>
          <w:sz w:val="28"/>
          <w:szCs w:val="28"/>
          <w:lang w:val="ru-RU"/>
        </w:rPr>
        <w:t>Вченою</w:t>
      </w:r>
      <w:proofErr w:type="spellEnd"/>
      <w:r w:rsidRPr="00006042">
        <w:rPr>
          <w:b/>
          <w:sz w:val="28"/>
          <w:szCs w:val="28"/>
          <w:lang w:val="ru-RU"/>
        </w:rPr>
        <w:t xml:space="preserve"> радою ДВНЗ</w:t>
      </w:r>
    </w:p>
    <w:p w:rsidR="0030257F" w:rsidRPr="00006042" w:rsidRDefault="0030257F" w:rsidP="0030257F">
      <w:pPr>
        <w:adjustRightInd w:val="0"/>
        <w:ind w:left="5103"/>
        <w:rPr>
          <w:b/>
          <w:sz w:val="28"/>
          <w:szCs w:val="28"/>
          <w:lang w:val="ru-RU"/>
        </w:rPr>
      </w:pPr>
      <w:r w:rsidRPr="00006042">
        <w:rPr>
          <w:b/>
          <w:sz w:val="28"/>
          <w:szCs w:val="28"/>
          <w:lang w:val="ru-RU"/>
        </w:rPr>
        <w:t>«</w:t>
      </w:r>
      <w:proofErr w:type="spellStart"/>
      <w:r w:rsidRPr="00006042">
        <w:rPr>
          <w:b/>
          <w:sz w:val="28"/>
          <w:szCs w:val="28"/>
          <w:lang w:val="ru-RU"/>
        </w:rPr>
        <w:t>Ужгородський</w:t>
      </w:r>
      <w:proofErr w:type="spellEnd"/>
      <w:r w:rsidRPr="00006042">
        <w:rPr>
          <w:b/>
          <w:sz w:val="28"/>
          <w:szCs w:val="28"/>
          <w:lang w:val="ru-RU"/>
        </w:rPr>
        <w:t xml:space="preserve"> </w:t>
      </w:r>
      <w:proofErr w:type="spellStart"/>
      <w:r w:rsidRPr="00006042">
        <w:rPr>
          <w:b/>
          <w:sz w:val="28"/>
          <w:szCs w:val="28"/>
          <w:lang w:val="ru-RU"/>
        </w:rPr>
        <w:t>національний</w:t>
      </w:r>
      <w:proofErr w:type="spellEnd"/>
    </w:p>
    <w:p w:rsidR="0030257F" w:rsidRPr="00006042" w:rsidRDefault="00006042" w:rsidP="0030257F">
      <w:pPr>
        <w:adjustRightInd w:val="0"/>
        <w:ind w:left="5103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університет</w:t>
      </w:r>
      <w:proofErr w:type="spellEnd"/>
      <w:r>
        <w:rPr>
          <w:b/>
          <w:sz w:val="28"/>
          <w:szCs w:val="28"/>
          <w:lang w:val="ru-RU"/>
        </w:rPr>
        <w:t>»</w:t>
      </w:r>
    </w:p>
    <w:p w:rsidR="0030257F" w:rsidRPr="00006042" w:rsidRDefault="009D4DED" w:rsidP="0030257F">
      <w:pPr>
        <w:adjustRightInd w:val="0"/>
        <w:ind w:left="5103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ru-RU"/>
        </w:rPr>
        <w:t>протокол №</w:t>
      </w:r>
      <w:r w:rsidRPr="00006042">
        <w:rPr>
          <w:b/>
          <w:sz w:val="28"/>
          <w:szCs w:val="28"/>
          <w:lang w:val="uk-UA"/>
        </w:rPr>
        <w:t>___</w:t>
      </w:r>
      <w:r w:rsidR="000E5E26" w:rsidRPr="00006042">
        <w:rPr>
          <w:b/>
          <w:sz w:val="28"/>
          <w:szCs w:val="28"/>
          <w:lang w:val="uk-UA"/>
        </w:rPr>
        <w:t xml:space="preserve"> </w:t>
      </w:r>
      <w:r w:rsidR="0030257F" w:rsidRPr="00006042">
        <w:rPr>
          <w:b/>
          <w:sz w:val="28"/>
          <w:szCs w:val="28"/>
          <w:lang w:val="ru-RU"/>
        </w:rPr>
        <w:t xml:space="preserve"> </w:t>
      </w:r>
      <w:proofErr w:type="spellStart"/>
      <w:r w:rsidR="0030257F" w:rsidRPr="00006042">
        <w:rPr>
          <w:b/>
          <w:sz w:val="28"/>
          <w:szCs w:val="28"/>
          <w:lang w:val="ru-RU"/>
        </w:rPr>
        <w:t>ві</w:t>
      </w:r>
      <w:r w:rsidR="00B107A0">
        <w:rPr>
          <w:b/>
          <w:sz w:val="28"/>
          <w:szCs w:val="28"/>
          <w:lang w:val="ru-RU"/>
        </w:rPr>
        <w:t>д</w:t>
      </w:r>
      <w:proofErr w:type="spellEnd"/>
      <w:r w:rsidR="00B107A0">
        <w:rPr>
          <w:b/>
          <w:sz w:val="28"/>
          <w:szCs w:val="28"/>
          <w:lang w:val="ru-RU"/>
        </w:rPr>
        <w:t xml:space="preserve">_________ 2020 </w:t>
      </w:r>
      <w:r w:rsidR="0030257F" w:rsidRPr="00006042">
        <w:rPr>
          <w:b/>
          <w:sz w:val="28"/>
          <w:szCs w:val="28"/>
          <w:lang w:val="ru-RU"/>
        </w:rPr>
        <w:t>р.</w:t>
      </w:r>
    </w:p>
    <w:p w:rsidR="0030257F" w:rsidRPr="00006042" w:rsidRDefault="0030257F" w:rsidP="0030257F">
      <w:pPr>
        <w:adjustRightInd w:val="0"/>
        <w:ind w:left="5103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 xml:space="preserve">Голова Вченої ради, ректор </w:t>
      </w:r>
    </w:p>
    <w:p w:rsidR="0030257F" w:rsidRPr="00006042" w:rsidRDefault="00C35A7E" w:rsidP="0030257F">
      <w:pPr>
        <w:ind w:left="5103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 xml:space="preserve">______________________ </w:t>
      </w:r>
      <w:r w:rsidR="0030257F" w:rsidRPr="00006042">
        <w:rPr>
          <w:b/>
          <w:sz w:val="28"/>
          <w:szCs w:val="28"/>
          <w:lang w:val="uk-UA"/>
        </w:rPr>
        <w:t>Смоланка</w:t>
      </w:r>
      <w:r w:rsidRPr="00006042">
        <w:rPr>
          <w:b/>
          <w:sz w:val="28"/>
          <w:szCs w:val="28"/>
          <w:lang w:val="uk-UA"/>
        </w:rPr>
        <w:t xml:space="preserve"> В.І.</w:t>
      </w: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Default="0030257F" w:rsidP="0030257F">
      <w:pPr>
        <w:rPr>
          <w:b/>
          <w:sz w:val="28"/>
          <w:szCs w:val="28"/>
          <w:lang w:val="uk-UA"/>
        </w:rPr>
      </w:pPr>
    </w:p>
    <w:p w:rsidR="00D72A79" w:rsidRPr="00006042" w:rsidRDefault="00D72A79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C35A7E" w:rsidRPr="00D72A79" w:rsidRDefault="0030257F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006042">
        <w:rPr>
          <w:b/>
          <w:bCs/>
          <w:sz w:val="28"/>
          <w:szCs w:val="28"/>
          <w:lang w:val="ru-RU"/>
        </w:rPr>
        <w:t>ОСВІТНЬО-ПРОФЕСІЙНА ПРОГРАМА</w:t>
      </w:r>
    </w:p>
    <w:p w:rsidR="0030257F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«Міське будівництво та господарство»</w:t>
      </w:r>
    </w:p>
    <w:p w:rsidR="0030257F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П</w:t>
      </w:r>
      <w:r w:rsidR="0030257F" w:rsidRPr="00006042">
        <w:rPr>
          <w:b/>
          <w:bCs/>
          <w:sz w:val="28"/>
          <w:szCs w:val="28"/>
          <w:lang w:val="uk-UA"/>
        </w:rPr>
        <w:t>ершого (бакалаврського) рівня вищої освіти</w:t>
      </w:r>
    </w:p>
    <w:p w:rsidR="00C35A7E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за спеціальністю 192 Будівництво та цивільна інженерія</w:t>
      </w:r>
    </w:p>
    <w:p w:rsidR="00C35A7E" w:rsidRPr="00006042" w:rsidRDefault="00C55364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галузі</w:t>
      </w:r>
      <w:r w:rsidR="00C35A7E" w:rsidRPr="00006042">
        <w:rPr>
          <w:b/>
          <w:bCs/>
          <w:sz w:val="28"/>
          <w:szCs w:val="28"/>
          <w:lang w:val="uk-UA"/>
        </w:rPr>
        <w:t xml:space="preserve"> знань 19 Архітектура та будівництво</w:t>
      </w:r>
    </w:p>
    <w:p w:rsidR="00C35A7E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Кваліфікація: бакалавр</w:t>
      </w:r>
      <w:r w:rsidR="0013377D">
        <w:rPr>
          <w:b/>
          <w:bCs/>
          <w:sz w:val="28"/>
          <w:szCs w:val="28"/>
          <w:lang w:val="uk-UA"/>
        </w:rPr>
        <w:t xml:space="preserve"> з</w:t>
      </w:r>
      <w:r w:rsidRPr="00006042">
        <w:rPr>
          <w:b/>
          <w:bCs/>
          <w:sz w:val="28"/>
          <w:szCs w:val="28"/>
          <w:lang w:val="uk-UA"/>
        </w:rPr>
        <w:t xml:space="preserve"> будівництва</w:t>
      </w:r>
      <w:r w:rsidR="0013377D">
        <w:rPr>
          <w:b/>
          <w:bCs/>
          <w:sz w:val="28"/>
          <w:szCs w:val="28"/>
          <w:lang w:val="uk-UA"/>
        </w:rPr>
        <w:t xml:space="preserve"> та цивільної інженерії</w:t>
      </w:r>
    </w:p>
    <w:p w:rsidR="0030257F" w:rsidRPr="00006042" w:rsidRDefault="0030257F" w:rsidP="00D72A79">
      <w:pPr>
        <w:adjustRightInd w:val="0"/>
        <w:spacing w:line="360" w:lineRule="auto"/>
        <w:rPr>
          <w:b/>
          <w:bCs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bCs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ind w:firstLine="708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006042" w:rsidRPr="00006042" w:rsidRDefault="00006042" w:rsidP="0030257F">
      <w:pPr>
        <w:adjustRightInd w:val="0"/>
        <w:rPr>
          <w:b/>
          <w:sz w:val="28"/>
          <w:szCs w:val="28"/>
          <w:lang w:val="uk-UA"/>
        </w:rPr>
      </w:pPr>
    </w:p>
    <w:p w:rsidR="0030257F" w:rsidRDefault="00C35A7E" w:rsidP="0030257F">
      <w:pPr>
        <w:adjustRightInd w:val="0"/>
        <w:jc w:val="center"/>
        <w:rPr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lastRenderedPageBreak/>
        <w:t>Ужгород – 2020</w:t>
      </w:r>
      <w:r w:rsidR="0030257F">
        <w:rPr>
          <w:sz w:val="28"/>
          <w:szCs w:val="28"/>
          <w:lang w:val="uk-UA"/>
        </w:rPr>
        <w:br w:type="page"/>
      </w:r>
    </w:p>
    <w:p w:rsidR="0030257F" w:rsidRDefault="0030257F" w:rsidP="0087773A">
      <w:pPr>
        <w:spacing w:before="71" w:after="3"/>
        <w:ind w:hanging="222"/>
        <w:jc w:val="center"/>
        <w:rPr>
          <w:b/>
          <w:sz w:val="28"/>
          <w:szCs w:val="28"/>
          <w:lang w:val="uk-UA"/>
        </w:rPr>
      </w:pPr>
    </w:p>
    <w:p w:rsidR="000E5E26" w:rsidRDefault="000E5E26" w:rsidP="000E5E26">
      <w:pPr>
        <w:spacing w:line="276" w:lineRule="auto"/>
        <w:ind w:firstLine="72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ПЕРЕДМОВА</w:t>
      </w:r>
    </w:p>
    <w:p w:rsidR="00C35A7E" w:rsidRPr="000E5E26" w:rsidRDefault="00C35A7E" w:rsidP="000E5E26">
      <w:pPr>
        <w:spacing w:line="276" w:lineRule="auto"/>
        <w:ind w:firstLine="720"/>
        <w:jc w:val="center"/>
        <w:rPr>
          <w:b/>
          <w:sz w:val="28"/>
          <w:szCs w:val="28"/>
          <w:lang w:val="ru-RU"/>
        </w:rPr>
      </w:pPr>
    </w:p>
    <w:p w:rsidR="006D1CAD" w:rsidRDefault="000E5E26" w:rsidP="00D960E7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A96858">
        <w:rPr>
          <w:sz w:val="28"/>
          <w:szCs w:val="28"/>
          <w:lang w:val="ru-RU"/>
        </w:rPr>
        <w:t>Освітньо</w:t>
      </w:r>
      <w:r>
        <w:rPr>
          <w:sz w:val="28"/>
          <w:szCs w:val="28"/>
          <w:lang w:val="ru-RU"/>
        </w:rPr>
        <w:t>-професійна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програма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 w:rsidR="00C35A7E">
        <w:rPr>
          <w:sz w:val="28"/>
          <w:szCs w:val="28"/>
          <w:lang w:val="ru-RU"/>
        </w:rPr>
        <w:t>Міське</w:t>
      </w:r>
      <w:proofErr w:type="spellEnd"/>
      <w:r w:rsidR="00C35A7E">
        <w:rPr>
          <w:sz w:val="28"/>
          <w:szCs w:val="28"/>
          <w:lang w:val="ru-RU"/>
        </w:rPr>
        <w:t xml:space="preserve"> </w:t>
      </w:r>
      <w:proofErr w:type="spellStart"/>
      <w:r w:rsidR="00C35A7E">
        <w:rPr>
          <w:sz w:val="28"/>
          <w:szCs w:val="28"/>
          <w:lang w:val="ru-RU"/>
        </w:rPr>
        <w:t>будівництво</w:t>
      </w:r>
      <w:proofErr w:type="spellEnd"/>
      <w:r w:rsidR="00C35A7E">
        <w:rPr>
          <w:sz w:val="28"/>
          <w:szCs w:val="28"/>
          <w:lang w:val="ru-RU"/>
        </w:rPr>
        <w:t xml:space="preserve"> та </w:t>
      </w:r>
      <w:proofErr w:type="spellStart"/>
      <w:r w:rsidR="00C35A7E">
        <w:rPr>
          <w:sz w:val="28"/>
          <w:szCs w:val="28"/>
          <w:lang w:val="ru-RU"/>
        </w:rPr>
        <w:t>господарство</w:t>
      </w:r>
      <w:proofErr w:type="spellEnd"/>
      <w:r w:rsidRPr="00A96858">
        <w:rPr>
          <w:sz w:val="28"/>
          <w:szCs w:val="28"/>
          <w:lang w:val="ru-RU"/>
        </w:rPr>
        <w:t xml:space="preserve">» </w:t>
      </w:r>
      <w:proofErr w:type="spellStart"/>
      <w:proofErr w:type="gramStart"/>
      <w:r w:rsidRPr="00A96858">
        <w:rPr>
          <w:sz w:val="28"/>
          <w:szCs w:val="28"/>
          <w:lang w:val="ru-RU"/>
        </w:rPr>
        <w:t>п</w:t>
      </w:r>
      <w:proofErr w:type="gramEnd"/>
      <w:r w:rsidRPr="00A96858">
        <w:rPr>
          <w:sz w:val="28"/>
          <w:szCs w:val="28"/>
          <w:lang w:val="ru-RU"/>
        </w:rPr>
        <w:t>ідготовки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здобувачів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першого</w:t>
      </w:r>
      <w:proofErr w:type="spellEnd"/>
      <w:r w:rsidRPr="00A96858">
        <w:rPr>
          <w:sz w:val="28"/>
          <w:szCs w:val="28"/>
          <w:lang w:val="ru-RU"/>
        </w:rPr>
        <w:t xml:space="preserve"> (</w:t>
      </w:r>
      <w:proofErr w:type="spellStart"/>
      <w:r w:rsidRPr="00A96858">
        <w:rPr>
          <w:sz w:val="28"/>
          <w:szCs w:val="28"/>
          <w:lang w:val="ru-RU"/>
        </w:rPr>
        <w:t>бакалаврського</w:t>
      </w:r>
      <w:proofErr w:type="spellEnd"/>
      <w:r w:rsidRPr="00A96858">
        <w:rPr>
          <w:sz w:val="28"/>
          <w:szCs w:val="28"/>
          <w:lang w:val="ru-RU"/>
        </w:rPr>
        <w:t xml:space="preserve">) </w:t>
      </w:r>
      <w:proofErr w:type="spellStart"/>
      <w:r w:rsidRPr="00A96858">
        <w:rPr>
          <w:sz w:val="28"/>
          <w:szCs w:val="28"/>
          <w:lang w:val="ru-RU"/>
        </w:rPr>
        <w:t>рівня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вищої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освіти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спеціальнос</w:t>
      </w:r>
      <w:r>
        <w:rPr>
          <w:sz w:val="28"/>
          <w:szCs w:val="28"/>
          <w:lang w:val="ru-RU"/>
        </w:rPr>
        <w:t>ті</w:t>
      </w:r>
      <w:proofErr w:type="spellEnd"/>
    </w:p>
    <w:p w:rsidR="000E5E26" w:rsidRPr="00A96858" w:rsidRDefault="000E5E26" w:rsidP="006D1CAD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192</w:t>
      </w:r>
      <w:r w:rsidRPr="00A96858">
        <w:rPr>
          <w:sz w:val="28"/>
          <w:szCs w:val="28"/>
          <w:lang w:val="ru-RU"/>
        </w:rPr>
        <w:t xml:space="preserve"> </w:t>
      </w:r>
      <w:r w:rsidR="006D1CAD">
        <w:rPr>
          <w:sz w:val="28"/>
          <w:szCs w:val="28"/>
          <w:lang w:val="ru-RU"/>
        </w:rPr>
        <w:t>«</w:t>
      </w:r>
      <w:proofErr w:type="spellStart"/>
      <w:r>
        <w:rPr>
          <w:sz w:val="28"/>
          <w:szCs w:val="28"/>
          <w:lang w:val="ru-RU"/>
        </w:rPr>
        <w:t>Будівництво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цивільна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інженерія</w:t>
      </w:r>
      <w:proofErr w:type="spellEnd"/>
      <w:r w:rsidR="006D1CAD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розроблена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згідно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з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вимогами</w:t>
      </w:r>
      <w:proofErr w:type="spellEnd"/>
      <w:r w:rsidRPr="00A96858">
        <w:rPr>
          <w:sz w:val="28"/>
          <w:szCs w:val="28"/>
          <w:lang w:val="ru-RU"/>
        </w:rPr>
        <w:t xml:space="preserve"> Закону </w:t>
      </w:r>
      <w:proofErr w:type="spellStart"/>
      <w:r w:rsidRPr="00A96858">
        <w:rPr>
          <w:sz w:val="28"/>
          <w:szCs w:val="28"/>
          <w:lang w:val="ru-RU"/>
        </w:rPr>
        <w:t>України</w:t>
      </w:r>
      <w:proofErr w:type="spellEnd"/>
      <w:r w:rsidRPr="00A96858">
        <w:rPr>
          <w:sz w:val="28"/>
          <w:szCs w:val="28"/>
          <w:lang w:val="ru-RU"/>
        </w:rPr>
        <w:t xml:space="preserve"> «Про </w:t>
      </w:r>
      <w:proofErr w:type="spellStart"/>
      <w:r w:rsidRPr="00A96858">
        <w:rPr>
          <w:sz w:val="28"/>
          <w:szCs w:val="28"/>
          <w:lang w:val="ru-RU"/>
        </w:rPr>
        <w:t>вищу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освіту</w:t>
      </w:r>
      <w:proofErr w:type="spellEnd"/>
      <w:r w:rsidRPr="00A96858">
        <w:rPr>
          <w:sz w:val="28"/>
          <w:szCs w:val="28"/>
          <w:lang w:val="ru-RU"/>
        </w:rPr>
        <w:t>».</w:t>
      </w:r>
    </w:p>
    <w:p w:rsidR="000E5E26" w:rsidRDefault="000E5E26" w:rsidP="00D960E7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A96858">
        <w:rPr>
          <w:sz w:val="28"/>
          <w:szCs w:val="28"/>
          <w:lang w:val="ru-RU"/>
        </w:rPr>
        <w:t>Програма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відповідає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першому</w:t>
      </w:r>
      <w:proofErr w:type="spellEnd"/>
      <w:r w:rsidRPr="00A96858">
        <w:rPr>
          <w:sz w:val="28"/>
          <w:szCs w:val="28"/>
          <w:lang w:val="ru-RU"/>
        </w:rPr>
        <w:t xml:space="preserve"> (</w:t>
      </w:r>
      <w:proofErr w:type="spellStart"/>
      <w:r w:rsidRPr="00A96858">
        <w:rPr>
          <w:sz w:val="28"/>
          <w:szCs w:val="28"/>
          <w:lang w:val="ru-RU"/>
        </w:rPr>
        <w:t>бакалаврському</w:t>
      </w:r>
      <w:proofErr w:type="spellEnd"/>
      <w:r w:rsidRPr="00A96858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A96858">
        <w:rPr>
          <w:sz w:val="28"/>
          <w:szCs w:val="28"/>
          <w:lang w:val="ru-RU"/>
        </w:rPr>
        <w:t>р</w:t>
      </w:r>
      <w:proofErr w:type="gramEnd"/>
      <w:r w:rsidRPr="00A96858">
        <w:rPr>
          <w:sz w:val="28"/>
          <w:szCs w:val="28"/>
          <w:lang w:val="ru-RU"/>
        </w:rPr>
        <w:t>івню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вищої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освіти</w:t>
      </w:r>
      <w:proofErr w:type="spellEnd"/>
      <w:r w:rsidRPr="00A96858">
        <w:rPr>
          <w:sz w:val="28"/>
          <w:szCs w:val="28"/>
          <w:lang w:val="ru-RU"/>
        </w:rPr>
        <w:t xml:space="preserve"> та</w:t>
      </w:r>
      <w:r>
        <w:rPr>
          <w:sz w:val="28"/>
          <w:szCs w:val="28"/>
          <w:lang w:val="ru-RU"/>
        </w:rPr>
        <w:t xml:space="preserve"> </w:t>
      </w:r>
      <w:proofErr w:type="spellStart"/>
      <w:r w:rsidR="00D06EAB">
        <w:rPr>
          <w:sz w:val="28"/>
          <w:szCs w:val="28"/>
          <w:lang w:val="ru-RU"/>
        </w:rPr>
        <w:t>шостому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кваліфікаційному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рівню</w:t>
      </w:r>
      <w:proofErr w:type="spellEnd"/>
      <w:r w:rsidRPr="00A96858">
        <w:rPr>
          <w:sz w:val="28"/>
          <w:szCs w:val="28"/>
          <w:lang w:val="ru-RU"/>
        </w:rPr>
        <w:t xml:space="preserve"> за </w:t>
      </w:r>
      <w:proofErr w:type="spellStart"/>
      <w:r w:rsidR="006D1CAD">
        <w:rPr>
          <w:sz w:val="28"/>
          <w:szCs w:val="28"/>
          <w:lang w:val="ru-RU"/>
        </w:rPr>
        <w:t>Національною</w:t>
      </w:r>
      <w:proofErr w:type="spellEnd"/>
      <w:r w:rsidR="006D1CAD">
        <w:rPr>
          <w:sz w:val="28"/>
          <w:szCs w:val="28"/>
          <w:lang w:val="ru-RU"/>
        </w:rPr>
        <w:t xml:space="preserve"> рамкою </w:t>
      </w:r>
      <w:proofErr w:type="spellStart"/>
      <w:r w:rsidR="006D1CAD">
        <w:rPr>
          <w:sz w:val="28"/>
          <w:szCs w:val="28"/>
          <w:lang w:val="ru-RU"/>
        </w:rPr>
        <w:t>кваліфікацій</w:t>
      </w:r>
      <w:proofErr w:type="spellEnd"/>
      <w:r w:rsidRPr="00A96858">
        <w:rPr>
          <w:sz w:val="28"/>
          <w:szCs w:val="28"/>
          <w:lang w:val="ru-RU"/>
        </w:rPr>
        <w:t>.</w:t>
      </w:r>
    </w:p>
    <w:p w:rsidR="000E5E26" w:rsidRPr="00A96858" w:rsidRDefault="000E5E26" w:rsidP="00C55364">
      <w:pPr>
        <w:spacing w:line="360" w:lineRule="auto"/>
        <w:jc w:val="both"/>
        <w:rPr>
          <w:sz w:val="28"/>
          <w:szCs w:val="28"/>
          <w:lang w:val="ru-RU"/>
        </w:rPr>
      </w:pPr>
    </w:p>
    <w:p w:rsidR="000E5E26" w:rsidRDefault="00C55364" w:rsidP="00D960E7">
      <w:pPr>
        <w:spacing w:line="360" w:lineRule="auto"/>
        <w:ind w:firstLine="397"/>
        <w:jc w:val="both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Розроблено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робочою</w:t>
      </w:r>
      <w:proofErr w:type="spellEnd"/>
      <w:r w:rsidR="009D4DE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9D4DED">
        <w:rPr>
          <w:b/>
          <w:bCs/>
          <w:sz w:val="28"/>
          <w:szCs w:val="28"/>
          <w:lang w:val="ru-RU"/>
        </w:rPr>
        <w:t>групою</w:t>
      </w:r>
      <w:proofErr w:type="spellEnd"/>
      <w:r w:rsidR="009D4DED">
        <w:rPr>
          <w:b/>
          <w:bCs/>
          <w:sz w:val="28"/>
          <w:szCs w:val="28"/>
          <w:lang w:val="ru-RU"/>
        </w:rPr>
        <w:t xml:space="preserve"> </w:t>
      </w:r>
      <w:proofErr w:type="gramStart"/>
      <w:r w:rsidR="009D4DED">
        <w:rPr>
          <w:b/>
          <w:bCs/>
          <w:sz w:val="28"/>
          <w:szCs w:val="28"/>
          <w:lang w:val="ru-RU"/>
        </w:rPr>
        <w:t>у</w:t>
      </w:r>
      <w:proofErr w:type="gramEnd"/>
      <w:r w:rsidR="009D4DE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9D4DED">
        <w:rPr>
          <w:b/>
          <w:bCs/>
          <w:sz w:val="28"/>
          <w:szCs w:val="28"/>
          <w:lang w:val="ru-RU"/>
        </w:rPr>
        <w:t>складі</w:t>
      </w:r>
      <w:proofErr w:type="spellEnd"/>
      <w:r w:rsidR="000E5E26" w:rsidRPr="00A96858">
        <w:rPr>
          <w:b/>
          <w:bCs/>
          <w:sz w:val="28"/>
          <w:szCs w:val="28"/>
          <w:lang w:val="ru-RU"/>
        </w:rPr>
        <w:t>:</w:t>
      </w:r>
    </w:p>
    <w:p w:rsidR="000E5E26" w:rsidRPr="000E5E26" w:rsidRDefault="000E5E26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0E5E26">
        <w:rPr>
          <w:sz w:val="28"/>
          <w:szCs w:val="28"/>
          <w:lang w:val="ru-RU"/>
        </w:rPr>
        <w:t xml:space="preserve">Голик </w:t>
      </w:r>
      <w:proofErr w:type="spellStart"/>
      <w:r w:rsidRPr="000E5E26">
        <w:rPr>
          <w:sz w:val="28"/>
          <w:szCs w:val="28"/>
          <w:lang w:val="ru-RU"/>
        </w:rPr>
        <w:t>Йолана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Миколаївна</w:t>
      </w:r>
      <w:proofErr w:type="spellEnd"/>
      <w:r w:rsidRPr="000E5E26">
        <w:rPr>
          <w:sz w:val="28"/>
          <w:szCs w:val="28"/>
          <w:lang w:val="ru-RU"/>
        </w:rPr>
        <w:t xml:space="preserve">, кандидат </w:t>
      </w:r>
      <w:proofErr w:type="spellStart"/>
      <w:r w:rsidRPr="000E5E26">
        <w:rPr>
          <w:sz w:val="28"/>
          <w:szCs w:val="28"/>
          <w:lang w:val="ru-RU"/>
        </w:rPr>
        <w:t>технічних</w:t>
      </w:r>
      <w:proofErr w:type="spellEnd"/>
      <w:r w:rsidRPr="000E5E26">
        <w:rPr>
          <w:sz w:val="28"/>
          <w:szCs w:val="28"/>
          <w:lang w:val="ru-RU"/>
        </w:rPr>
        <w:t xml:space="preserve"> наук</w:t>
      </w:r>
      <w:r w:rsidR="00C35A7E">
        <w:rPr>
          <w:sz w:val="28"/>
          <w:szCs w:val="28"/>
          <w:lang w:val="ru-RU"/>
        </w:rPr>
        <w:t xml:space="preserve">, доцент, </w:t>
      </w:r>
      <w:proofErr w:type="spellStart"/>
      <w:r w:rsidR="00C35A7E">
        <w:rPr>
          <w:sz w:val="28"/>
          <w:szCs w:val="28"/>
          <w:lang w:val="ru-RU"/>
        </w:rPr>
        <w:t>завідувач</w:t>
      </w:r>
      <w:proofErr w:type="spellEnd"/>
      <w:r w:rsidR="00C35A7E">
        <w:rPr>
          <w:sz w:val="28"/>
          <w:szCs w:val="28"/>
          <w:lang w:val="ru-RU"/>
        </w:rPr>
        <w:t xml:space="preserve"> </w:t>
      </w:r>
      <w:proofErr w:type="spellStart"/>
      <w:r w:rsidR="00C35A7E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</w:t>
      </w:r>
      <w:r w:rsidR="00C55364">
        <w:rPr>
          <w:sz w:val="28"/>
          <w:szCs w:val="28"/>
          <w:lang w:val="ru-RU"/>
        </w:rPr>
        <w:t>ьний</w:t>
      </w:r>
      <w:proofErr w:type="spellEnd"/>
      <w:r w:rsidR="00C55364">
        <w:rPr>
          <w:sz w:val="28"/>
          <w:szCs w:val="28"/>
          <w:lang w:val="ru-RU"/>
        </w:rPr>
        <w:t xml:space="preserve"> </w:t>
      </w:r>
      <w:proofErr w:type="spellStart"/>
      <w:r w:rsidR="00C55364">
        <w:rPr>
          <w:sz w:val="28"/>
          <w:szCs w:val="28"/>
          <w:lang w:val="ru-RU"/>
        </w:rPr>
        <w:t>університет</w:t>
      </w:r>
      <w:proofErr w:type="spellEnd"/>
      <w:r w:rsidR="00C55364">
        <w:rPr>
          <w:sz w:val="28"/>
          <w:szCs w:val="28"/>
          <w:lang w:val="ru-RU"/>
        </w:rPr>
        <w:t>» (</w:t>
      </w:r>
      <w:proofErr w:type="spellStart"/>
      <w:r w:rsidR="00C55364">
        <w:rPr>
          <w:sz w:val="28"/>
          <w:szCs w:val="28"/>
          <w:lang w:val="ru-RU"/>
        </w:rPr>
        <w:t>керівник</w:t>
      </w:r>
      <w:proofErr w:type="spellEnd"/>
      <w:r w:rsidR="00C55364">
        <w:rPr>
          <w:sz w:val="28"/>
          <w:szCs w:val="28"/>
          <w:lang w:val="ru-RU"/>
        </w:rPr>
        <w:t xml:space="preserve"> </w:t>
      </w:r>
      <w:proofErr w:type="spellStart"/>
      <w:r w:rsidR="00C55364">
        <w:rPr>
          <w:sz w:val="28"/>
          <w:szCs w:val="28"/>
          <w:lang w:val="ru-RU"/>
        </w:rPr>
        <w:t>робочої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групи</w:t>
      </w:r>
      <w:proofErr w:type="spellEnd"/>
      <w:r w:rsidRPr="000E5E26">
        <w:rPr>
          <w:sz w:val="28"/>
          <w:szCs w:val="28"/>
          <w:lang w:val="ru-RU"/>
        </w:rPr>
        <w:t>);</w:t>
      </w:r>
    </w:p>
    <w:p w:rsidR="000E5E26" w:rsidRPr="000E5E26" w:rsidRDefault="000E5E26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proofErr w:type="spellStart"/>
      <w:r w:rsidRPr="000E5E26">
        <w:rPr>
          <w:sz w:val="28"/>
          <w:szCs w:val="28"/>
          <w:lang w:val="ru-RU"/>
        </w:rPr>
        <w:t>Хархаліс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Микола</w:t>
      </w:r>
      <w:proofErr w:type="spellEnd"/>
      <w:r w:rsidRPr="000E5E26">
        <w:rPr>
          <w:sz w:val="28"/>
          <w:szCs w:val="28"/>
          <w:lang w:val="ru-RU"/>
        </w:rPr>
        <w:t xml:space="preserve"> Романович, кандидат </w:t>
      </w:r>
      <w:proofErr w:type="spellStart"/>
      <w:r w:rsidRPr="000E5E26">
        <w:rPr>
          <w:sz w:val="28"/>
          <w:szCs w:val="28"/>
          <w:lang w:val="ru-RU"/>
        </w:rPr>
        <w:t>фізико-математичних</w:t>
      </w:r>
      <w:proofErr w:type="spellEnd"/>
      <w:r w:rsidRPr="000E5E26">
        <w:rPr>
          <w:sz w:val="28"/>
          <w:szCs w:val="28"/>
          <w:lang w:val="ru-RU"/>
        </w:rPr>
        <w:t xml:space="preserve"> наук, доцент </w:t>
      </w:r>
      <w:proofErr w:type="spellStart"/>
      <w:r w:rsidRPr="000E5E26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національний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університет</w:t>
      </w:r>
      <w:proofErr w:type="spellEnd"/>
      <w:r w:rsidRPr="000E5E26">
        <w:rPr>
          <w:sz w:val="28"/>
          <w:szCs w:val="28"/>
          <w:lang w:val="ru-RU"/>
        </w:rPr>
        <w:t xml:space="preserve">»; </w:t>
      </w:r>
    </w:p>
    <w:p w:rsidR="000E5E26" w:rsidRPr="0013377D" w:rsidRDefault="000E5E26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0E5E26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0E5E26">
        <w:rPr>
          <w:sz w:val="28"/>
          <w:szCs w:val="28"/>
          <w:lang w:val="ru-RU"/>
        </w:rPr>
        <w:t>Р</w:t>
      </w:r>
      <w:proofErr w:type="gramEnd"/>
      <w:r w:rsidRPr="000E5E26">
        <w:rPr>
          <w:sz w:val="28"/>
          <w:szCs w:val="28"/>
          <w:lang w:val="ru-RU"/>
        </w:rPr>
        <w:t>ізак</w:t>
      </w:r>
      <w:proofErr w:type="spellEnd"/>
      <w:r w:rsidRPr="000E5E26">
        <w:rPr>
          <w:sz w:val="28"/>
          <w:szCs w:val="28"/>
          <w:lang w:val="ru-RU"/>
        </w:rPr>
        <w:t xml:space="preserve"> Василь </w:t>
      </w:r>
      <w:proofErr w:type="spellStart"/>
      <w:r w:rsidRPr="000E5E26">
        <w:rPr>
          <w:sz w:val="28"/>
          <w:szCs w:val="28"/>
          <w:lang w:val="ru-RU"/>
        </w:rPr>
        <w:t>Васильович</w:t>
      </w:r>
      <w:proofErr w:type="spellEnd"/>
      <w:r w:rsidRPr="000E5E26">
        <w:rPr>
          <w:sz w:val="28"/>
          <w:szCs w:val="28"/>
          <w:lang w:val="ru-RU"/>
        </w:rPr>
        <w:t xml:space="preserve">, кандидат </w:t>
      </w:r>
      <w:proofErr w:type="spellStart"/>
      <w:r w:rsidRPr="000E5E26">
        <w:rPr>
          <w:sz w:val="28"/>
          <w:szCs w:val="28"/>
          <w:lang w:val="ru-RU"/>
        </w:rPr>
        <w:t>технічних</w:t>
      </w:r>
      <w:proofErr w:type="spellEnd"/>
      <w:r w:rsidRPr="000E5E26">
        <w:rPr>
          <w:sz w:val="28"/>
          <w:szCs w:val="28"/>
          <w:lang w:val="ru-RU"/>
        </w:rPr>
        <w:t xml:space="preserve"> наук, доцент </w:t>
      </w:r>
      <w:proofErr w:type="spellStart"/>
      <w:r w:rsidRPr="000E5E26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національний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університет</w:t>
      </w:r>
      <w:proofErr w:type="spellEnd"/>
      <w:r w:rsidRPr="000E5E26">
        <w:rPr>
          <w:sz w:val="28"/>
          <w:szCs w:val="28"/>
          <w:lang w:val="ru-RU"/>
        </w:rPr>
        <w:t>»;</w:t>
      </w:r>
    </w:p>
    <w:p w:rsidR="0013377D" w:rsidRPr="000E5E26" w:rsidRDefault="0013377D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Куцина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Ірина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Анатоліївна</w:t>
      </w:r>
      <w:proofErr w:type="spellEnd"/>
      <w:r>
        <w:rPr>
          <w:sz w:val="28"/>
          <w:szCs w:val="28"/>
          <w:lang w:val="ru-RU"/>
        </w:rPr>
        <w:t xml:space="preserve">, </w:t>
      </w:r>
      <w:r w:rsidRPr="000E5E26">
        <w:rPr>
          <w:sz w:val="28"/>
          <w:szCs w:val="28"/>
          <w:lang w:val="ru-RU"/>
        </w:rPr>
        <w:t xml:space="preserve">кандидат </w:t>
      </w:r>
      <w:proofErr w:type="spellStart"/>
      <w:r w:rsidRPr="000E5E26">
        <w:rPr>
          <w:sz w:val="28"/>
          <w:szCs w:val="28"/>
          <w:lang w:val="ru-RU"/>
        </w:rPr>
        <w:t>технічних</w:t>
      </w:r>
      <w:proofErr w:type="spellEnd"/>
      <w:r w:rsidRPr="000E5E26">
        <w:rPr>
          <w:sz w:val="28"/>
          <w:szCs w:val="28"/>
          <w:lang w:val="ru-RU"/>
        </w:rPr>
        <w:t xml:space="preserve"> наук, доцент </w:t>
      </w:r>
      <w:proofErr w:type="spellStart"/>
      <w:r w:rsidRPr="000E5E26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національний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університет</w:t>
      </w:r>
      <w:proofErr w:type="spellEnd"/>
      <w:r w:rsidRPr="000E5E26">
        <w:rPr>
          <w:sz w:val="28"/>
          <w:szCs w:val="28"/>
          <w:lang w:val="ru-RU"/>
        </w:rPr>
        <w:t>»;</w:t>
      </w:r>
    </w:p>
    <w:p w:rsidR="000E5E26" w:rsidRPr="000E5E26" w:rsidRDefault="00A7117C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Федорянич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Тетяна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Володимирівна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завідувач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лабораторіями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викладач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кафедри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міського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будівництва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г</w:t>
      </w:r>
      <w:r w:rsidR="00C35A7E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сподарства</w:t>
      </w:r>
      <w:proofErr w:type="spellEnd"/>
      <w:r>
        <w:rPr>
          <w:sz w:val="28"/>
          <w:szCs w:val="28"/>
          <w:lang w:val="ru-RU"/>
        </w:rPr>
        <w:t xml:space="preserve"> </w:t>
      </w:r>
      <w:r w:rsidRPr="000E5E26">
        <w:rPr>
          <w:sz w:val="28"/>
          <w:szCs w:val="28"/>
          <w:lang w:val="ru-RU"/>
        </w:rPr>
        <w:t>ДВНЗ «</w:t>
      </w:r>
      <w:proofErr w:type="spellStart"/>
      <w:r w:rsidRPr="000E5E26">
        <w:rPr>
          <w:sz w:val="28"/>
          <w:szCs w:val="28"/>
          <w:lang w:val="ru-RU"/>
        </w:rPr>
        <w:t>Ужгород</w:t>
      </w:r>
      <w:r>
        <w:rPr>
          <w:sz w:val="28"/>
          <w:szCs w:val="28"/>
          <w:lang w:val="ru-RU"/>
        </w:rPr>
        <w:t>ський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національний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університет</w:t>
      </w:r>
      <w:proofErr w:type="spellEnd"/>
      <w:r>
        <w:rPr>
          <w:sz w:val="28"/>
          <w:szCs w:val="28"/>
          <w:lang w:val="ru-RU"/>
        </w:rPr>
        <w:t>».</w:t>
      </w:r>
    </w:p>
    <w:p w:rsidR="000E5E26" w:rsidRPr="00A96858" w:rsidRDefault="000E5E26" w:rsidP="000E5E26">
      <w:pPr>
        <w:jc w:val="both"/>
        <w:rPr>
          <w:sz w:val="28"/>
          <w:szCs w:val="28"/>
          <w:lang w:val="ru-RU"/>
        </w:rPr>
      </w:pPr>
    </w:p>
    <w:p w:rsidR="000E5E26" w:rsidRDefault="000E5E26" w:rsidP="000E5E26">
      <w:pPr>
        <w:jc w:val="both"/>
        <w:rPr>
          <w:b/>
          <w:bCs/>
          <w:sz w:val="28"/>
          <w:szCs w:val="28"/>
          <w:lang w:val="ru-RU"/>
        </w:rPr>
      </w:pPr>
    </w:p>
    <w:p w:rsidR="000E5E26" w:rsidRDefault="000E5E26" w:rsidP="0026511E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C150F4" w:rsidRDefault="00C150F4" w:rsidP="0026511E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C150F4" w:rsidRDefault="00C150F4" w:rsidP="0026511E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C150F4" w:rsidRPr="00C150F4" w:rsidRDefault="00C150F4" w:rsidP="0026511E">
      <w:pPr>
        <w:spacing w:line="360" w:lineRule="auto"/>
        <w:jc w:val="both"/>
        <w:rPr>
          <w:lang w:val="uk-UA"/>
        </w:rPr>
      </w:pPr>
    </w:p>
    <w:p w:rsidR="000E5E26" w:rsidRDefault="000E5E26" w:rsidP="000E5E26">
      <w:pPr>
        <w:jc w:val="both"/>
        <w:rPr>
          <w:lang w:val="ru-RU"/>
        </w:rPr>
      </w:pPr>
    </w:p>
    <w:p w:rsidR="00A7117C" w:rsidRDefault="00A7117C" w:rsidP="0013377D">
      <w:pPr>
        <w:spacing w:before="71" w:after="3"/>
        <w:rPr>
          <w:b/>
          <w:sz w:val="28"/>
          <w:szCs w:val="28"/>
          <w:lang w:val="uk-UA"/>
        </w:rPr>
      </w:pPr>
    </w:p>
    <w:p w:rsidR="0087773A" w:rsidRPr="000D35DE" w:rsidRDefault="0087773A" w:rsidP="000D35DE">
      <w:pPr>
        <w:pStyle w:val="a3"/>
        <w:numPr>
          <w:ilvl w:val="0"/>
          <w:numId w:val="28"/>
        </w:numPr>
        <w:spacing w:before="71" w:after="3"/>
        <w:jc w:val="center"/>
        <w:rPr>
          <w:b/>
          <w:sz w:val="28"/>
          <w:szCs w:val="28"/>
          <w:lang w:val="uk-UA"/>
        </w:rPr>
      </w:pPr>
      <w:r w:rsidRPr="000D35DE">
        <w:rPr>
          <w:b/>
          <w:sz w:val="28"/>
          <w:szCs w:val="28"/>
          <w:lang w:val="uk-UA"/>
        </w:rPr>
        <w:lastRenderedPageBreak/>
        <w:t>Профіль освітньої програми</w:t>
      </w:r>
      <w:r w:rsidR="00E651CF">
        <w:rPr>
          <w:b/>
          <w:sz w:val="28"/>
          <w:szCs w:val="28"/>
          <w:lang w:val="uk-UA"/>
        </w:rPr>
        <w:t xml:space="preserve"> </w:t>
      </w:r>
      <w:r w:rsidR="00C35A7E">
        <w:rPr>
          <w:b/>
          <w:sz w:val="28"/>
          <w:szCs w:val="28"/>
          <w:lang w:val="uk-UA"/>
        </w:rPr>
        <w:t xml:space="preserve">«Міське будівництво та господарство» </w:t>
      </w:r>
      <w:r w:rsidR="004246C9">
        <w:rPr>
          <w:b/>
          <w:sz w:val="28"/>
          <w:szCs w:val="28"/>
          <w:lang w:val="uk-UA"/>
        </w:rPr>
        <w:t>зі спеціальності 192</w:t>
      </w:r>
      <w:r w:rsidR="006D1CAD">
        <w:rPr>
          <w:b/>
          <w:sz w:val="28"/>
          <w:szCs w:val="28"/>
          <w:lang w:val="uk-UA"/>
        </w:rPr>
        <w:t xml:space="preserve"> «</w:t>
      </w:r>
      <w:r w:rsidR="00E651CF">
        <w:rPr>
          <w:b/>
          <w:sz w:val="28"/>
          <w:szCs w:val="28"/>
          <w:lang w:val="uk-UA"/>
        </w:rPr>
        <w:t>Будівництво та цивільна інжене</w:t>
      </w:r>
      <w:r w:rsidR="004246C9">
        <w:rPr>
          <w:b/>
          <w:sz w:val="28"/>
          <w:szCs w:val="28"/>
          <w:lang w:val="uk-UA"/>
        </w:rPr>
        <w:t>рія</w:t>
      </w:r>
      <w:r w:rsidR="006D1CAD">
        <w:rPr>
          <w:b/>
          <w:sz w:val="28"/>
          <w:szCs w:val="28"/>
          <w:lang w:val="uk-UA"/>
        </w:rPr>
        <w:t>»</w:t>
      </w:r>
    </w:p>
    <w:p w:rsidR="0087773A" w:rsidRPr="00A7011C" w:rsidRDefault="0087773A" w:rsidP="0087773A">
      <w:pPr>
        <w:spacing w:before="71" w:after="3"/>
        <w:ind w:left="222"/>
        <w:jc w:val="center"/>
        <w:rPr>
          <w:i/>
          <w:sz w:val="24"/>
          <w:lang w:val="uk-UA"/>
        </w:rPr>
      </w:pPr>
    </w:p>
    <w:tbl>
      <w:tblPr>
        <w:tblStyle w:val="a5"/>
        <w:tblW w:w="9677" w:type="dxa"/>
        <w:tblLayout w:type="fixed"/>
        <w:tblLook w:val="01E0"/>
      </w:tblPr>
      <w:tblGrid>
        <w:gridCol w:w="2969"/>
        <w:gridCol w:w="6708"/>
      </w:tblGrid>
      <w:tr w:rsidR="0087773A" w:rsidRPr="00A7011C" w:rsidTr="00D06EAB">
        <w:trPr>
          <w:trHeight w:val="301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A7011C" w:rsidRDefault="004B46ED" w:rsidP="004B46ED">
            <w:pPr>
              <w:pStyle w:val="TableParagraph"/>
              <w:ind w:right="3622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                                                </w:t>
            </w:r>
            <w:r w:rsidR="00337B89">
              <w:rPr>
                <w:b/>
                <w:sz w:val="24"/>
                <w:lang w:val="uk-UA"/>
              </w:rPr>
              <w:t xml:space="preserve">  </w:t>
            </w:r>
            <w:r>
              <w:rPr>
                <w:b/>
                <w:sz w:val="24"/>
                <w:lang w:val="uk-UA"/>
              </w:rPr>
              <w:t xml:space="preserve">  </w:t>
            </w:r>
            <w:r w:rsidR="00337B89">
              <w:rPr>
                <w:b/>
                <w:sz w:val="24"/>
                <w:lang w:val="uk-UA"/>
              </w:rPr>
              <w:t>1-</w:t>
            </w:r>
            <w:r w:rsidR="0087773A" w:rsidRPr="00A7011C">
              <w:rPr>
                <w:b/>
                <w:sz w:val="24"/>
                <w:lang w:val="uk-UA"/>
              </w:rPr>
              <w:t>Загальна інформація</w:t>
            </w:r>
          </w:p>
        </w:tc>
      </w:tr>
      <w:tr w:rsidR="0087773A" w:rsidRPr="00BA38A3" w:rsidTr="00E651CF">
        <w:trPr>
          <w:trHeight w:val="540"/>
        </w:trPr>
        <w:tc>
          <w:tcPr>
            <w:tcW w:w="2969" w:type="dxa"/>
          </w:tcPr>
          <w:p w:rsidR="0087773A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Повна назва вищого навчального закладу</w:t>
            </w:r>
            <w:r w:rsidR="00337B89">
              <w:rPr>
                <w:b/>
                <w:sz w:val="24"/>
                <w:lang w:val="uk-UA"/>
              </w:rPr>
              <w:t xml:space="preserve"> та</w:t>
            </w:r>
          </w:p>
          <w:p w:rsidR="00337B89" w:rsidRPr="004246C9" w:rsidRDefault="00337B89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структурного підрозділу</w:t>
            </w:r>
          </w:p>
        </w:tc>
        <w:tc>
          <w:tcPr>
            <w:tcW w:w="6708" w:type="dxa"/>
          </w:tcPr>
          <w:p w:rsidR="0087773A" w:rsidRPr="003F4562" w:rsidRDefault="0087773A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 xml:space="preserve">Державний вищий навчальний заклад </w:t>
            </w:r>
          </w:p>
          <w:p w:rsidR="006D1CAD" w:rsidRPr="003F4562" w:rsidRDefault="0087773A" w:rsidP="006D1CAD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>«Ужгородський національний університет»</w:t>
            </w:r>
            <w:r w:rsidR="004246C9" w:rsidRPr="003F4562">
              <w:rPr>
                <w:sz w:val="24"/>
                <w:lang w:val="uk-UA"/>
              </w:rPr>
              <w:t xml:space="preserve">. </w:t>
            </w:r>
          </w:p>
          <w:p w:rsidR="0087773A" w:rsidRPr="00A7011C" w:rsidRDefault="006D1CAD" w:rsidP="006D1CAD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>І</w:t>
            </w:r>
            <w:r w:rsidR="004246C9" w:rsidRPr="003F4562">
              <w:rPr>
                <w:sz w:val="24"/>
                <w:lang w:val="uk-UA"/>
              </w:rPr>
              <w:t>нженерно-технічний факультет</w:t>
            </w:r>
          </w:p>
        </w:tc>
      </w:tr>
      <w:tr w:rsidR="0087773A" w:rsidRPr="009043C9" w:rsidTr="00E651CF">
        <w:trPr>
          <w:trHeight w:val="54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708" w:type="dxa"/>
          </w:tcPr>
          <w:p w:rsidR="00521E55" w:rsidRDefault="004246C9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Б</w:t>
            </w:r>
            <w:r w:rsidR="00521E55" w:rsidRPr="00B845EE">
              <w:rPr>
                <w:sz w:val="24"/>
                <w:lang w:val="uk-UA"/>
              </w:rPr>
              <w:t>акалавр</w:t>
            </w:r>
            <w:r w:rsidR="00796517">
              <w:rPr>
                <w:sz w:val="24"/>
                <w:lang w:val="uk-UA"/>
              </w:rPr>
              <w:t>.</w:t>
            </w:r>
          </w:p>
          <w:p w:rsidR="0087773A" w:rsidRPr="00A7011C" w:rsidRDefault="004246C9" w:rsidP="00C150F4">
            <w:pPr>
              <w:pStyle w:val="TableParagraph"/>
              <w:ind w:left="0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  <w:r w:rsidR="006D1CAD">
              <w:rPr>
                <w:sz w:val="24"/>
                <w:lang w:val="uk-UA"/>
              </w:rPr>
              <w:t>Кваліфікація: б</w:t>
            </w:r>
            <w:r w:rsidR="00D06EAB" w:rsidRPr="00D06EAB">
              <w:rPr>
                <w:sz w:val="24"/>
                <w:lang w:val="uk-UA"/>
              </w:rPr>
              <w:t xml:space="preserve">акалавр </w:t>
            </w:r>
            <w:r w:rsidR="0013377D">
              <w:rPr>
                <w:sz w:val="24"/>
                <w:lang w:val="uk-UA"/>
              </w:rPr>
              <w:t xml:space="preserve">з </w:t>
            </w:r>
            <w:r w:rsidR="00736C4A" w:rsidRPr="00D06EAB">
              <w:rPr>
                <w:sz w:val="24"/>
                <w:lang w:val="uk-UA"/>
              </w:rPr>
              <w:t>бу</w:t>
            </w:r>
            <w:r w:rsidR="00D06EAB" w:rsidRPr="00D06EAB">
              <w:rPr>
                <w:sz w:val="24"/>
                <w:lang w:val="uk-UA"/>
              </w:rPr>
              <w:t>дівництва</w:t>
            </w:r>
            <w:r w:rsidR="0013377D">
              <w:rPr>
                <w:sz w:val="24"/>
                <w:lang w:val="uk-UA"/>
              </w:rPr>
              <w:t xml:space="preserve"> та цивільної інженерії</w:t>
            </w:r>
            <w:r w:rsidR="00D06EAB" w:rsidRPr="00D06EAB">
              <w:rPr>
                <w:sz w:val="24"/>
                <w:lang w:val="uk-UA"/>
              </w:rPr>
              <w:t xml:space="preserve"> </w:t>
            </w:r>
          </w:p>
        </w:tc>
      </w:tr>
      <w:tr w:rsidR="0087773A" w:rsidRPr="00521E55" w:rsidTr="00E651CF">
        <w:trPr>
          <w:trHeight w:val="54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Офіційна назва освітньої програми</w:t>
            </w:r>
          </w:p>
        </w:tc>
        <w:tc>
          <w:tcPr>
            <w:tcW w:w="6708" w:type="dxa"/>
          </w:tcPr>
          <w:p w:rsidR="0087773A" w:rsidRPr="00A7011C" w:rsidRDefault="00C150F4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Міське будівництво та господарство</w:t>
            </w:r>
          </w:p>
        </w:tc>
      </w:tr>
      <w:tr w:rsidR="0087773A" w:rsidRPr="009043C9" w:rsidTr="00E651CF">
        <w:trPr>
          <w:trHeight w:val="54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 xml:space="preserve">Тип диплому та обсяг освітньої програми </w:t>
            </w:r>
          </w:p>
        </w:tc>
        <w:tc>
          <w:tcPr>
            <w:tcW w:w="6708" w:type="dxa"/>
          </w:tcPr>
          <w:p w:rsidR="0087773A" w:rsidRPr="00A7011C" w:rsidRDefault="008C55C1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Диплом бакалавра одиничний</w:t>
            </w:r>
            <w:r w:rsidR="00521E55">
              <w:rPr>
                <w:sz w:val="24"/>
                <w:lang w:val="uk-UA"/>
              </w:rPr>
              <w:t xml:space="preserve"> 240</w:t>
            </w:r>
            <w:r w:rsidR="0087773A" w:rsidRPr="00A7011C">
              <w:rPr>
                <w:sz w:val="24"/>
                <w:lang w:val="uk-UA"/>
              </w:rPr>
              <w:t xml:space="preserve"> кредитів ЄКТС</w:t>
            </w:r>
            <w:r w:rsidR="00FD0C1F">
              <w:rPr>
                <w:sz w:val="24"/>
                <w:lang w:val="uk-UA"/>
              </w:rPr>
              <w:t>.</w:t>
            </w:r>
          </w:p>
          <w:p w:rsidR="0087773A" w:rsidRPr="00A7011C" w:rsidRDefault="00521E55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Термін навчання 3 роки і 10</w:t>
            </w:r>
            <w:r w:rsidR="0087773A" w:rsidRPr="00A7011C">
              <w:rPr>
                <w:sz w:val="24"/>
                <w:lang w:val="uk-UA"/>
              </w:rPr>
              <w:t xml:space="preserve"> місяці</w:t>
            </w:r>
            <w:r>
              <w:rPr>
                <w:sz w:val="24"/>
                <w:lang w:val="uk-UA"/>
              </w:rPr>
              <w:t>в</w:t>
            </w:r>
            <w:r w:rsidR="003C5EC1">
              <w:rPr>
                <w:sz w:val="24"/>
                <w:lang w:val="uk-UA"/>
              </w:rPr>
              <w:t>.</w:t>
            </w:r>
          </w:p>
        </w:tc>
      </w:tr>
      <w:tr w:rsidR="0087773A" w:rsidRPr="009043C9" w:rsidTr="00E651CF">
        <w:trPr>
          <w:trHeight w:val="54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Наявність акредитації</w:t>
            </w:r>
          </w:p>
        </w:tc>
        <w:tc>
          <w:tcPr>
            <w:tcW w:w="6708" w:type="dxa"/>
          </w:tcPr>
          <w:p w:rsidR="008C55C1" w:rsidRPr="003F4562" w:rsidRDefault="008C55C1" w:rsidP="009C7D8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3F4562">
              <w:rPr>
                <w:sz w:val="24"/>
                <w:szCs w:val="24"/>
                <w:lang w:val="uk-UA"/>
              </w:rPr>
              <w:t>Акредитаційна комісія України,</w:t>
            </w:r>
          </w:p>
          <w:p w:rsidR="0007070B" w:rsidRPr="003F4562" w:rsidRDefault="00492247" w:rsidP="009C7D8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3F4562">
              <w:rPr>
                <w:sz w:val="24"/>
                <w:szCs w:val="24"/>
                <w:lang w:val="uk-UA"/>
              </w:rPr>
              <w:t>с</w:t>
            </w:r>
            <w:r w:rsidR="008C55C1" w:rsidRPr="003F4562">
              <w:rPr>
                <w:sz w:val="24"/>
                <w:szCs w:val="24"/>
                <w:lang w:val="uk-UA"/>
              </w:rPr>
              <w:t>ертифікат про акредитацію серія НД №</w:t>
            </w:r>
            <w:r w:rsidRPr="003F4562">
              <w:rPr>
                <w:sz w:val="24"/>
                <w:szCs w:val="24"/>
                <w:lang w:val="uk-UA"/>
              </w:rPr>
              <w:t xml:space="preserve"> </w:t>
            </w:r>
            <w:r w:rsidR="008C55C1" w:rsidRPr="003F4562">
              <w:rPr>
                <w:sz w:val="24"/>
                <w:szCs w:val="24"/>
                <w:lang w:val="uk-UA"/>
              </w:rPr>
              <w:t>07917174</w:t>
            </w:r>
          </w:p>
          <w:p w:rsidR="00C150F4" w:rsidRPr="003F4562" w:rsidRDefault="00C150F4" w:rsidP="009C7D8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3F4562">
              <w:rPr>
                <w:sz w:val="24"/>
                <w:szCs w:val="24"/>
                <w:lang w:val="uk-UA"/>
              </w:rPr>
              <w:t>Терм</w:t>
            </w:r>
            <w:r w:rsidR="006D69F0" w:rsidRPr="003F4562">
              <w:rPr>
                <w:sz w:val="24"/>
                <w:szCs w:val="24"/>
                <w:lang w:val="uk-UA"/>
              </w:rPr>
              <w:t xml:space="preserve">ін дії сертифіката про акредитацію до </w:t>
            </w:r>
            <w:r w:rsidR="004246C9" w:rsidRPr="003F4562">
              <w:rPr>
                <w:sz w:val="24"/>
                <w:szCs w:val="24"/>
                <w:lang w:val="uk-UA"/>
              </w:rPr>
              <w:t>22 червня 2021</w:t>
            </w:r>
            <w:r w:rsidRPr="003F4562">
              <w:rPr>
                <w:sz w:val="24"/>
                <w:szCs w:val="24"/>
                <w:lang w:val="uk-UA"/>
              </w:rPr>
              <w:t xml:space="preserve"> року</w:t>
            </w:r>
            <w:r w:rsidR="006D69F0" w:rsidRPr="003F4562">
              <w:rPr>
                <w:sz w:val="24"/>
                <w:szCs w:val="24"/>
                <w:lang w:val="uk-UA"/>
              </w:rPr>
              <w:t>.</w:t>
            </w:r>
          </w:p>
          <w:p w:rsidR="0087773A" w:rsidRPr="00A7011C" w:rsidRDefault="0087773A" w:rsidP="009C7D88">
            <w:pPr>
              <w:pStyle w:val="TableParagraph"/>
              <w:ind w:left="57" w:right="57"/>
              <w:rPr>
                <w:sz w:val="24"/>
                <w:lang w:val="uk-UA"/>
              </w:rPr>
            </w:pP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Цикл/рівень</w:t>
            </w:r>
          </w:p>
        </w:tc>
        <w:tc>
          <w:tcPr>
            <w:tcW w:w="6708" w:type="dxa"/>
          </w:tcPr>
          <w:p w:rsidR="0087773A" w:rsidRPr="00D06EAB" w:rsidRDefault="0087773A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A7011C">
              <w:rPr>
                <w:sz w:val="24"/>
                <w:lang w:val="uk-UA"/>
              </w:rPr>
              <w:t>Національн</w:t>
            </w:r>
            <w:r w:rsidR="00CA718B">
              <w:rPr>
                <w:sz w:val="24"/>
                <w:lang w:val="uk-UA"/>
              </w:rPr>
              <w:t>а рамка кваліфікац</w:t>
            </w:r>
            <w:r w:rsidR="003C5EC1">
              <w:rPr>
                <w:sz w:val="24"/>
                <w:lang w:val="uk-UA"/>
              </w:rPr>
              <w:t>і</w:t>
            </w:r>
            <w:r w:rsidR="003C5EC1" w:rsidRPr="00D06EAB">
              <w:rPr>
                <w:sz w:val="24"/>
                <w:lang w:val="uk-UA"/>
              </w:rPr>
              <w:t>й Україн</w:t>
            </w:r>
            <w:r w:rsidR="004246C9" w:rsidRPr="00D06EAB">
              <w:rPr>
                <w:sz w:val="24"/>
                <w:lang w:val="uk-UA"/>
              </w:rPr>
              <w:t xml:space="preserve">и – </w:t>
            </w:r>
            <w:r w:rsidR="00D06EAB" w:rsidRPr="00D06EAB">
              <w:rPr>
                <w:sz w:val="24"/>
                <w:lang w:val="uk-UA"/>
              </w:rPr>
              <w:t>6</w:t>
            </w:r>
            <w:r w:rsidRPr="00D06EAB">
              <w:rPr>
                <w:sz w:val="24"/>
                <w:lang w:val="uk-UA"/>
              </w:rPr>
              <w:t xml:space="preserve"> рівень</w:t>
            </w:r>
            <w:r w:rsidR="00BF3B64" w:rsidRPr="00D06EAB">
              <w:rPr>
                <w:sz w:val="24"/>
                <w:lang w:val="uk-UA"/>
              </w:rPr>
              <w:t>,</w:t>
            </w:r>
          </w:p>
          <w:p w:rsidR="0087773A" w:rsidRPr="00D06EAB" w:rsidRDefault="00DA2946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D06EAB">
              <w:rPr>
                <w:sz w:val="24"/>
                <w:lang w:val="uk-UA"/>
              </w:rPr>
              <w:t>FQ-</w:t>
            </w:r>
            <w:r w:rsidR="0087773A" w:rsidRPr="00D06EAB">
              <w:rPr>
                <w:sz w:val="24"/>
                <w:lang w:val="uk-UA"/>
              </w:rPr>
              <w:t>EHEA –</w:t>
            </w:r>
            <w:r w:rsidR="00521E55" w:rsidRPr="00D06EAB">
              <w:rPr>
                <w:sz w:val="24"/>
                <w:lang w:val="uk-UA"/>
              </w:rPr>
              <w:t xml:space="preserve"> перший цикл,</w:t>
            </w:r>
          </w:p>
          <w:p w:rsidR="0087773A" w:rsidRPr="00A7011C" w:rsidRDefault="00BF3B64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D06EAB">
              <w:rPr>
                <w:sz w:val="24"/>
              </w:rPr>
              <w:t>E</w:t>
            </w:r>
            <w:r w:rsidR="00DA2946" w:rsidRPr="00D06EAB">
              <w:rPr>
                <w:sz w:val="24"/>
                <w:lang w:val="uk-UA"/>
              </w:rPr>
              <w:t>QF-</w:t>
            </w:r>
            <w:r w:rsidR="004246C9" w:rsidRPr="00D06EAB">
              <w:rPr>
                <w:sz w:val="24"/>
                <w:lang w:val="uk-UA"/>
              </w:rPr>
              <w:t xml:space="preserve">LLL – </w:t>
            </w:r>
            <w:r w:rsidR="00D06EAB" w:rsidRPr="00D06EAB">
              <w:rPr>
                <w:sz w:val="24"/>
                <w:lang w:val="uk-UA"/>
              </w:rPr>
              <w:t>6</w:t>
            </w:r>
            <w:r w:rsidR="0087773A" w:rsidRPr="00D06EAB">
              <w:rPr>
                <w:sz w:val="24"/>
                <w:lang w:val="uk-UA"/>
              </w:rPr>
              <w:t xml:space="preserve"> рівень</w:t>
            </w:r>
            <w:r w:rsidRPr="00D06EAB">
              <w:rPr>
                <w:sz w:val="24"/>
                <w:lang w:val="uk-UA"/>
              </w:rPr>
              <w:t>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Передумови</w:t>
            </w:r>
          </w:p>
        </w:tc>
        <w:tc>
          <w:tcPr>
            <w:tcW w:w="6708" w:type="dxa"/>
          </w:tcPr>
          <w:p w:rsidR="00846865" w:rsidRDefault="0087773A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8118FB">
              <w:rPr>
                <w:sz w:val="24"/>
                <w:lang w:val="uk-UA"/>
              </w:rPr>
              <w:t>Наявність повної загальної середньої освіти</w:t>
            </w:r>
            <w:r w:rsidR="00662CEA" w:rsidRPr="008118FB">
              <w:rPr>
                <w:sz w:val="24"/>
                <w:lang w:val="uk-UA"/>
              </w:rPr>
              <w:t xml:space="preserve">. </w:t>
            </w:r>
          </w:p>
          <w:p w:rsidR="0087773A" w:rsidRPr="008118FB" w:rsidRDefault="008118FB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8118FB">
              <w:rPr>
                <w:rFonts w:eastAsiaTheme="minorHAnsi"/>
                <w:sz w:val="24"/>
                <w:szCs w:val="24"/>
                <w:lang w:val="uk-UA"/>
              </w:rPr>
              <w:t>Умови вступу визначаються «Правилами прийому</w:t>
            </w:r>
            <w:r w:rsidR="0087773A" w:rsidRPr="008118FB">
              <w:rPr>
                <w:sz w:val="24"/>
                <w:lang w:val="uk-UA"/>
              </w:rPr>
              <w:t xml:space="preserve"> </w:t>
            </w:r>
            <w:r w:rsidRPr="008118FB">
              <w:rPr>
                <w:sz w:val="24"/>
                <w:lang w:val="uk-UA"/>
              </w:rPr>
              <w:t>до Ужгородського національного університету»</w:t>
            </w:r>
          </w:p>
        </w:tc>
      </w:tr>
      <w:tr w:rsidR="0087773A" w:rsidRPr="00662CEA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Мова(и) викладання</w:t>
            </w:r>
          </w:p>
        </w:tc>
        <w:tc>
          <w:tcPr>
            <w:tcW w:w="6708" w:type="dxa"/>
          </w:tcPr>
          <w:p w:rsidR="0087773A" w:rsidRPr="00A7011C" w:rsidRDefault="00F37820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У</w:t>
            </w:r>
            <w:r w:rsidR="0087773A" w:rsidRPr="00A7011C">
              <w:rPr>
                <w:sz w:val="24"/>
                <w:lang w:val="uk-UA"/>
              </w:rPr>
              <w:t>країнська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Термін дії освітньої програми</w:t>
            </w:r>
          </w:p>
        </w:tc>
        <w:tc>
          <w:tcPr>
            <w:tcW w:w="6708" w:type="dxa"/>
          </w:tcPr>
          <w:p w:rsidR="0087773A" w:rsidRPr="003F4562" w:rsidRDefault="006D69F0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>До чергового оновлення в</w:t>
            </w:r>
            <w:r w:rsidR="00C150F4" w:rsidRPr="003F4562">
              <w:rPr>
                <w:sz w:val="24"/>
                <w:lang w:val="uk-UA"/>
              </w:rPr>
              <w:t>ідповідно до терміну дії сертифіката про акредитацію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proofErr w:type="spellStart"/>
            <w:r w:rsidRPr="004246C9">
              <w:rPr>
                <w:b/>
                <w:sz w:val="24"/>
                <w:lang w:val="uk-UA"/>
              </w:rPr>
              <w:t>Інтернет-адреса</w:t>
            </w:r>
            <w:proofErr w:type="spellEnd"/>
            <w:r w:rsidRPr="004246C9">
              <w:rPr>
                <w:b/>
                <w:sz w:val="24"/>
                <w:lang w:val="uk-UA"/>
              </w:rPr>
              <w:t xml:space="preserve"> постійного розміщення опису освітньої програми</w:t>
            </w:r>
          </w:p>
        </w:tc>
        <w:tc>
          <w:tcPr>
            <w:tcW w:w="6708" w:type="dxa"/>
          </w:tcPr>
          <w:p w:rsidR="0087773A" w:rsidRPr="00492247" w:rsidRDefault="00E94AEB" w:rsidP="008118FB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u w:val="single"/>
                <w:lang w:val="uk-UA"/>
              </w:rPr>
            </w:pPr>
            <w:hyperlink r:id="rId6" w:tgtFrame="_blank" w:history="1"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http</w:t>
              </w:r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www</w:t>
              </w:r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uzhnu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edu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ua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uk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infocentre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/15068</w:t>
              </w:r>
            </w:hyperlink>
          </w:p>
        </w:tc>
      </w:tr>
      <w:tr w:rsidR="0087773A" w:rsidRPr="00A7011C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A7011C" w:rsidRDefault="00337B89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2-</w:t>
            </w:r>
            <w:r w:rsidR="0087773A" w:rsidRPr="00A7011C">
              <w:rPr>
                <w:b/>
                <w:sz w:val="24"/>
                <w:lang w:val="uk-UA"/>
              </w:rPr>
              <w:t>Мета освітньої програми</w:t>
            </w:r>
          </w:p>
        </w:tc>
      </w:tr>
      <w:tr w:rsidR="0087773A" w:rsidRPr="009043C9" w:rsidTr="00E651CF">
        <w:trPr>
          <w:trHeight w:val="260"/>
        </w:trPr>
        <w:tc>
          <w:tcPr>
            <w:tcW w:w="9677" w:type="dxa"/>
            <w:gridSpan w:val="2"/>
          </w:tcPr>
          <w:p w:rsidR="00BF3B64" w:rsidRPr="00432350" w:rsidRDefault="007C3F6E" w:rsidP="00432350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432350">
              <w:rPr>
                <w:sz w:val="24"/>
                <w:szCs w:val="24"/>
                <w:lang w:val="uk-UA"/>
              </w:rPr>
              <w:t xml:space="preserve">Підготовка кваліфікованих </w:t>
            </w:r>
            <w:r w:rsidR="00432350" w:rsidRPr="00432350">
              <w:rPr>
                <w:sz w:val="24"/>
                <w:szCs w:val="24"/>
                <w:lang w:val="uk-UA"/>
              </w:rPr>
              <w:t>інженерних кадрів в галузі будівництва для будівельних, проектно-будівельних  організацій, відділів комунального господарства, міського та зовнішнього транспорту, архітектури та містобудування, органів самоврядування., які здатні вирішувати складні інженерно-виробничі задачі та проектні завдання, що передбачає застосування певних теорій та</w:t>
            </w:r>
            <w:r w:rsidR="00A9778E">
              <w:rPr>
                <w:sz w:val="24"/>
                <w:szCs w:val="24"/>
                <w:lang w:val="uk-UA"/>
              </w:rPr>
              <w:t xml:space="preserve"> методів відповідних наук і хара</w:t>
            </w:r>
            <w:r w:rsidR="00432350" w:rsidRPr="00432350">
              <w:rPr>
                <w:sz w:val="24"/>
                <w:szCs w:val="24"/>
                <w:lang w:val="uk-UA"/>
              </w:rPr>
              <w:t>ктеризується комплексністю умов. Ознайо</w:t>
            </w:r>
            <w:r w:rsidR="00F94F30">
              <w:rPr>
                <w:sz w:val="24"/>
                <w:szCs w:val="24"/>
                <w:lang w:val="uk-UA"/>
              </w:rPr>
              <w:t xml:space="preserve">млення з сучасними методами </w:t>
            </w:r>
            <w:proofErr w:type="spellStart"/>
            <w:r w:rsidR="00F94F30">
              <w:rPr>
                <w:sz w:val="24"/>
                <w:szCs w:val="24"/>
                <w:lang w:val="uk-UA"/>
              </w:rPr>
              <w:t>проє</w:t>
            </w:r>
            <w:r w:rsidR="00432350" w:rsidRPr="00432350">
              <w:rPr>
                <w:sz w:val="24"/>
                <w:szCs w:val="24"/>
                <w:lang w:val="uk-UA"/>
              </w:rPr>
              <w:t>ктування</w:t>
            </w:r>
            <w:proofErr w:type="spellEnd"/>
            <w:r w:rsidR="00432350" w:rsidRPr="00432350">
              <w:rPr>
                <w:sz w:val="24"/>
                <w:szCs w:val="24"/>
                <w:lang w:val="uk-UA"/>
              </w:rPr>
              <w:t>, використання сучасних матеріалів та технологій, інноваційними підходами до їх вирішення.</w:t>
            </w:r>
          </w:p>
        </w:tc>
      </w:tr>
      <w:tr w:rsidR="0087773A" w:rsidRPr="00A7011C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A7011C" w:rsidRDefault="00337B89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3-</w:t>
            </w:r>
            <w:r w:rsidR="0087773A" w:rsidRPr="00A7011C">
              <w:rPr>
                <w:b/>
                <w:sz w:val="24"/>
                <w:lang w:val="uk-UA"/>
              </w:rPr>
              <w:t>Характеристика освітньої програми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708" w:type="dxa"/>
          </w:tcPr>
          <w:p w:rsidR="005B6D2B" w:rsidRPr="00FD2F48" w:rsidRDefault="00526E24" w:rsidP="008118FB">
            <w:pPr>
              <w:pStyle w:val="TableParagraph"/>
              <w:spacing w:line="268" w:lineRule="exact"/>
              <w:ind w:left="57" w:right="57"/>
              <w:jc w:val="both"/>
              <w:rPr>
                <w:lang w:val="uk-UA"/>
              </w:rPr>
            </w:pPr>
            <w:r w:rsidRPr="00FD2F48">
              <w:rPr>
                <w:lang w:val="uk-UA"/>
              </w:rPr>
              <w:t>19 Архітектура та б</w:t>
            </w:r>
            <w:r w:rsidR="00736C4A" w:rsidRPr="00FD2F48">
              <w:rPr>
                <w:lang w:val="uk-UA"/>
              </w:rPr>
              <w:t>у</w:t>
            </w:r>
            <w:r w:rsidRPr="00FD2F48">
              <w:rPr>
                <w:lang w:val="uk-UA"/>
              </w:rPr>
              <w:t>дівництво, 192 Бу</w:t>
            </w:r>
            <w:r w:rsidR="001772A5" w:rsidRPr="00FD2F48">
              <w:rPr>
                <w:lang w:val="uk-UA"/>
              </w:rPr>
              <w:t>дівництво</w:t>
            </w:r>
            <w:r w:rsidR="005B5E75">
              <w:rPr>
                <w:lang w:val="uk-UA"/>
              </w:rPr>
              <w:t xml:space="preserve"> та цивільна інженерія. </w:t>
            </w:r>
          </w:p>
          <w:p w:rsidR="0087773A" w:rsidRPr="00FD2F48" w:rsidRDefault="004246C9" w:rsidP="00CA1955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Обов’я</w:t>
            </w:r>
            <w:r w:rsidR="00DE218B">
              <w:rPr>
                <w:bCs/>
                <w:sz w:val="24"/>
                <w:szCs w:val="24"/>
                <w:lang w:val="uk-UA"/>
              </w:rPr>
              <w:t>зкові навчальні дисципліни – 179</w:t>
            </w:r>
            <w:r w:rsidR="003F4562">
              <w:rPr>
                <w:bCs/>
                <w:sz w:val="24"/>
                <w:szCs w:val="24"/>
                <w:lang w:val="uk-UA"/>
              </w:rPr>
              <w:t xml:space="preserve"> кре</w:t>
            </w:r>
            <w:r w:rsidR="00DE218B">
              <w:rPr>
                <w:bCs/>
                <w:sz w:val="24"/>
                <w:szCs w:val="24"/>
                <w:lang w:val="uk-UA"/>
              </w:rPr>
              <w:t>дитів ЄКТС, 537</w:t>
            </w:r>
            <w:r>
              <w:rPr>
                <w:bCs/>
                <w:sz w:val="24"/>
                <w:szCs w:val="24"/>
                <w:lang w:val="uk-UA"/>
              </w:rPr>
              <w:t>0 год. Дисцип</w:t>
            </w:r>
            <w:r w:rsidR="00DE218B">
              <w:rPr>
                <w:bCs/>
                <w:sz w:val="24"/>
                <w:szCs w:val="24"/>
                <w:lang w:val="uk-UA"/>
              </w:rPr>
              <w:t>ліни вільного вибору студента 61 кредит ЄКТС, 1830</w:t>
            </w:r>
            <w:r>
              <w:rPr>
                <w:bCs/>
                <w:sz w:val="24"/>
                <w:szCs w:val="24"/>
                <w:lang w:val="uk-UA"/>
              </w:rPr>
              <w:t xml:space="preserve"> год.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Орієнтація освітньої програми</w:t>
            </w:r>
          </w:p>
        </w:tc>
        <w:tc>
          <w:tcPr>
            <w:tcW w:w="6708" w:type="dxa"/>
          </w:tcPr>
          <w:p w:rsidR="0087773A" w:rsidRDefault="0087773A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Освітньо-професійна </w:t>
            </w:r>
            <w:r w:rsidR="001E5CE3">
              <w:rPr>
                <w:sz w:val="24"/>
                <w:lang w:val="uk-UA"/>
              </w:rPr>
              <w:t>програма</w:t>
            </w:r>
            <w:r w:rsidR="004246C9">
              <w:rPr>
                <w:sz w:val="24"/>
                <w:lang w:val="uk-UA"/>
              </w:rPr>
              <w:t xml:space="preserve"> о</w:t>
            </w:r>
            <w:r w:rsidR="008353B8">
              <w:rPr>
                <w:sz w:val="24"/>
                <w:lang w:val="uk-UA"/>
              </w:rPr>
              <w:t xml:space="preserve">рієнтована на здобуття студентами професійних знань, умінь, навичок та інших </w:t>
            </w:r>
            <w:proofErr w:type="spellStart"/>
            <w:r w:rsidR="008353B8">
              <w:rPr>
                <w:sz w:val="24"/>
                <w:lang w:val="uk-UA"/>
              </w:rPr>
              <w:t>компетентностей</w:t>
            </w:r>
            <w:proofErr w:type="spellEnd"/>
            <w:r w:rsidR="008353B8">
              <w:rPr>
                <w:sz w:val="24"/>
                <w:lang w:val="uk-UA"/>
              </w:rPr>
              <w:t xml:space="preserve"> для успішного здійснення професійної діяльності.</w:t>
            </w:r>
          </w:p>
          <w:p w:rsidR="004246C9" w:rsidRPr="00A7011C" w:rsidRDefault="004246C9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Ключові слова: міське будівництво та господарство, буд</w:t>
            </w:r>
            <w:r w:rsidR="003227F8">
              <w:rPr>
                <w:sz w:val="24"/>
                <w:lang w:val="uk-UA"/>
              </w:rPr>
              <w:t>івництво та цивільна інженерія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 xml:space="preserve">Основний фокус освітньої програми та </w:t>
            </w:r>
            <w:r w:rsidRPr="004246C9">
              <w:rPr>
                <w:b/>
                <w:sz w:val="24"/>
                <w:lang w:val="uk-UA"/>
              </w:rPr>
              <w:lastRenderedPageBreak/>
              <w:t>спеціалізації</w:t>
            </w:r>
          </w:p>
        </w:tc>
        <w:tc>
          <w:tcPr>
            <w:tcW w:w="6708" w:type="dxa"/>
          </w:tcPr>
          <w:p w:rsidR="0087773A" w:rsidRPr="00A7011C" w:rsidRDefault="00FD2F48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П</w:t>
            </w:r>
            <w:r w:rsidRPr="00FD2F48">
              <w:rPr>
                <w:sz w:val="24"/>
                <w:szCs w:val="24"/>
                <w:lang w:val="uk-UA"/>
              </w:rPr>
              <w:t xml:space="preserve">роцеси проектування, створення, експлуатації, зберігання і реконструкції будівельних об’єктів, міських територій, </w:t>
            </w:r>
            <w:r w:rsidRPr="00FD2F48">
              <w:rPr>
                <w:sz w:val="24"/>
                <w:szCs w:val="24"/>
                <w:lang w:val="uk-UA"/>
              </w:rPr>
              <w:lastRenderedPageBreak/>
              <w:t>вулиць і доріг, інженерних систем та технологічних процесів.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lastRenderedPageBreak/>
              <w:t>Особливості програми</w:t>
            </w:r>
          </w:p>
        </w:tc>
        <w:tc>
          <w:tcPr>
            <w:tcW w:w="6708" w:type="dxa"/>
          </w:tcPr>
          <w:p w:rsidR="0087773A" w:rsidRPr="00FD2F48" w:rsidRDefault="00FD2F48" w:rsidP="00FD2F48">
            <w:pPr>
              <w:jc w:val="both"/>
              <w:rPr>
                <w:sz w:val="24"/>
                <w:szCs w:val="24"/>
                <w:lang w:val="uk-UA" w:eastAsia="uk-UA"/>
              </w:rPr>
            </w:pPr>
            <w:r w:rsidRPr="00FD2F48">
              <w:rPr>
                <w:sz w:val="24"/>
                <w:szCs w:val="24"/>
                <w:lang w:val="uk-UA"/>
              </w:rPr>
              <w:t xml:space="preserve">Програма передбачає підготовку фахівців для </w:t>
            </w:r>
            <w:r w:rsidRPr="00FD2F48">
              <w:rPr>
                <w:sz w:val="24"/>
                <w:szCs w:val="24"/>
                <w:lang w:val="uk-UA" w:eastAsia="uk-UA"/>
              </w:rPr>
              <w:t>проектування та зведення будівель, інженерних споруд та систем, виготовлення будівельних конструкцій, експлуатації та реконструкції будівельних об’єктів.</w:t>
            </w:r>
            <w:r w:rsidR="00EB1D79">
              <w:rPr>
                <w:sz w:val="24"/>
                <w:szCs w:val="24"/>
                <w:lang w:val="uk-UA" w:eastAsia="uk-UA"/>
              </w:rPr>
              <w:t xml:space="preserve">          </w:t>
            </w:r>
          </w:p>
        </w:tc>
      </w:tr>
      <w:tr w:rsidR="0087773A" w:rsidRPr="009043C9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9E4A16" w:rsidRDefault="00337B89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4-</w:t>
            </w:r>
            <w:r w:rsidR="0087773A" w:rsidRPr="009E4A16">
              <w:rPr>
                <w:b/>
                <w:sz w:val="24"/>
                <w:lang w:val="uk-UA"/>
              </w:rPr>
              <w:t>Придатність випускників до працевлаштування та подальшого навчання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Придатність до працевлаштування</w:t>
            </w:r>
          </w:p>
        </w:tc>
        <w:tc>
          <w:tcPr>
            <w:tcW w:w="6708" w:type="dxa"/>
          </w:tcPr>
          <w:p w:rsidR="0059662C" w:rsidRPr="006F4014" w:rsidRDefault="00796517" w:rsidP="00F332DA">
            <w:pPr>
              <w:pStyle w:val="TableParagraph"/>
              <w:spacing w:line="268" w:lineRule="exact"/>
              <w:ind w:left="57" w:right="57"/>
              <w:jc w:val="both"/>
              <w:rPr>
                <w:color w:val="FF0000"/>
                <w:sz w:val="24"/>
                <w:szCs w:val="24"/>
                <w:lang w:val="uk-UA"/>
              </w:rPr>
            </w:pPr>
            <w:r w:rsidRPr="00F332DA">
              <w:rPr>
                <w:sz w:val="24"/>
                <w:szCs w:val="24"/>
                <w:lang w:val="uk-UA"/>
              </w:rPr>
              <w:t xml:space="preserve">Випускників програми призначено для </w:t>
            </w:r>
            <w:r w:rsidR="00D22844" w:rsidRPr="00F332DA">
              <w:rPr>
                <w:sz w:val="24"/>
                <w:szCs w:val="24"/>
                <w:lang w:val="uk-UA"/>
              </w:rPr>
              <w:t xml:space="preserve">інженерної, інженерно-дослідницької, проектної діяльності в галузі будівництва. Бакалавр може працювати </w:t>
            </w:r>
            <w:r w:rsidR="00F332DA" w:rsidRPr="00F332DA">
              <w:rPr>
                <w:sz w:val="24"/>
                <w:szCs w:val="24"/>
                <w:lang w:val="uk-UA"/>
              </w:rPr>
              <w:t xml:space="preserve">в проектних інститутах і організаціях, на будівельних виробництвах, а саме заводах і </w:t>
            </w:r>
            <w:proofErr w:type="spellStart"/>
            <w:r w:rsidR="00F332DA" w:rsidRPr="00F332DA">
              <w:rPr>
                <w:sz w:val="24"/>
                <w:szCs w:val="24"/>
                <w:lang w:val="uk-UA"/>
              </w:rPr>
              <w:t>домокомбінатах</w:t>
            </w:r>
            <w:proofErr w:type="spellEnd"/>
            <w:r w:rsidR="00F332DA" w:rsidRPr="00F332DA">
              <w:rPr>
                <w:sz w:val="24"/>
                <w:szCs w:val="24"/>
                <w:lang w:val="uk-UA"/>
              </w:rPr>
              <w:t>, які виготовляють будівельні конструкції, у відділах органів самоврядування, а саме архітектури і містобудування, транспортний, комунального господарства.</w:t>
            </w:r>
            <w:r w:rsidR="00DD451B">
              <w:rPr>
                <w:sz w:val="24"/>
                <w:szCs w:val="24"/>
                <w:lang w:val="uk-UA"/>
              </w:rPr>
              <w:t xml:space="preserve"> </w:t>
            </w:r>
            <w:r w:rsidR="00A9778E">
              <w:rPr>
                <w:sz w:val="24"/>
                <w:szCs w:val="24"/>
                <w:lang w:val="uk-UA"/>
              </w:rPr>
              <w:t xml:space="preserve">Фахівець здатен </w:t>
            </w:r>
            <w:r w:rsidR="00A9778E" w:rsidRPr="00A9778E">
              <w:rPr>
                <w:sz w:val="24"/>
                <w:szCs w:val="24"/>
                <w:lang w:val="uk-UA"/>
              </w:rPr>
              <w:t xml:space="preserve">виконувати професійну роботу за кодами </w:t>
            </w:r>
            <w:proofErr w:type="spellStart"/>
            <w:r w:rsidR="00A9778E" w:rsidRPr="003227F8">
              <w:rPr>
                <w:b/>
                <w:sz w:val="24"/>
                <w:szCs w:val="24"/>
                <w:lang w:val="uk-UA"/>
              </w:rPr>
              <w:t>ДК</w:t>
            </w:r>
            <w:proofErr w:type="spellEnd"/>
            <w:r w:rsidR="00A9778E" w:rsidRPr="003227F8">
              <w:rPr>
                <w:b/>
                <w:sz w:val="24"/>
                <w:szCs w:val="24"/>
                <w:lang w:val="uk-UA"/>
              </w:rPr>
              <w:t xml:space="preserve"> 003:2010:2142.2 Інженери в галузі цивільного будівництва</w:t>
            </w:r>
            <w:r w:rsidR="003246A7" w:rsidRPr="003227F8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Подальше навчання</w:t>
            </w:r>
          </w:p>
        </w:tc>
        <w:tc>
          <w:tcPr>
            <w:tcW w:w="6708" w:type="dxa"/>
          </w:tcPr>
          <w:p w:rsidR="0087773A" w:rsidRPr="00927E05" w:rsidRDefault="00927E05" w:rsidP="006F4014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927E05">
              <w:rPr>
                <w:sz w:val="24"/>
                <w:szCs w:val="24"/>
                <w:lang w:val="uk-UA"/>
              </w:rPr>
              <w:t>Можливість навчання за програмою другого (маг</w:t>
            </w:r>
            <w:r w:rsidR="003227F8">
              <w:rPr>
                <w:sz w:val="24"/>
                <w:szCs w:val="24"/>
                <w:lang w:val="uk-UA"/>
              </w:rPr>
              <w:t>істерського) рівня вищої освіти або за перехресним навчанням.</w:t>
            </w:r>
          </w:p>
        </w:tc>
      </w:tr>
      <w:tr w:rsidR="0087773A" w:rsidRPr="009E4A16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3227F8" w:rsidRDefault="008937E3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5-</w:t>
            </w:r>
            <w:r w:rsidR="0087773A" w:rsidRPr="003227F8">
              <w:rPr>
                <w:b/>
                <w:sz w:val="24"/>
                <w:lang w:val="uk-UA"/>
              </w:rPr>
              <w:t>Викладання та оцінювання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Викладання та навчання</w:t>
            </w:r>
          </w:p>
        </w:tc>
        <w:tc>
          <w:tcPr>
            <w:tcW w:w="6708" w:type="dxa"/>
          </w:tcPr>
          <w:p w:rsidR="0087773A" w:rsidRDefault="00796517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F332DA">
              <w:rPr>
                <w:sz w:val="24"/>
                <w:lang w:val="uk-UA"/>
              </w:rPr>
              <w:t>С</w:t>
            </w:r>
            <w:r w:rsidR="0087773A" w:rsidRPr="00F332DA">
              <w:rPr>
                <w:sz w:val="24"/>
                <w:lang w:val="uk-UA"/>
              </w:rPr>
              <w:t xml:space="preserve">тудентсько-центроване навчання, самонавчання, проблемно-орієнтоване навчання, </w:t>
            </w:r>
            <w:proofErr w:type="spellStart"/>
            <w:r w:rsidRPr="00F332DA">
              <w:rPr>
                <w:lang w:val="ru-RU"/>
              </w:rPr>
              <w:t>індивідуально-творчий</w:t>
            </w:r>
            <w:proofErr w:type="spellEnd"/>
            <w:r w:rsidRPr="00F332DA">
              <w:rPr>
                <w:lang w:val="ru-RU"/>
              </w:rPr>
              <w:t xml:space="preserve"> </w:t>
            </w:r>
            <w:r w:rsidRPr="00F332DA">
              <w:rPr>
                <w:lang w:val="uk-UA"/>
              </w:rPr>
              <w:t xml:space="preserve">підхід, </w:t>
            </w:r>
            <w:r w:rsidR="0087773A" w:rsidRPr="00F332DA">
              <w:rPr>
                <w:sz w:val="24"/>
                <w:lang w:val="uk-UA"/>
              </w:rPr>
              <w:t>навчання</w:t>
            </w:r>
            <w:r w:rsidR="00F332DA" w:rsidRPr="00F332DA">
              <w:rPr>
                <w:sz w:val="24"/>
                <w:lang w:val="uk-UA"/>
              </w:rPr>
              <w:t xml:space="preserve"> через навчальні і виробничі</w:t>
            </w:r>
            <w:r w:rsidR="005B6D2B" w:rsidRPr="00F332DA">
              <w:rPr>
                <w:sz w:val="24"/>
                <w:lang w:val="uk-UA"/>
              </w:rPr>
              <w:t xml:space="preserve"> практики</w:t>
            </w:r>
            <w:r w:rsidR="0087773A" w:rsidRPr="00F332DA">
              <w:rPr>
                <w:sz w:val="24"/>
                <w:lang w:val="uk-UA"/>
              </w:rPr>
              <w:t>.</w:t>
            </w:r>
          </w:p>
        </w:tc>
      </w:tr>
      <w:tr w:rsidR="00F332D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Оцінювання</w:t>
            </w:r>
          </w:p>
        </w:tc>
        <w:tc>
          <w:tcPr>
            <w:tcW w:w="6708" w:type="dxa"/>
          </w:tcPr>
          <w:p w:rsidR="00023BBA" w:rsidRPr="00F332DA" w:rsidRDefault="00023BBA" w:rsidP="008118FB">
            <w:pPr>
              <w:pStyle w:val="TableParagraph"/>
              <w:spacing w:line="268" w:lineRule="exact"/>
              <w:ind w:left="57" w:right="57"/>
              <w:jc w:val="both"/>
              <w:rPr>
                <w:lang w:val="uk-UA"/>
              </w:rPr>
            </w:pPr>
            <w:r w:rsidRPr="00F332DA">
              <w:rPr>
                <w:lang w:val="uk-UA"/>
              </w:rPr>
              <w:t xml:space="preserve">Накопичувальна бально-рейтингова система, що передбачає оцінювання студентів за усі види аудиторної та </w:t>
            </w:r>
            <w:proofErr w:type="spellStart"/>
            <w:r w:rsidRPr="00F332DA">
              <w:rPr>
                <w:lang w:val="uk-UA"/>
              </w:rPr>
              <w:t>позааудиторної</w:t>
            </w:r>
            <w:proofErr w:type="spellEnd"/>
            <w:r w:rsidRPr="00F332DA">
              <w:rPr>
                <w:lang w:val="uk-UA"/>
              </w:rPr>
              <w:t xml:space="preserve"> навчальної діяльності, спрямовані на опанування навчального навантаження з освітньої програми: поточний, модульний, підсумковий контроль, комп</w:t>
            </w:r>
            <w:r w:rsidR="003246A7">
              <w:rPr>
                <w:lang w:val="uk-UA"/>
              </w:rPr>
              <w:t>лексний кваліфікаційний екзамен.</w:t>
            </w:r>
          </w:p>
          <w:p w:rsidR="0087773A" w:rsidRDefault="00796517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F332DA">
              <w:rPr>
                <w:sz w:val="24"/>
                <w:lang w:val="uk-UA"/>
              </w:rPr>
              <w:t>У</w:t>
            </w:r>
            <w:r w:rsidR="0087773A" w:rsidRPr="00F332DA">
              <w:rPr>
                <w:sz w:val="24"/>
                <w:lang w:val="uk-UA"/>
              </w:rPr>
              <w:t>сні та пи</w:t>
            </w:r>
            <w:r w:rsidRPr="00F332DA">
              <w:rPr>
                <w:sz w:val="24"/>
                <w:lang w:val="uk-UA"/>
              </w:rPr>
              <w:t>сьмові екзамени</w:t>
            </w:r>
            <w:r w:rsidR="00023BBA" w:rsidRPr="00F332DA">
              <w:rPr>
                <w:sz w:val="24"/>
                <w:lang w:val="uk-UA"/>
              </w:rPr>
              <w:t>, заліки</w:t>
            </w:r>
            <w:r w:rsidRPr="00F332DA">
              <w:rPr>
                <w:sz w:val="24"/>
                <w:lang w:val="uk-UA"/>
              </w:rPr>
              <w:t xml:space="preserve">, </w:t>
            </w:r>
            <w:r w:rsidR="00023BBA" w:rsidRPr="00F332DA">
              <w:rPr>
                <w:sz w:val="24"/>
                <w:lang w:val="uk-UA"/>
              </w:rPr>
              <w:t xml:space="preserve">презентації, проектна робота диференційований </w:t>
            </w:r>
            <w:r w:rsidR="00F332DA" w:rsidRPr="00F332DA">
              <w:rPr>
                <w:lang w:val="uk-UA"/>
              </w:rPr>
              <w:t>залік з навчальних і виробничих практик, курсові роботи та проекти, дипломний проект</w:t>
            </w:r>
            <w:r w:rsidR="00023BBA" w:rsidRPr="00F332DA">
              <w:rPr>
                <w:lang w:val="uk-UA"/>
              </w:rPr>
              <w:t xml:space="preserve"> бакалавра</w:t>
            </w:r>
            <w:r w:rsidR="003227F8">
              <w:rPr>
                <w:lang w:val="uk-UA"/>
              </w:rPr>
              <w:t xml:space="preserve"> із захистом в ЕК</w:t>
            </w:r>
            <w:r w:rsidR="0087773A" w:rsidRPr="00F332DA">
              <w:rPr>
                <w:sz w:val="24"/>
                <w:lang w:val="uk-UA"/>
              </w:rPr>
              <w:t>.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r>
              <w:rPr>
                <w:rFonts w:eastAsiaTheme="minorHAnsi"/>
                <w:lang w:val="ru-RU"/>
              </w:rPr>
              <w:t xml:space="preserve">   </w:t>
            </w:r>
            <w:proofErr w:type="spellStart"/>
            <w:r w:rsidRPr="003227F8">
              <w:rPr>
                <w:rFonts w:eastAsiaTheme="minorHAnsi"/>
                <w:lang w:val="ru-RU"/>
              </w:rPr>
              <w:t>Проміжкове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та </w:t>
            </w:r>
            <w:proofErr w:type="spellStart"/>
            <w:proofErr w:type="gramStart"/>
            <w:r w:rsidRPr="003227F8">
              <w:rPr>
                <w:rFonts w:eastAsiaTheme="minorHAnsi"/>
                <w:lang w:val="ru-RU"/>
              </w:rPr>
              <w:t>п</w:t>
            </w:r>
            <w:proofErr w:type="gramEnd"/>
            <w:r w:rsidRPr="003227F8">
              <w:rPr>
                <w:rFonts w:eastAsiaTheme="minorHAnsi"/>
                <w:lang w:val="ru-RU"/>
              </w:rPr>
              <w:t>ідсумкове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оцінювання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знань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відбувається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на засадах </w:t>
            </w:r>
            <w:proofErr w:type="spellStart"/>
            <w:r w:rsidRPr="003227F8">
              <w:rPr>
                <w:rFonts w:eastAsiaTheme="minorHAnsi"/>
                <w:lang w:val="ru-RU"/>
              </w:rPr>
              <w:t>студентоорієнтованого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особистісного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підходу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використанням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сучасних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методик та практик. </w:t>
            </w:r>
            <w:proofErr w:type="spellStart"/>
            <w:r w:rsidRPr="003227F8">
              <w:rPr>
                <w:rFonts w:eastAsiaTheme="minorHAnsi"/>
                <w:lang w:val="ru-RU"/>
              </w:rPr>
              <w:t>Оцінювання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знань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здобувачів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вищої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освіти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відбувається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згідно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Положенням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</w:t>
            </w:r>
            <w:proofErr w:type="spellStart"/>
            <w:r w:rsidRPr="003227F8">
              <w:rPr>
                <w:rFonts w:eastAsiaTheme="minorHAnsi"/>
                <w:lang w:val="ru-RU"/>
              </w:rPr>
              <w:t>організацію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освітнього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процесу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в </w:t>
            </w:r>
            <w:proofErr w:type="gramStart"/>
            <w:r w:rsidRPr="003227F8">
              <w:rPr>
                <w:rFonts w:eastAsiaTheme="minorHAnsi"/>
                <w:lang w:val="ru-RU"/>
              </w:rPr>
              <w:t>Державному</w:t>
            </w:r>
            <w:proofErr w:type="gram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вищому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навчальному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закладі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«</w:t>
            </w:r>
            <w:proofErr w:type="spellStart"/>
            <w:r w:rsidRPr="003227F8">
              <w:rPr>
                <w:rFonts w:eastAsiaTheme="minorHAnsi"/>
                <w:lang w:val="ru-RU"/>
              </w:rPr>
              <w:t>Ужгородський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національний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університет</w:t>
            </w:r>
            <w:proofErr w:type="spellEnd"/>
            <w:r w:rsidRPr="003227F8">
              <w:rPr>
                <w:rFonts w:eastAsiaTheme="minorHAnsi"/>
                <w:lang w:val="ru-RU"/>
              </w:rPr>
              <w:t>»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r w:rsidRPr="003227F8">
              <w:rPr>
                <w:rFonts w:eastAsiaTheme="minorHAnsi"/>
                <w:lang w:val="ru-RU"/>
              </w:rPr>
              <w:t>https://www.uzhnu.edu.ua/uk/infocentre/get/11062,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proofErr w:type="spellStart"/>
            <w:r w:rsidRPr="003227F8">
              <w:rPr>
                <w:rFonts w:eastAsiaTheme="minorHAnsi"/>
                <w:lang w:val="ru-RU"/>
              </w:rPr>
              <w:t>Положення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порядок та методику </w:t>
            </w:r>
            <w:proofErr w:type="spellStart"/>
            <w:r w:rsidRPr="003227F8">
              <w:rPr>
                <w:rFonts w:eastAsiaTheme="minorHAnsi"/>
                <w:lang w:val="ru-RU"/>
              </w:rPr>
              <w:t>проведення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семестрових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(</w:t>
            </w:r>
            <w:proofErr w:type="spellStart"/>
            <w:r w:rsidRPr="003227F8">
              <w:rPr>
                <w:rFonts w:eastAsiaTheme="minorHAnsi"/>
                <w:lang w:val="ru-RU"/>
              </w:rPr>
              <w:t>курсових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) </w:t>
            </w:r>
            <w:proofErr w:type="spellStart"/>
            <w:r w:rsidRPr="003227F8">
              <w:rPr>
                <w:rFonts w:eastAsiaTheme="minorHAnsi"/>
                <w:lang w:val="ru-RU"/>
              </w:rPr>
              <w:t>екзаменів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залі</w:t>
            </w:r>
            <w:proofErr w:type="gramStart"/>
            <w:r w:rsidRPr="003227F8">
              <w:rPr>
                <w:rFonts w:eastAsiaTheme="minorHAnsi"/>
                <w:lang w:val="ru-RU"/>
              </w:rPr>
              <w:t>к</w:t>
            </w:r>
            <w:proofErr w:type="gramEnd"/>
            <w:r w:rsidRPr="003227F8">
              <w:rPr>
                <w:rFonts w:eastAsiaTheme="minorHAnsi"/>
                <w:lang w:val="ru-RU"/>
              </w:rPr>
              <w:t>ів</w:t>
            </w:r>
            <w:proofErr w:type="spellEnd"/>
          </w:p>
          <w:p w:rsidR="003227F8" w:rsidRPr="003227F8" w:rsidRDefault="00E94AEB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hyperlink r:id="rId7" w:history="1">
              <w:r w:rsidR="003227F8" w:rsidRPr="003227F8">
                <w:rPr>
                  <w:rStyle w:val="a6"/>
                  <w:rFonts w:eastAsiaTheme="minorHAnsi"/>
                  <w:lang w:val="ru-RU"/>
                </w:rPr>
                <w:t>https://www.uzhnu.edu.ua/uk/infocentre/get/5952</w:t>
              </w:r>
            </w:hyperlink>
            <w:r w:rsidR="003227F8" w:rsidRPr="003227F8">
              <w:rPr>
                <w:rFonts w:eastAsiaTheme="minorHAnsi"/>
                <w:lang w:val="ru-RU"/>
              </w:rPr>
              <w:t xml:space="preserve">, 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proofErr w:type="spellStart"/>
            <w:r w:rsidRPr="003227F8">
              <w:rPr>
                <w:rFonts w:eastAsiaTheme="minorHAnsi"/>
                <w:lang w:val="ru-RU"/>
              </w:rPr>
              <w:t>Положення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</w:t>
            </w:r>
            <w:proofErr w:type="spellStart"/>
            <w:r w:rsidRPr="003227F8">
              <w:rPr>
                <w:rFonts w:eastAsiaTheme="minorHAnsi"/>
                <w:lang w:val="ru-RU"/>
              </w:rPr>
              <w:t>атестацію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здобувачів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вищої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освіти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та </w:t>
            </w:r>
            <w:proofErr w:type="spellStart"/>
            <w:r w:rsidRPr="003227F8">
              <w:rPr>
                <w:rFonts w:eastAsiaTheme="minorHAnsi"/>
                <w:lang w:val="ru-RU"/>
              </w:rPr>
              <w:t>екзаменаційну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комісію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у ДВНЗ "УжНУ"</w:t>
            </w:r>
          </w:p>
          <w:p w:rsidR="003227F8" w:rsidRPr="003227F8" w:rsidRDefault="00E94AEB" w:rsidP="003227F8">
            <w:pPr>
              <w:pStyle w:val="a9"/>
              <w:spacing w:line="276" w:lineRule="auto"/>
              <w:jc w:val="both"/>
              <w:rPr>
                <w:rFonts w:eastAsiaTheme="minorHAnsi"/>
                <w:color w:val="0000FF"/>
                <w:lang w:val="ru-RU"/>
              </w:rPr>
            </w:pPr>
            <w:hyperlink r:id="rId8" w:history="1">
              <w:r w:rsidR="003227F8" w:rsidRPr="003227F8">
                <w:rPr>
                  <w:rStyle w:val="a6"/>
                  <w:rFonts w:eastAsiaTheme="minorHAnsi"/>
                  <w:lang w:val="ru-RU"/>
                </w:rPr>
                <w:t>https://www.uzhnu.edu.ua/uk/infocentre/get/11070</w:t>
              </w:r>
            </w:hyperlink>
            <w:r w:rsidR="003227F8" w:rsidRPr="003227F8">
              <w:rPr>
                <w:rFonts w:eastAsiaTheme="minorHAnsi"/>
                <w:color w:val="0000FF"/>
                <w:lang w:val="ru-RU"/>
              </w:rPr>
              <w:t xml:space="preserve"> 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r w:rsidRPr="003227F8">
              <w:rPr>
                <w:rFonts w:eastAsiaTheme="minorHAnsi"/>
                <w:lang w:val="ru-RU"/>
              </w:rPr>
              <w:t xml:space="preserve">та </w:t>
            </w:r>
            <w:proofErr w:type="spellStart"/>
            <w:r w:rsidRPr="003227F8">
              <w:rPr>
                <w:rFonts w:eastAsiaTheme="minorHAnsi"/>
                <w:lang w:val="ru-RU"/>
              </w:rPr>
              <w:t>з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дотриманням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норм </w:t>
            </w:r>
            <w:proofErr w:type="spellStart"/>
            <w:r w:rsidRPr="003227F8">
              <w:rPr>
                <w:rFonts w:eastAsiaTheme="minorHAnsi"/>
                <w:lang w:val="ru-RU"/>
              </w:rPr>
              <w:t>академічної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доброчесності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згідно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Положення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</w:t>
            </w:r>
            <w:proofErr w:type="spellStart"/>
            <w:r w:rsidRPr="003227F8">
              <w:rPr>
                <w:rFonts w:eastAsiaTheme="minorHAnsi"/>
                <w:lang w:val="ru-RU"/>
              </w:rPr>
              <w:t>академічну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доброчесність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в ДВНЗ «</w:t>
            </w:r>
            <w:proofErr w:type="spellStart"/>
            <w:r w:rsidRPr="003227F8">
              <w:rPr>
                <w:rFonts w:eastAsiaTheme="minorHAnsi"/>
                <w:lang w:val="ru-RU"/>
              </w:rPr>
              <w:t>Ужгородський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національний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університет</w:t>
            </w:r>
            <w:proofErr w:type="spellEnd"/>
            <w:r w:rsidRPr="003227F8">
              <w:rPr>
                <w:rFonts w:eastAsiaTheme="minorHAnsi"/>
                <w:lang w:val="ru-RU"/>
              </w:rPr>
              <w:t>»</w:t>
            </w:r>
          </w:p>
          <w:p w:rsidR="003227F8" w:rsidRPr="002D27DF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color w:val="0000FF"/>
                <w:u w:val="single"/>
                <w:lang w:val="ru-RU"/>
              </w:rPr>
            </w:pPr>
            <w:r w:rsidRPr="002D27DF">
              <w:rPr>
                <w:rFonts w:eastAsiaTheme="minorHAnsi"/>
                <w:color w:val="0000FF"/>
                <w:u w:val="single"/>
                <w:lang w:val="ru-RU"/>
              </w:rPr>
              <w:t>https://www.uzhnu.edu.ua/uk/infocentre/get/12223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proofErr w:type="spellStart"/>
            <w:r w:rsidRPr="003227F8">
              <w:rPr>
                <w:rFonts w:eastAsiaTheme="minorHAnsi"/>
                <w:lang w:val="ru-RU"/>
              </w:rPr>
              <w:t>Перезарахування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кредитів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proofErr w:type="gramStart"/>
            <w:r w:rsidRPr="003227F8">
              <w:rPr>
                <w:rFonts w:eastAsiaTheme="minorHAnsi"/>
                <w:lang w:val="ru-RU"/>
              </w:rPr>
              <w:t>в</w:t>
            </w:r>
            <w:proofErr w:type="gramEnd"/>
            <w:r w:rsidRPr="003227F8">
              <w:rPr>
                <w:rFonts w:eastAsiaTheme="minorHAnsi"/>
                <w:lang w:val="ru-RU"/>
              </w:rPr>
              <w:t>ідбувається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на </w:t>
            </w:r>
            <w:proofErr w:type="spellStart"/>
            <w:r w:rsidRPr="003227F8">
              <w:rPr>
                <w:rFonts w:eastAsiaTheme="minorHAnsi"/>
                <w:lang w:val="ru-RU"/>
              </w:rPr>
              <w:t>основі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Положення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</w:t>
            </w:r>
            <w:proofErr w:type="spellStart"/>
            <w:r w:rsidRPr="003227F8">
              <w:rPr>
                <w:rFonts w:eastAsiaTheme="minorHAnsi"/>
                <w:lang w:val="ru-RU"/>
              </w:rPr>
              <w:t>перезарахування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кредитів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ЄКТС для </w:t>
            </w:r>
            <w:proofErr w:type="spellStart"/>
            <w:r w:rsidRPr="003227F8">
              <w:rPr>
                <w:rFonts w:eastAsiaTheme="minorHAnsi"/>
                <w:lang w:val="ru-RU"/>
              </w:rPr>
              <w:t>учасників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програм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академічної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мобільності</w:t>
            </w:r>
            <w:proofErr w:type="spellEnd"/>
          </w:p>
          <w:p w:rsidR="003227F8" w:rsidRPr="002D27DF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u w:val="single"/>
                <w:lang w:val="ru-RU"/>
              </w:rPr>
            </w:pPr>
            <w:r w:rsidRPr="002D27DF">
              <w:rPr>
                <w:rFonts w:eastAsiaTheme="minorHAnsi"/>
                <w:color w:val="0000FF"/>
                <w:u w:val="single"/>
                <w:lang w:val="ru-RU"/>
              </w:rPr>
              <w:t>https://www.uzhnu.edu.ua/uk/infocentre/get/20131</w:t>
            </w:r>
            <w:r w:rsidRPr="002D27DF">
              <w:rPr>
                <w:rFonts w:eastAsiaTheme="minorHAnsi"/>
                <w:u w:val="single"/>
                <w:lang w:val="ru-RU"/>
              </w:rPr>
              <w:t>.</w:t>
            </w:r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r w:rsidRPr="003227F8">
              <w:rPr>
                <w:rFonts w:eastAsiaTheme="minorHAnsi"/>
                <w:lang w:val="ru-RU"/>
              </w:rPr>
              <w:t xml:space="preserve">Процедура </w:t>
            </w:r>
            <w:proofErr w:type="spellStart"/>
            <w:r w:rsidRPr="003227F8">
              <w:rPr>
                <w:rFonts w:eastAsiaTheme="minorHAnsi"/>
                <w:lang w:val="ru-RU"/>
              </w:rPr>
              <w:t>оцінювання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здобувачів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вищої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освіти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також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враховує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результати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неформальної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освіти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згідно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Положення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порядок </w:t>
            </w:r>
            <w:proofErr w:type="spellStart"/>
            <w:r w:rsidRPr="003227F8">
              <w:rPr>
                <w:rFonts w:eastAsiaTheme="minorHAnsi"/>
                <w:lang w:val="ru-RU"/>
              </w:rPr>
              <w:lastRenderedPageBreak/>
              <w:t>визнання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результатів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навчання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, </w:t>
            </w:r>
            <w:proofErr w:type="spellStart"/>
            <w:r w:rsidRPr="003227F8">
              <w:rPr>
                <w:rFonts w:eastAsiaTheme="minorHAnsi"/>
                <w:lang w:val="ru-RU"/>
              </w:rPr>
              <w:t>здобутих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у </w:t>
            </w:r>
            <w:proofErr w:type="spellStart"/>
            <w:r w:rsidRPr="003227F8">
              <w:rPr>
                <w:rFonts w:eastAsiaTheme="minorHAnsi"/>
                <w:lang w:val="ru-RU"/>
              </w:rPr>
              <w:t>неформальній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освіті</w:t>
            </w:r>
            <w:proofErr w:type="spellEnd"/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proofErr w:type="gramStart"/>
            <w:r w:rsidRPr="002D27DF">
              <w:rPr>
                <w:rFonts w:eastAsiaTheme="minorHAnsi"/>
                <w:color w:val="0000FF"/>
                <w:u w:val="single"/>
                <w:lang w:val="ru-RU"/>
              </w:rPr>
              <w:t>https://www.uzhnu.edu.ua/uk/infocentre/get/22966</w:t>
            </w:r>
            <w:r w:rsidRPr="003227F8">
              <w:rPr>
                <w:rFonts w:eastAsiaTheme="minorHAnsi"/>
                <w:color w:val="0000FF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Наявна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чітка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процедура </w:t>
            </w:r>
            <w:proofErr w:type="spellStart"/>
            <w:r w:rsidRPr="003227F8">
              <w:rPr>
                <w:rFonts w:eastAsiaTheme="minorHAnsi"/>
                <w:lang w:val="ru-RU"/>
              </w:rPr>
              <w:t>розгляду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апеляцій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здобувачів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вищої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освіти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, яка описана в </w:t>
            </w:r>
            <w:proofErr w:type="spellStart"/>
            <w:r w:rsidRPr="003227F8">
              <w:rPr>
                <w:rFonts w:eastAsiaTheme="minorHAnsi"/>
                <w:lang w:val="ru-RU"/>
              </w:rPr>
              <w:t>Положенні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порядок </w:t>
            </w:r>
            <w:proofErr w:type="spellStart"/>
            <w:r w:rsidRPr="003227F8">
              <w:rPr>
                <w:rFonts w:eastAsiaTheme="minorHAnsi"/>
                <w:lang w:val="ru-RU"/>
              </w:rPr>
              <w:t>застосування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заходів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з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врегулювання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конфліктів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та </w:t>
            </w:r>
            <w:proofErr w:type="spellStart"/>
            <w:r w:rsidRPr="003227F8">
              <w:rPr>
                <w:rFonts w:eastAsiaTheme="minorHAnsi"/>
                <w:lang w:val="ru-RU"/>
              </w:rPr>
              <w:t>спорів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(</w:t>
            </w:r>
            <w:proofErr w:type="spellStart"/>
            <w:r w:rsidRPr="003227F8">
              <w:rPr>
                <w:rFonts w:eastAsiaTheme="minorHAnsi"/>
                <w:lang w:val="ru-RU"/>
              </w:rPr>
              <w:t>суперечок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) у </w:t>
            </w:r>
            <w:proofErr w:type="spellStart"/>
            <w:r w:rsidRPr="003227F8">
              <w:rPr>
                <w:rFonts w:eastAsiaTheme="minorHAnsi"/>
                <w:lang w:val="ru-RU"/>
              </w:rPr>
              <w:t>діяльності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співробітників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та </w:t>
            </w:r>
            <w:proofErr w:type="spellStart"/>
            <w:r w:rsidRPr="003227F8">
              <w:rPr>
                <w:rFonts w:eastAsiaTheme="minorHAnsi"/>
                <w:lang w:val="ru-RU"/>
              </w:rPr>
              <w:t>здобувачів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вищої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освіти</w:t>
            </w:r>
            <w:proofErr w:type="spellEnd"/>
            <w:proofErr w:type="gramEnd"/>
          </w:p>
          <w:p w:rsidR="003227F8" w:rsidRPr="003227F8" w:rsidRDefault="003227F8" w:rsidP="003227F8">
            <w:pPr>
              <w:pStyle w:val="a9"/>
              <w:spacing w:line="276" w:lineRule="auto"/>
              <w:jc w:val="both"/>
              <w:rPr>
                <w:rFonts w:eastAsiaTheme="minorHAnsi"/>
                <w:lang w:val="ru-RU"/>
              </w:rPr>
            </w:pPr>
            <w:r w:rsidRPr="002D27DF">
              <w:rPr>
                <w:rFonts w:eastAsiaTheme="minorHAnsi"/>
                <w:color w:val="0000FF"/>
                <w:u w:val="single"/>
                <w:lang w:val="ru-RU"/>
              </w:rPr>
              <w:t>https://www.uzhnu.edu.ua/uk/infocentre/get/22964</w:t>
            </w:r>
            <w:r w:rsidRPr="003227F8">
              <w:rPr>
                <w:rFonts w:eastAsiaTheme="minorHAnsi"/>
                <w:color w:val="0000FF"/>
                <w:lang w:val="ru-RU"/>
              </w:rPr>
              <w:t xml:space="preserve"> </w:t>
            </w:r>
            <w:r w:rsidRPr="003227F8">
              <w:rPr>
                <w:rFonts w:eastAsiaTheme="minorHAnsi"/>
                <w:lang w:val="ru-RU"/>
              </w:rPr>
              <w:t xml:space="preserve">та </w:t>
            </w:r>
            <w:proofErr w:type="spellStart"/>
            <w:r w:rsidRPr="003227F8">
              <w:rPr>
                <w:rFonts w:eastAsiaTheme="minorHAnsi"/>
                <w:lang w:val="ru-RU"/>
              </w:rPr>
              <w:t>Положенні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про порядок </w:t>
            </w:r>
            <w:proofErr w:type="spellStart"/>
            <w:r w:rsidRPr="003227F8">
              <w:rPr>
                <w:rFonts w:eastAsiaTheme="minorHAnsi"/>
                <w:lang w:val="ru-RU"/>
              </w:rPr>
              <w:t>оскарження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3227F8">
              <w:rPr>
                <w:rFonts w:eastAsiaTheme="minorHAnsi"/>
                <w:lang w:val="ru-RU"/>
              </w:rPr>
              <w:t>результатів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 (</w:t>
            </w:r>
            <w:proofErr w:type="spellStart"/>
            <w:r w:rsidRPr="003227F8">
              <w:rPr>
                <w:rFonts w:eastAsiaTheme="minorHAnsi"/>
                <w:lang w:val="ru-RU"/>
              </w:rPr>
              <w:t>апеляція</w:t>
            </w:r>
            <w:proofErr w:type="spellEnd"/>
            <w:r w:rsidRPr="003227F8">
              <w:rPr>
                <w:rFonts w:eastAsiaTheme="minorHAnsi"/>
                <w:lang w:val="ru-RU"/>
              </w:rPr>
              <w:t xml:space="preserve">) </w:t>
            </w:r>
            <w:proofErr w:type="spellStart"/>
            <w:r w:rsidRPr="003227F8">
              <w:rPr>
                <w:rFonts w:eastAsiaTheme="minorHAnsi"/>
                <w:lang w:val="ru-RU"/>
              </w:rPr>
              <w:t>оцінювання</w:t>
            </w:r>
            <w:proofErr w:type="spellEnd"/>
          </w:p>
          <w:p w:rsidR="003227F8" w:rsidRPr="002D27DF" w:rsidRDefault="003227F8" w:rsidP="003227F8">
            <w:pPr>
              <w:pStyle w:val="a9"/>
              <w:spacing w:line="276" w:lineRule="auto"/>
              <w:jc w:val="both"/>
              <w:rPr>
                <w:sz w:val="24"/>
                <w:u w:val="single"/>
                <w:lang w:val="uk-UA"/>
              </w:rPr>
            </w:pPr>
            <w:r w:rsidRPr="002D27DF">
              <w:rPr>
                <w:rFonts w:eastAsiaTheme="minorHAnsi"/>
                <w:color w:val="0000FF"/>
                <w:u w:val="single"/>
                <w:lang w:val="ru-RU"/>
              </w:rPr>
              <w:t>https://www.uzhnu.edu.ua/uk/infocentre/get/22967</w:t>
            </w:r>
          </w:p>
        </w:tc>
      </w:tr>
      <w:tr w:rsidR="0087773A" w:rsidRPr="009E4A16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0B3F56" w:rsidRDefault="008937E3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6-</w:t>
            </w:r>
            <w:r w:rsidR="0087773A" w:rsidRPr="00D06EAB">
              <w:rPr>
                <w:b/>
                <w:sz w:val="24"/>
                <w:lang w:val="uk-UA"/>
              </w:rPr>
              <w:t>Програмні компетентності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Інтегральна компетентність</w:t>
            </w:r>
            <w:r w:rsidR="003227F8">
              <w:rPr>
                <w:b/>
                <w:sz w:val="24"/>
                <w:lang w:val="uk-UA"/>
              </w:rPr>
              <w:t xml:space="preserve"> (ІК)</w:t>
            </w:r>
          </w:p>
        </w:tc>
        <w:tc>
          <w:tcPr>
            <w:tcW w:w="6708" w:type="dxa"/>
          </w:tcPr>
          <w:p w:rsidR="0087773A" w:rsidRPr="00927E05" w:rsidRDefault="00927E05" w:rsidP="0059662C">
            <w:pPr>
              <w:pStyle w:val="TableParagraph"/>
              <w:spacing w:line="268" w:lineRule="exact"/>
              <w:ind w:left="57" w:right="57"/>
              <w:jc w:val="both"/>
              <w:rPr>
                <w:i/>
                <w:sz w:val="24"/>
                <w:szCs w:val="24"/>
                <w:lang w:val="uk-UA"/>
              </w:rPr>
            </w:pPr>
            <w:r w:rsidRPr="00927E05">
              <w:rPr>
                <w:rStyle w:val="rvts0"/>
                <w:sz w:val="24"/>
                <w:szCs w:val="24"/>
                <w:lang w:val="uk-UA"/>
              </w:rPr>
              <w:t>Здатність розв’язувати спеціалізовані задачі та вирішувати практичні завдання</w:t>
            </w:r>
            <w:r w:rsidRPr="00927E05">
              <w:rPr>
                <w:rStyle w:val="rvts0"/>
                <w:b/>
                <w:sz w:val="24"/>
                <w:szCs w:val="24"/>
                <w:lang w:val="uk-UA"/>
              </w:rPr>
              <w:t xml:space="preserve"> </w:t>
            </w:r>
            <w:r w:rsidRPr="00927E05">
              <w:rPr>
                <w:rStyle w:val="rvts0"/>
                <w:sz w:val="24"/>
                <w:szCs w:val="24"/>
                <w:lang w:val="uk-UA"/>
              </w:rPr>
              <w:t xml:space="preserve">у </w:t>
            </w:r>
            <w:r w:rsidRPr="00927E05">
              <w:rPr>
                <w:sz w:val="24"/>
                <w:szCs w:val="24"/>
                <w:lang w:val="uk-UA"/>
              </w:rPr>
              <w:t>сфері будівництва та цивільної інженерії</w:t>
            </w:r>
            <w:r w:rsidRPr="00927E05">
              <w:rPr>
                <w:rStyle w:val="rvts0"/>
                <w:sz w:val="24"/>
                <w:szCs w:val="24"/>
                <w:lang w:val="uk-UA"/>
              </w:rPr>
              <w:t>, що характеризуються комплексністю</w:t>
            </w:r>
            <w:r w:rsidRPr="00927E05">
              <w:rPr>
                <w:rStyle w:val="rvts0"/>
                <w:color w:val="FF0000"/>
                <w:sz w:val="24"/>
                <w:szCs w:val="24"/>
                <w:lang w:val="uk-UA"/>
              </w:rPr>
              <w:t xml:space="preserve"> </w:t>
            </w:r>
            <w:r w:rsidRPr="00927E05">
              <w:rPr>
                <w:rStyle w:val="rvts0"/>
                <w:sz w:val="24"/>
                <w:szCs w:val="24"/>
                <w:lang w:val="uk-UA"/>
              </w:rPr>
              <w:t>і</w:t>
            </w:r>
            <w:r w:rsidRPr="00927E05">
              <w:rPr>
                <w:rStyle w:val="rvts0"/>
                <w:color w:val="FF0000"/>
                <w:sz w:val="24"/>
                <w:szCs w:val="24"/>
                <w:lang w:val="uk-UA"/>
              </w:rPr>
              <w:t xml:space="preserve"> </w:t>
            </w:r>
            <w:r w:rsidRPr="00927E05">
              <w:rPr>
                <w:rStyle w:val="rvts0"/>
                <w:sz w:val="24"/>
                <w:szCs w:val="24"/>
                <w:lang w:val="uk-UA"/>
              </w:rPr>
              <w:t>системністю, на основі застосування основних теорій та методів фундаментальних та прикладних наук.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7F5C80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Загальні компетентності (З</w:t>
            </w:r>
            <w:r w:rsidR="000D35DE" w:rsidRPr="003227F8">
              <w:rPr>
                <w:b/>
                <w:sz w:val="24"/>
                <w:lang w:val="uk-UA"/>
              </w:rPr>
              <w:t>К</w:t>
            </w:r>
            <w:r w:rsidR="0087773A" w:rsidRPr="003227F8">
              <w:rPr>
                <w:b/>
                <w:sz w:val="24"/>
                <w:lang w:val="uk-UA"/>
              </w:rPr>
              <w:t>)</w:t>
            </w:r>
          </w:p>
        </w:tc>
        <w:tc>
          <w:tcPr>
            <w:tcW w:w="6708" w:type="dxa"/>
          </w:tcPr>
          <w:p w:rsidR="00927E05" w:rsidRP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01.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>Здатність до абстрактного мислення, аналізу та синтезу нових ідей при діях в нестандартних ситуаціях.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02.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 xml:space="preserve">Здатність планувати свою діяльність працюючи автономно. 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03.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>Знання та розуміння предметної області та професійної діяльності.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04.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>Здатність до усного та письмового іноземною мовою працюючи в міжнародному контексті з використанням сучасних засобів комунікації.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05.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Навички використання інформаційних і комунікаційних </w:t>
            </w:r>
            <w:r w:rsidR="00927E05" w:rsidRPr="00927E05">
              <w:rPr>
                <w:color w:val="auto"/>
                <w:lang w:val="uk-UA"/>
              </w:rPr>
              <w:t>технологій</w:t>
            </w:r>
            <w:r w:rsidR="00927E05" w:rsidRPr="00927E05">
              <w:rPr>
                <w:bCs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06.</w:t>
            </w:r>
            <w:r w:rsidR="00927E05" w:rsidRPr="00927E05">
              <w:rPr>
                <w:color w:val="auto"/>
                <w:lang w:val="uk-UA"/>
              </w:rPr>
              <w:t xml:space="preserve"> Здатність самостійно оволодівати знаннями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07.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>Навички виконувати пошук, оброблення та аналіз інформації з різних усних, письмових та електронних джерел.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08.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 xml:space="preserve">Здатність працювати в команді, використовуючи навички міжособистісної взаємодії. 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09.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>Здатність спілкуватися державною мовою з представниками інших професійних груп різного рівня для донесення до фахівців і нефахівців інформації та власного досвіду в галузі професійної діяльності.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hanging="7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10.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</w:t>
            </w:r>
            <w:r w:rsidR="00927E05" w:rsidRPr="00927E05">
              <w:rPr>
                <w:color w:val="auto"/>
                <w:lang w:val="uk-UA"/>
              </w:rPr>
              <w:t>Здатність працювати забезпечуючи безпеку діяльності та якість виконання робіт.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hanging="7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11.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Визначеність і наполегливість щодо поставлених завдань і взятих обов’язків.</w:t>
            </w:r>
          </w:p>
          <w:p w:rsidR="00927E05" w:rsidRP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hanging="7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12.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Прагнення до збереження навколишнього середовища.</w:t>
            </w:r>
          </w:p>
          <w:p w:rsidR="0087773A" w:rsidRP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hanging="73"/>
              <w:jc w:val="both"/>
              <w:rPr>
                <w:b/>
                <w:i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З</w:t>
            </w:r>
            <w:r w:rsidR="000D35DE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13.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складати тексти, робити презентації та повідомлення для аудиторії та широкого загалу державною та (або) іноземними мовами.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227F8" w:rsidRDefault="007F5C80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Спеціальні (фахові) компетентності (С</w:t>
            </w:r>
            <w:r w:rsidR="0087773A" w:rsidRPr="003227F8">
              <w:rPr>
                <w:b/>
                <w:sz w:val="24"/>
                <w:lang w:val="uk-UA"/>
              </w:rPr>
              <w:t>К)</w:t>
            </w:r>
          </w:p>
        </w:tc>
        <w:tc>
          <w:tcPr>
            <w:tcW w:w="6708" w:type="dxa"/>
          </w:tcPr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927E05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01.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до розуміння основних теоретичних положень, концепцій та принципів математичних та соціально-економічних наук.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lastRenderedPageBreak/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02.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до критичного осмислення і застосування основних теорій, методів та принципів природничих наук.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03.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працювати з геодезичними приладами та використовувати топографічні матеріали при </w:t>
            </w:r>
            <w:r w:rsidR="000C549A">
              <w:rPr>
                <w:bCs/>
                <w:iCs/>
                <w:color w:val="auto"/>
                <w:lang w:val="uk-UA"/>
              </w:rPr>
              <w:t xml:space="preserve">розробці проектів планування, реконструкції та благоустрою міських територій, вулиць і доріг, </w:t>
            </w:r>
            <w:r w:rsidR="00927E05" w:rsidRPr="00927E05">
              <w:rPr>
                <w:bCs/>
                <w:iCs/>
                <w:color w:val="auto"/>
                <w:lang w:val="uk-UA"/>
              </w:rPr>
              <w:t>проектуванні та зведенні об’єктів будівництва та інженерних мереж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04.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створювати та використовувати технічну документацію.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05.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Знання технології виготовлення, технічних характеристик сучасних будівельних матеріалів, виробів і конструкцій, уміння ефективно використовувати їх при проектуванні та зведенні будівельних об'єктів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06.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до розробки об’ємно-планувальних рішень будівель та їх використання для подальшого проектування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07.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оцінювати і враховувати кліматичні,  інженерно-геологічні та екологічні особливості території будівництва при проектуванні та зведенні будівельних об'єктів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08.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визначати та оцінювати навантаження та напружено-деформований стан ґрунтових основ та несучих конструкцій будівель (споруд), у тому числі з використанням сучасних інформаційних технологій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09.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до розроблення конструктивних рішень об’єктів будівництва на базі знання номенклатури та конструктивних форм, уміння розраховувати й конструювати несучі та огороджувальні будівельні конструкції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10.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до розробки та оцінки технічних рішень інженерних мереж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43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11.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Знання сучасних вимог нормативної документації в галузі будівництва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hanging="73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12.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виконувати та аналізувати економічні розрахунки вартості будівельних об’єктів.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firstLine="150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13.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Володіння технологічними процесами при зведенні, опорядженні та експлуатації будівель і споруд та монтажу інженерних систем і мереж.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firstLine="150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14.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Здатність до розробки раціональної організації та управління будівельним виробництвом при зведенні,  експлуатації, ремонті й реконструкції об’єктів з урахуванням вимог охорони праці</w:t>
            </w:r>
            <w:r w:rsidR="00927E05" w:rsidRPr="00927E05">
              <w:rPr>
                <w:bCs/>
                <w:i/>
                <w:iCs/>
                <w:color w:val="auto"/>
                <w:lang w:val="uk-UA"/>
              </w:rPr>
              <w:t>.</w:t>
            </w:r>
          </w:p>
          <w:p w:rsid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firstLine="150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15.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Знання принципів проектування міських території та об’єктів інфраструктури і міського господарства.</w:t>
            </w:r>
          </w:p>
          <w:p w:rsidR="0039393F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firstLine="150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927E05" w:rsidRPr="00927E05">
              <w:rPr>
                <w:b/>
                <w:bCs/>
                <w:iCs/>
                <w:color w:val="auto"/>
                <w:lang w:val="uk-UA"/>
              </w:rPr>
              <w:t>16.</w:t>
            </w:r>
            <w:r w:rsidR="00927E05" w:rsidRPr="00927E05">
              <w:rPr>
                <w:bCs/>
                <w:iCs/>
                <w:color w:val="auto"/>
                <w:lang w:val="uk-UA"/>
              </w:rPr>
              <w:t xml:space="preserve"> Розуміння вимог до надійності та засобів забезпечення надійності будівельних конструкцій, будівель, споруд та інженерних мереж.</w:t>
            </w:r>
          </w:p>
          <w:p w:rsidR="000C549A" w:rsidRPr="00927E05" w:rsidRDefault="007F5C80" w:rsidP="00662BDF">
            <w:pPr>
              <w:pStyle w:val="Default"/>
              <w:numPr>
                <w:ilvl w:val="0"/>
                <w:numId w:val="25"/>
              </w:numPr>
              <w:snapToGrid w:val="0"/>
              <w:spacing w:before="120"/>
              <w:ind w:left="0" w:firstLine="150"/>
              <w:jc w:val="both"/>
              <w:rPr>
                <w:bCs/>
                <w:iCs/>
                <w:color w:val="auto"/>
                <w:lang w:val="uk-UA"/>
              </w:rPr>
            </w:pPr>
            <w:r>
              <w:rPr>
                <w:b/>
                <w:bCs/>
                <w:iCs/>
                <w:color w:val="auto"/>
                <w:lang w:val="uk-UA"/>
              </w:rPr>
              <w:lastRenderedPageBreak/>
              <w:t>С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К</w:t>
            </w:r>
            <w:r>
              <w:rPr>
                <w:b/>
                <w:bCs/>
                <w:iCs/>
                <w:color w:val="auto"/>
                <w:lang w:val="uk-UA"/>
              </w:rPr>
              <w:t>-</w:t>
            </w:r>
            <w:r w:rsidR="000C549A">
              <w:rPr>
                <w:b/>
                <w:bCs/>
                <w:iCs/>
                <w:color w:val="auto"/>
                <w:lang w:val="uk-UA"/>
              </w:rPr>
              <w:t>17.</w:t>
            </w:r>
            <w:r w:rsidR="000C549A">
              <w:rPr>
                <w:bCs/>
                <w:iCs/>
                <w:color w:val="auto"/>
                <w:lang w:val="uk-UA"/>
              </w:rPr>
              <w:t xml:space="preserve"> Здатність до проведення містобудівних розрахунків, розробки проектів планування міських територій, вулиць і доріг, уміння оцінити проектні рішення.</w:t>
            </w:r>
          </w:p>
        </w:tc>
      </w:tr>
      <w:tr w:rsidR="000C31E3" w:rsidRPr="000B3F56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0C31E3" w:rsidRPr="00CA718B" w:rsidRDefault="008937E3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7-</w:t>
            </w:r>
            <w:r w:rsidR="000C31E3" w:rsidRPr="00CA718B">
              <w:rPr>
                <w:b/>
                <w:sz w:val="24"/>
                <w:lang w:val="uk-UA"/>
              </w:rPr>
              <w:t>Програмні результати навчання</w:t>
            </w:r>
          </w:p>
        </w:tc>
      </w:tr>
      <w:tr w:rsidR="001C4D91" w:rsidRPr="009043C9" w:rsidTr="00E651CF">
        <w:trPr>
          <w:trHeight w:val="260"/>
        </w:trPr>
        <w:tc>
          <w:tcPr>
            <w:tcW w:w="9677" w:type="dxa"/>
            <w:gridSpan w:val="2"/>
          </w:tcPr>
          <w:p w:rsidR="000C549A" w:rsidRPr="000C549A" w:rsidRDefault="000C549A" w:rsidP="000C549A">
            <w:pPr>
              <w:pStyle w:val="Default"/>
              <w:spacing w:before="120" w:after="120"/>
              <w:jc w:val="center"/>
              <w:rPr>
                <w:b/>
                <w:lang w:val="uk-UA"/>
              </w:rPr>
            </w:pPr>
            <w:r w:rsidRPr="000C549A">
              <w:rPr>
                <w:b/>
                <w:lang w:val="uk-UA"/>
              </w:rPr>
              <w:t xml:space="preserve">За загальними та </w:t>
            </w:r>
            <w:r w:rsidRPr="000C549A">
              <w:rPr>
                <w:b/>
                <w:bCs/>
                <w:iCs/>
                <w:color w:val="auto"/>
                <w:lang w:val="uk-UA"/>
              </w:rPr>
              <w:t>загально</w:t>
            </w:r>
            <w:r w:rsidRPr="000C549A">
              <w:rPr>
                <w:b/>
                <w:lang w:val="uk-UA"/>
              </w:rPr>
              <w:t xml:space="preserve">-професійними </w:t>
            </w:r>
            <w:proofErr w:type="spellStart"/>
            <w:r w:rsidRPr="000C549A">
              <w:rPr>
                <w:b/>
                <w:lang w:val="uk-UA"/>
              </w:rPr>
              <w:t>компетентностями</w:t>
            </w:r>
            <w:proofErr w:type="spellEnd"/>
            <w:r w:rsidRPr="000C549A">
              <w:rPr>
                <w:b/>
                <w:lang w:val="uk-UA"/>
              </w:rPr>
              <w:t>:</w:t>
            </w:r>
          </w:p>
          <w:p w:rsidR="000C549A" w:rsidRPr="000C549A" w:rsidRDefault="000C549A" w:rsidP="004B46ED">
            <w:pPr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Pr="000C549A">
              <w:rPr>
                <w:b/>
                <w:sz w:val="24"/>
                <w:szCs w:val="24"/>
                <w:lang w:val="uk-UA"/>
              </w:rPr>
              <w:t>01.</w:t>
            </w:r>
            <w:r w:rsidRPr="000C549A">
              <w:rPr>
                <w:sz w:val="24"/>
                <w:szCs w:val="24"/>
                <w:lang w:val="uk-UA"/>
              </w:rPr>
              <w:t xml:space="preserve"> Застосовувати основні теорії, методи та принципи математичних та природничих наук у сфері професійної діяльності.</w:t>
            </w:r>
          </w:p>
          <w:p w:rsidR="000C549A" w:rsidRPr="000C549A" w:rsidRDefault="000C549A" w:rsidP="004B46ED">
            <w:pPr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Pr="000C549A">
              <w:rPr>
                <w:b/>
                <w:sz w:val="24"/>
                <w:szCs w:val="24"/>
                <w:lang w:val="uk-UA"/>
              </w:rPr>
              <w:t>02.</w:t>
            </w:r>
            <w:r w:rsidRPr="000C549A">
              <w:rPr>
                <w:sz w:val="24"/>
                <w:szCs w:val="24"/>
                <w:lang w:val="uk-UA"/>
              </w:rPr>
              <w:t xml:space="preserve"> Застосовувати базові професійні й наукові знання в галузі соціально-гуманітарних та економічних наук у пізнавальній та професійній діяльності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03.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Демонструвати навички усного та письмового спілкування державною та іноземними мовами, використовуючи навики міжособистісної взаємодії, працюючи в міжнародному контексті з фахівцями та нефахівцями в галузі, з використанням сучасних засобів комунікації.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04.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Оволодіння робочими навичками ефективно працювати самостійно (курсове та дипломне проектування) </w:t>
            </w:r>
            <w:r w:rsidR="000C549A" w:rsidRPr="000C549A">
              <w:rPr>
                <w:sz w:val="24"/>
                <w:szCs w:val="24"/>
                <w:lang w:val="uk-UA"/>
              </w:rPr>
              <w:t>або в групі (лабораторні роботи, включаючи навички лідерства при їх виконанні), вміння отримати бажаний результат в умовах обмеженого часу з акцентом на професійну сумлінність і виключення можливості плагіату.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jc w:val="both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05.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Володіти навичками спілкування державною та іноземними мовами, використовуючи професійну термінологію.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06.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Демонструвати вміння працювати з геодезичними приладами та використовувати топографічні матеріали для </w:t>
            </w:r>
            <w:r w:rsidR="001772A5">
              <w:rPr>
                <w:sz w:val="24"/>
                <w:szCs w:val="24"/>
                <w:lang w:val="uk-UA"/>
              </w:rPr>
              <w:t xml:space="preserve">розробки проектів планування міських територій, вулиць і доріг, </w:t>
            </w:r>
            <w:r w:rsidR="000C549A" w:rsidRPr="000C549A">
              <w:rPr>
                <w:sz w:val="24"/>
                <w:szCs w:val="24"/>
                <w:lang w:val="uk-UA"/>
              </w:rPr>
              <w:t>проектування та створення об’єктів будівництва та інженерних мереж.</w:t>
            </w:r>
          </w:p>
          <w:p w:rsidR="000C549A" w:rsidRPr="001772A5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07.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Використовувати та розробляти технічну документацію, в тому числі з використанням сучасних інформаційних технологій.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08.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Продемонструвати вміння ефективно застос</w:t>
            </w:r>
            <w:r w:rsidR="000C549A" w:rsidRPr="000C549A">
              <w:rPr>
                <w:sz w:val="24"/>
                <w:szCs w:val="24"/>
                <w:lang w:val="uk-UA"/>
              </w:rPr>
              <w:t>овувати сучасні будівельні матеріали, вироби та конструкції на основі знань про їх технічні характеристики та технологію виготовлення.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09.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Створювати або застосовувати об’ємно-планувальні рішення для подальшого проектування, в тому числі з використанням інформаційних технологій.</w:t>
            </w:r>
          </w:p>
          <w:p w:rsidR="000C549A" w:rsidRPr="001772A5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10.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Оцінювати вплив кліматичних, інженерно-геологічних та екологічних особливостей території будівництва при проектуванні та зведенні будівельних об’єктів.</w:t>
            </w:r>
          </w:p>
          <w:p w:rsidR="000C549A" w:rsidRPr="000C549A" w:rsidRDefault="004B46ED" w:rsidP="004B46ED">
            <w:pPr>
              <w:tabs>
                <w:tab w:val="left" w:pos="426"/>
              </w:tabs>
              <w:spacing w:before="60"/>
              <w:ind w:firstLine="284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11.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Визначати та оцінювати навантаження та напружено-деформований стан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ґрунтових основ та несучих конструкцій будівель (споруд), у тому числі з використанням сучасних інформаційних технологій.</w:t>
            </w:r>
          </w:p>
          <w:p w:rsidR="000C549A" w:rsidRPr="000C549A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12.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Розробляти конструктивні рішення об’єкту будівництва на базі знання номенклатури та конструктивних форм, уміння розраховувати й конструювати будівельні конструкції та вузли їх сполучення. </w:t>
            </w:r>
          </w:p>
          <w:p w:rsidR="000C549A" w:rsidRPr="000C549A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13.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Розробляти та оцінювати технічні рішення інженерних мереж.</w:t>
            </w:r>
          </w:p>
          <w:p w:rsidR="000C549A" w:rsidRPr="000C549A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14.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Дотримуватись сучасних вимог нормативної документації в галузі будівництва.</w:t>
            </w:r>
          </w:p>
          <w:p w:rsidR="000C549A" w:rsidRPr="000C549A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15.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Виконувати та аналізувати економічні розрахунки вартості будівельних об’єктів.</w:t>
            </w:r>
          </w:p>
          <w:p w:rsidR="000C549A" w:rsidRPr="000C549A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16.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Проектувати технологічні процеси зведення і опорядження будівель (споруд) та монтажу інженерних систем і мереж.</w:t>
            </w:r>
          </w:p>
          <w:p w:rsidR="000C549A" w:rsidRPr="000C549A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0C549A">
              <w:rPr>
                <w:b/>
                <w:sz w:val="24"/>
                <w:szCs w:val="24"/>
                <w:lang w:val="uk-UA"/>
              </w:rPr>
              <w:t>17.</w:t>
            </w:r>
            <w:r w:rsidR="000C549A" w:rsidRPr="000C549A">
              <w:rPr>
                <w:sz w:val="24"/>
                <w:szCs w:val="24"/>
                <w:lang w:val="uk-UA"/>
              </w:rPr>
              <w:t xml:space="preserve"> Організовувати та управляти будівельними процесами при зведенні об’єктів будівництва та їх експлуатації, ремонті й реконструкції з урахуванням вимог охорони праці.</w:t>
            </w:r>
          </w:p>
          <w:p w:rsidR="001772A5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18.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Демонструвати розуміння принципів проектування міських території та об’єктів інфраструктури і міського господарства.</w:t>
            </w:r>
          </w:p>
          <w:p w:rsidR="00B4758C" w:rsidRPr="00B4758C" w:rsidRDefault="004B46ED" w:rsidP="004B46ED">
            <w:pPr>
              <w:spacing w:before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ПР</w:t>
            </w:r>
            <w:r w:rsidR="007F5C80">
              <w:rPr>
                <w:b/>
                <w:sz w:val="24"/>
                <w:szCs w:val="24"/>
                <w:lang w:val="uk-UA"/>
              </w:rPr>
              <w:t>-</w:t>
            </w:r>
            <w:r w:rsidR="000C549A" w:rsidRPr="001772A5">
              <w:rPr>
                <w:b/>
                <w:sz w:val="24"/>
                <w:szCs w:val="24"/>
                <w:lang w:val="uk-UA"/>
              </w:rPr>
              <w:t>19.</w:t>
            </w:r>
            <w:r w:rsidR="000C549A" w:rsidRPr="001772A5">
              <w:rPr>
                <w:sz w:val="24"/>
                <w:szCs w:val="24"/>
                <w:lang w:val="uk-UA"/>
              </w:rPr>
              <w:t xml:space="preserve"> Забезпечувати надійну та безпечну експлуатацію </w:t>
            </w:r>
            <w:r w:rsidR="001772A5" w:rsidRPr="001772A5">
              <w:rPr>
                <w:sz w:val="24"/>
                <w:szCs w:val="24"/>
                <w:lang w:val="uk-UA"/>
              </w:rPr>
              <w:t xml:space="preserve">містобудівних об’єктів, </w:t>
            </w:r>
            <w:r w:rsidR="000C549A" w:rsidRPr="001772A5">
              <w:rPr>
                <w:sz w:val="24"/>
                <w:szCs w:val="24"/>
                <w:lang w:val="uk-UA"/>
              </w:rPr>
              <w:t>будівельних конструкцій будівель, споруд та інженерних мереж.</w:t>
            </w:r>
          </w:p>
        </w:tc>
      </w:tr>
      <w:tr w:rsidR="003847F4" w:rsidRPr="00927384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3847F4" w:rsidRPr="00CA718B" w:rsidRDefault="008937E3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8-</w:t>
            </w:r>
            <w:r w:rsidR="003847F4" w:rsidRPr="00CA718B">
              <w:rPr>
                <w:b/>
                <w:sz w:val="24"/>
                <w:lang w:val="uk-UA"/>
              </w:rPr>
              <w:t>Ресурсне забезпечення реалізації програми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E6C86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E6C86">
              <w:rPr>
                <w:b/>
                <w:sz w:val="24"/>
                <w:lang w:val="uk-UA"/>
              </w:rPr>
              <w:t>Кадрове забезпечення</w:t>
            </w:r>
          </w:p>
        </w:tc>
        <w:tc>
          <w:tcPr>
            <w:tcW w:w="6708" w:type="dxa"/>
          </w:tcPr>
          <w:p w:rsidR="003E6C86" w:rsidRDefault="003E6C86" w:rsidP="003E6C86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r>
              <w:rPr>
                <w:rFonts w:eastAsiaTheme="minorHAnsi"/>
                <w:sz w:val="24"/>
                <w:szCs w:val="24"/>
                <w:lang w:val="uk-UA"/>
              </w:rPr>
              <w:t xml:space="preserve">Склад </w:t>
            </w:r>
            <w:proofErr w:type="spellStart"/>
            <w:r>
              <w:rPr>
                <w:rFonts w:eastAsiaTheme="minorHAnsi"/>
                <w:sz w:val="24"/>
                <w:szCs w:val="24"/>
                <w:lang w:val="uk-UA"/>
              </w:rPr>
              <w:t>проє</w:t>
            </w:r>
            <w:r w:rsidR="007E5251">
              <w:rPr>
                <w:rFonts w:eastAsiaTheme="minorHAnsi"/>
                <w:sz w:val="24"/>
                <w:szCs w:val="24"/>
                <w:lang w:val="uk-UA"/>
              </w:rPr>
              <w:t>ктної</w:t>
            </w:r>
            <w:proofErr w:type="spellEnd"/>
            <w:r w:rsidR="007E5251">
              <w:rPr>
                <w:rFonts w:eastAsiaTheme="minorHAnsi"/>
                <w:sz w:val="24"/>
                <w:szCs w:val="24"/>
                <w:lang w:val="uk-UA"/>
              </w:rPr>
              <w:t xml:space="preserve"> групи освітньої</w:t>
            </w:r>
            <w:r w:rsidR="00846865">
              <w:rPr>
                <w:rFonts w:eastAsiaTheme="minorHAnsi"/>
                <w:sz w:val="24"/>
                <w:szCs w:val="24"/>
                <w:lang w:val="uk-UA"/>
              </w:rPr>
              <w:t xml:space="preserve"> програми, п</w:t>
            </w:r>
            <w:r w:rsidR="00A837FC" w:rsidRPr="008356CE">
              <w:rPr>
                <w:rFonts w:eastAsiaTheme="minorHAnsi"/>
                <w:sz w:val="24"/>
                <w:szCs w:val="24"/>
                <w:lang w:val="uk-UA"/>
              </w:rPr>
              <w:t>рофесорсько-викладацький склад, що задіяний до викладання</w:t>
            </w:r>
            <w:r w:rsidR="00623200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A837FC" w:rsidRPr="008356CE">
              <w:rPr>
                <w:rFonts w:eastAsiaTheme="minorHAnsi"/>
                <w:sz w:val="24"/>
                <w:szCs w:val="24"/>
                <w:lang w:val="uk-UA"/>
              </w:rPr>
              <w:t>навчальних дисциплін</w:t>
            </w:r>
            <w:r w:rsidR="00B010F4">
              <w:rPr>
                <w:rFonts w:eastAsiaTheme="minorHAnsi"/>
                <w:sz w:val="24"/>
                <w:szCs w:val="24"/>
                <w:lang w:val="uk-UA"/>
              </w:rPr>
              <w:t xml:space="preserve"> за спеціальністю</w:t>
            </w:r>
            <w:r w:rsidR="00846865">
              <w:rPr>
                <w:rFonts w:eastAsiaTheme="minorHAnsi"/>
                <w:sz w:val="24"/>
                <w:szCs w:val="24"/>
                <w:lang w:val="uk-UA"/>
              </w:rPr>
              <w:t xml:space="preserve"> відповідають</w:t>
            </w:r>
            <w:r w:rsidR="00A837FC" w:rsidRPr="008356CE">
              <w:rPr>
                <w:rFonts w:eastAsiaTheme="minorHAnsi"/>
                <w:sz w:val="24"/>
                <w:szCs w:val="24"/>
                <w:lang w:val="uk-UA"/>
              </w:rPr>
              <w:t xml:space="preserve"> Ліцензійним </w:t>
            </w:r>
            <w:r w:rsidR="00A727F3">
              <w:rPr>
                <w:rFonts w:eastAsiaTheme="minorHAnsi"/>
                <w:sz w:val="24"/>
                <w:szCs w:val="24"/>
                <w:lang w:val="uk-UA"/>
              </w:rPr>
              <w:t>умовам</w:t>
            </w:r>
            <w:r w:rsidR="00A837FC" w:rsidRPr="008356CE">
              <w:rPr>
                <w:rFonts w:eastAsiaTheme="minorHAnsi"/>
                <w:sz w:val="24"/>
                <w:szCs w:val="24"/>
                <w:lang w:val="uk-UA"/>
              </w:rPr>
              <w:t xml:space="preserve"> п</w:t>
            </w:r>
            <w:r w:rsidR="00B010F4">
              <w:rPr>
                <w:rFonts w:eastAsiaTheme="minorHAnsi"/>
                <w:sz w:val="24"/>
                <w:szCs w:val="24"/>
                <w:lang w:val="uk-UA"/>
              </w:rPr>
              <w:t>ровадження освітньої діяльності</w:t>
            </w:r>
            <w:r w:rsidR="00A727F3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A837FC" w:rsidRPr="008356CE">
              <w:rPr>
                <w:rFonts w:eastAsiaTheme="minorHAnsi"/>
                <w:sz w:val="24"/>
                <w:szCs w:val="24"/>
                <w:lang w:val="uk-UA"/>
              </w:rPr>
              <w:t>на першому (бакалаврському) рівні вищої освіти.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Професорсько-викладацький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склад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постійно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проходить</w:t>
            </w:r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стажування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згідно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Положення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про </w:t>
            </w:r>
            <w:proofErr w:type="spellStart"/>
            <w:proofErr w:type="gram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</w:t>
            </w:r>
            <w:proofErr w:type="gram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ідвищення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кваліфікації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та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стажування</w:t>
            </w:r>
            <w:proofErr w:type="spellEnd"/>
          </w:p>
          <w:p w:rsidR="003E6C86" w:rsidRPr="00A242D8" w:rsidRDefault="003E6C86" w:rsidP="003E6C86">
            <w:pPr>
              <w:widowControl/>
              <w:adjustRightInd w:val="0"/>
              <w:spacing w:line="276" w:lineRule="auto"/>
              <w:ind w:left="57" w:right="57"/>
              <w:jc w:val="both"/>
              <w:rPr>
                <w:sz w:val="24"/>
                <w:szCs w:val="24"/>
                <w:u w:val="single"/>
                <w:lang w:val="uk-UA"/>
              </w:rPr>
            </w:pP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https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://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www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.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uzhnu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.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edu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.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ua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/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uk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/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infocentre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/</w:t>
            </w:r>
            <w:proofErr w:type="spell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get</w:t>
            </w:r>
            <w:proofErr w:type="spellEnd"/>
            <w:r w:rsidRPr="00A242D8">
              <w:rPr>
                <w:rFonts w:eastAsiaTheme="minorHAnsi"/>
                <w:color w:val="0000FF"/>
                <w:szCs w:val="26"/>
                <w:u w:val="single"/>
                <w:lang w:val="uk-UA"/>
              </w:rPr>
              <w:t>/5950</w:t>
            </w:r>
          </w:p>
        </w:tc>
      </w:tr>
      <w:tr w:rsidR="0087773A" w:rsidRPr="009043C9" w:rsidTr="004B46ED">
        <w:trPr>
          <w:trHeight w:val="2508"/>
        </w:trPr>
        <w:tc>
          <w:tcPr>
            <w:tcW w:w="2969" w:type="dxa"/>
          </w:tcPr>
          <w:p w:rsidR="0087773A" w:rsidRPr="003E6C86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E6C86">
              <w:rPr>
                <w:b/>
                <w:sz w:val="24"/>
                <w:lang w:val="uk-UA"/>
              </w:rPr>
              <w:t>Матеріально-технічне забезпечення</w:t>
            </w:r>
          </w:p>
        </w:tc>
        <w:tc>
          <w:tcPr>
            <w:tcW w:w="6708" w:type="dxa"/>
          </w:tcPr>
          <w:p w:rsidR="008356CE" w:rsidRPr="004B46ED" w:rsidRDefault="008118FB" w:rsidP="004B46ED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r w:rsidRPr="00FD2F48">
              <w:rPr>
                <w:rFonts w:eastAsiaTheme="minorHAnsi"/>
                <w:sz w:val="24"/>
                <w:szCs w:val="24"/>
                <w:lang w:val="uk-UA"/>
              </w:rPr>
              <w:t>Забезпеченість навчальними приміщеннями, комп’ютерними робочими місцями, мультимедійним обладнанням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2666F7" w:rsidRPr="00FD2F48">
              <w:rPr>
                <w:rFonts w:eastAsiaTheme="minorHAnsi"/>
                <w:sz w:val="24"/>
                <w:szCs w:val="24"/>
                <w:lang w:val="uk-UA"/>
              </w:rPr>
              <w:t>відповідає потребам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>.</w:t>
            </w:r>
            <w:r w:rsidR="002666F7" w:rsidRPr="00FD2F48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Наявна вся необхідна соціально-побутова інфраструктура, кількість місць в </w:t>
            </w:r>
            <w:r w:rsidR="004B46ED">
              <w:rPr>
                <w:rFonts w:eastAsiaTheme="minorHAnsi"/>
                <w:sz w:val="24"/>
                <w:szCs w:val="24"/>
                <w:lang w:val="uk-UA"/>
              </w:rPr>
              <w:t>гуртожитках відповідає вимогам.</w:t>
            </w:r>
            <w:r w:rsidR="003E6C86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Для проведення </w:t>
            </w:r>
            <w:r w:rsidR="002666F7" w:rsidRPr="00FD2F48">
              <w:rPr>
                <w:rFonts w:eastAsiaTheme="minorHAnsi"/>
                <w:sz w:val="24"/>
                <w:szCs w:val="24"/>
                <w:lang w:val="uk-UA"/>
              </w:rPr>
              <w:t>практичних і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 xml:space="preserve"> лабораторних робіт, інформаційного пошуку та обробки результатів наявні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 с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>пеціалізовані комп’ютерні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 клас</w:t>
            </w:r>
            <w:r w:rsidR="00846865" w:rsidRPr="00FD2F48">
              <w:rPr>
                <w:rFonts w:eastAsiaTheme="minorHAnsi"/>
                <w:sz w:val="24"/>
                <w:szCs w:val="24"/>
                <w:lang w:val="uk-UA"/>
              </w:rPr>
              <w:t>и</w:t>
            </w:r>
            <w:r w:rsidR="00B4758C" w:rsidRPr="00FD2F48">
              <w:rPr>
                <w:rFonts w:eastAsiaTheme="minorHAnsi"/>
                <w:sz w:val="24"/>
                <w:szCs w:val="24"/>
                <w:lang w:val="uk-UA"/>
              </w:rPr>
              <w:t>,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FD2F48" w:rsidRPr="00FD2F48">
              <w:rPr>
                <w:rFonts w:eastAsiaTheme="minorHAnsi"/>
                <w:sz w:val="24"/>
                <w:szCs w:val="24"/>
                <w:lang w:val="uk-UA"/>
              </w:rPr>
              <w:t xml:space="preserve">лабораторії 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>факультету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 xml:space="preserve"> з необхідним програмним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 забезпечення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>м та н</w:t>
            </w:r>
            <w:r w:rsidR="002666F7" w:rsidRPr="00FD2F48">
              <w:rPr>
                <w:rFonts w:eastAsiaTheme="minorHAnsi"/>
                <w:sz w:val="24"/>
                <w:szCs w:val="24"/>
                <w:lang w:val="uk-UA"/>
              </w:rPr>
              <w:t>еобмеженим відкритим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 доступ</w:t>
            </w:r>
            <w:r w:rsidR="002666F7" w:rsidRPr="00FD2F48">
              <w:rPr>
                <w:rFonts w:eastAsiaTheme="minorHAnsi"/>
                <w:sz w:val="24"/>
                <w:szCs w:val="24"/>
                <w:lang w:val="uk-UA"/>
              </w:rPr>
              <w:t>ом</w:t>
            </w:r>
            <w:r w:rsidRPr="00FD2F48">
              <w:rPr>
                <w:rFonts w:eastAsiaTheme="minorHAnsi"/>
                <w:sz w:val="24"/>
                <w:szCs w:val="24"/>
                <w:lang w:val="uk-UA"/>
              </w:rPr>
              <w:t xml:space="preserve"> до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2F48">
              <w:rPr>
                <w:rFonts w:eastAsiaTheme="minorHAnsi"/>
                <w:sz w:val="24"/>
                <w:szCs w:val="24"/>
                <w:lang w:val="uk-UA"/>
              </w:rPr>
              <w:t>Інтернет-</w:t>
            </w:r>
            <w:r w:rsidR="00623200" w:rsidRPr="00FD2F48">
              <w:rPr>
                <w:rFonts w:eastAsiaTheme="minorHAnsi"/>
                <w:sz w:val="24"/>
                <w:szCs w:val="24"/>
                <w:lang w:val="uk-UA"/>
              </w:rPr>
              <w:t>мережі</w:t>
            </w:r>
            <w:proofErr w:type="spellEnd"/>
            <w:r w:rsidR="002666F7" w:rsidRPr="00FD2F48">
              <w:rPr>
                <w:rFonts w:cstheme="minorBidi"/>
                <w:lang w:val="uk-UA"/>
              </w:rPr>
              <w:t>.</w:t>
            </w:r>
          </w:p>
        </w:tc>
      </w:tr>
      <w:tr w:rsidR="0087773A" w:rsidRPr="009043C9" w:rsidTr="00E651CF">
        <w:trPr>
          <w:trHeight w:val="260"/>
        </w:trPr>
        <w:tc>
          <w:tcPr>
            <w:tcW w:w="2969" w:type="dxa"/>
          </w:tcPr>
          <w:p w:rsidR="0087773A" w:rsidRPr="003E6C86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E6C86">
              <w:rPr>
                <w:b/>
                <w:sz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708" w:type="dxa"/>
          </w:tcPr>
          <w:p w:rsidR="003E6C86" w:rsidRPr="003E6C86" w:rsidRDefault="008356C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006042">
              <w:rPr>
                <w:lang w:val="ru-RU"/>
              </w:rPr>
              <w:t xml:space="preserve"> </w:t>
            </w:r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–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офіційний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веб-сайт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r w:rsidR="003E6C86"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http://www.uzhnu.edu.ua</w:t>
            </w:r>
            <w:r w:rsidR="003E6C86" w:rsidRPr="003E6C86">
              <w:rPr>
                <w:rFonts w:eastAsiaTheme="minorHAnsi"/>
                <w:color w:val="0000FF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містить</w:t>
            </w:r>
            <w:proofErr w:type="spellEnd"/>
            <w:r w:rsid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інформацію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про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освітні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програми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,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навчальну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,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наукову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і</w:t>
            </w:r>
            <w:proofErr w:type="spellEnd"/>
            <w:r w:rsid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виховну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діяльність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,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структурні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п</w:t>
            </w:r>
            <w:proofErr w:type="gram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ідрозділи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, правила</w:t>
            </w:r>
            <w:r w:rsid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прийому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, </w:t>
            </w:r>
            <w:proofErr w:type="spellStart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контакти</w:t>
            </w:r>
            <w:proofErr w:type="spellEnd"/>
            <w:r w:rsidR="003E6C86" w:rsidRPr="003E6C86">
              <w:rPr>
                <w:rFonts w:eastAsiaTheme="minorHAnsi"/>
                <w:color w:val="000000"/>
                <w:szCs w:val="26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необмежений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доступ до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мережі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Інтернет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фонди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та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електронних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каталогів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наукової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бібліотеки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ДВНЗ «УжНУ», а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також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до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електронного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реп</w:t>
            </w:r>
            <w:proofErr w:type="gram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o</w:t>
            </w:r>
            <w:proofErr w:type="gram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зитарію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ДВНЗ «УжНУ» </w:t>
            </w:r>
            <w:r w:rsidRPr="00A242D8">
              <w:rPr>
                <w:rFonts w:eastAsiaTheme="minorHAnsi"/>
                <w:color w:val="000000"/>
                <w:szCs w:val="26"/>
                <w:u w:val="single"/>
                <w:lang w:val="ru-RU"/>
              </w:rPr>
              <w:t>(</w:t>
            </w:r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https://dspace.uzhnu.edu.ua/jspui/</w:t>
            </w:r>
            <w:r w:rsidRPr="00A242D8">
              <w:rPr>
                <w:rFonts w:eastAsiaTheme="minorHAnsi"/>
                <w:color w:val="000000"/>
                <w:szCs w:val="26"/>
                <w:u w:val="single"/>
                <w:lang w:val="ru-RU"/>
              </w:rPr>
              <w:t>)</w:t>
            </w: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де</w:t>
            </w:r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містяться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навчально-методичні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матеріали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з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дисциплін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навчального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плану;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наукова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бібліотека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,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читальні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зали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віртуальне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навчальне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середовище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Cs w:val="26"/>
                <w:lang w:val="ru-RU"/>
              </w:rPr>
              <w:t>Moodle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r w:rsidRPr="00A242D8">
              <w:rPr>
                <w:rFonts w:eastAsiaTheme="minorHAnsi"/>
                <w:color w:val="000000"/>
                <w:szCs w:val="26"/>
                <w:u w:val="single"/>
                <w:lang w:val="ru-RU"/>
              </w:rPr>
              <w:t>(</w:t>
            </w:r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>https://elearn.uzhnu.edu.ua/</w:t>
            </w:r>
            <w:proofErr w:type="gramStart"/>
            <w:r w:rsidRPr="00A242D8">
              <w:rPr>
                <w:rFonts w:eastAsiaTheme="minorHAnsi"/>
                <w:color w:val="0000FF"/>
                <w:szCs w:val="26"/>
                <w:u w:val="single"/>
                <w:lang w:val="ru-RU"/>
              </w:rPr>
              <w:t xml:space="preserve"> </w:t>
            </w:r>
            <w:r w:rsidRPr="00A242D8">
              <w:rPr>
                <w:rFonts w:eastAsiaTheme="minorHAnsi"/>
                <w:color w:val="000000"/>
                <w:szCs w:val="26"/>
                <w:u w:val="single"/>
                <w:lang w:val="ru-RU"/>
              </w:rPr>
              <w:t>)</w:t>
            </w:r>
            <w:proofErr w:type="gramEnd"/>
            <w:r w:rsidRPr="00A242D8">
              <w:rPr>
                <w:rFonts w:eastAsiaTheme="minorHAnsi"/>
                <w:color w:val="000000"/>
                <w:szCs w:val="26"/>
                <w:u w:val="single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навчальні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робочі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плани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графіки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навчального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процесу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навчально-методичні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комплекси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дисциплін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;</w:t>
            </w:r>
          </w:p>
          <w:p w:rsidR="003E6C86" w:rsidRPr="003E6C86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Cs w:val="26"/>
                <w:lang w:val="ru-RU"/>
              </w:rPr>
            </w:pPr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−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дидактичні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матеріали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для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самостійної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та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індивідуальної</w:t>
            </w:r>
            <w:proofErr w:type="spellEnd"/>
            <w:r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роботи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студентів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з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дисциплін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, </w:t>
            </w:r>
            <w:proofErr w:type="spellStart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>програми</w:t>
            </w:r>
            <w:proofErr w:type="spellEnd"/>
            <w:r w:rsidRPr="003E6C86">
              <w:rPr>
                <w:rFonts w:eastAsiaTheme="minorHAnsi"/>
                <w:color w:val="000000"/>
                <w:szCs w:val="26"/>
                <w:lang w:val="ru-RU"/>
              </w:rPr>
              <w:t xml:space="preserve"> практик;</w:t>
            </w:r>
          </w:p>
          <w:p w:rsidR="0087773A" w:rsidRPr="003E6C86" w:rsidRDefault="003E6C86" w:rsidP="003E6C86">
            <w:pPr>
              <w:pStyle w:val="Default"/>
              <w:spacing w:line="276" w:lineRule="auto"/>
              <w:ind w:right="57"/>
              <w:jc w:val="both"/>
              <w:rPr>
                <w:lang w:val="uk-UA"/>
              </w:rPr>
            </w:pPr>
            <w:r w:rsidRPr="003E6C86">
              <w:rPr>
                <w:sz w:val="22"/>
                <w:szCs w:val="26"/>
              </w:rPr>
              <w:t xml:space="preserve">− </w:t>
            </w:r>
            <w:proofErr w:type="spellStart"/>
            <w:r w:rsidRPr="003E6C86">
              <w:rPr>
                <w:sz w:val="22"/>
                <w:szCs w:val="26"/>
              </w:rPr>
              <w:t>методичні</w:t>
            </w:r>
            <w:proofErr w:type="spellEnd"/>
            <w:r w:rsidRPr="003E6C86">
              <w:rPr>
                <w:sz w:val="22"/>
                <w:szCs w:val="26"/>
              </w:rPr>
              <w:t xml:space="preserve"> </w:t>
            </w:r>
            <w:proofErr w:type="spellStart"/>
            <w:r w:rsidRPr="003E6C86">
              <w:rPr>
                <w:sz w:val="22"/>
                <w:szCs w:val="26"/>
              </w:rPr>
              <w:t>вказівки</w:t>
            </w:r>
            <w:proofErr w:type="spellEnd"/>
            <w:r w:rsidRPr="003E6C86">
              <w:rPr>
                <w:sz w:val="22"/>
                <w:szCs w:val="26"/>
              </w:rPr>
              <w:t xml:space="preserve"> </w:t>
            </w:r>
            <w:proofErr w:type="spellStart"/>
            <w:r w:rsidRPr="003E6C86">
              <w:rPr>
                <w:sz w:val="22"/>
                <w:szCs w:val="26"/>
              </w:rPr>
              <w:t>щодо</w:t>
            </w:r>
            <w:proofErr w:type="spellEnd"/>
            <w:r w:rsidRPr="003E6C86">
              <w:rPr>
                <w:sz w:val="22"/>
                <w:szCs w:val="26"/>
              </w:rPr>
              <w:t xml:space="preserve"> </w:t>
            </w:r>
            <w:proofErr w:type="spellStart"/>
            <w:r w:rsidRPr="003E6C86">
              <w:rPr>
                <w:sz w:val="22"/>
                <w:szCs w:val="26"/>
              </w:rPr>
              <w:t>виконання</w:t>
            </w:r>
            <w:proofErr w:type="spellEnd"/>
            <w:r w:rsidRPr="003E6C86">
              <w:rPr>
                <w:sz w:val="22"/>
                <w:szCs w:val="26"/>
              </w:rPr>
              <w:t xml:space="preserve"> </w:t>
            </w:r>
            <w:proofErr w:type="spellStart"/>
            <w:r w:rsidRPr="003E6C86">
              <w:rPr>
                <w:sz w:val="22"/>
                <w:szCs w:val="26"/>
              </w:rPr>
              <w:t>курсових</w:t>
            </w:r>
            <w:proofErr w:type="spellEnd"/>
            <w:r w:rsidRPr="003E6C86">
              <w:rPr>
                <w:sz w:val="22"/>
                <w:szCs w:val="26"/>
              </w:rPr>
              <w:t xml:space="preserve"> </w:t>
            </w:r>
            <w:proofErr w:type="spellStart"/>
            <w:r w:rsidRPr="003E6C86">
              <w:rPr>
                <w:sz w:val="22"/>
                <w:szCs w:val="26"/>
              </w:rPr>
              <w:t>проєкті</w:t>
            </w:r>
            <w:proofErr w:type="spellEnd"/>
            <w:proofErr w:type="gramStart"/>
            <w:r>
              <w:rPr>
                <w:sz w:val="22"/>
                <w:szCs w:val="26"/>
                <w:lang w:val="uk-UA"/>
              </w:rPr>
              <w:t>в</w:t>
            </w:r>
            <w:proofErr w:type="gramEnd"/>
          </w:p>
        </w:tc>
      </w:tr>
      <w:tr w:rsidR="0087773A" w:rsidRPr="00C106E0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CA718B" w:rsidRDefault="008937E3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9-</w:t>
            </w:r>
            <w:r w:rsidR="0087773A" w:rsidRPr="00CA718B">
              <w:rPr>
                <w:b/>
                <w:sz w:val="24"/>
                <w:lang w:val="uk-UA"/>
              </w:rPr>
              <w:t>Академічна мобільність</w:t>
            </w:r>
          </w:p>
        </w:tc>
      </w:tr>
      <w:tr w:rsidR="00FD2F48" w:rsidRPr="009043C9" w:rsidTr="00E651CF">
        <w:trPr>
          <w:trHeight w:val="260"/>
        </w:trPr>
        <w:tc>
          <w:tcPr>
            <w:tcW w:w="2969" w:type="dxa"/>
          </w:tcPr>
          <w:p w:rsidR="0087773A" w:rsidRPr="003F4562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F4562">
              <w:rPr>
                <w:b/>
                <w:sz w:val="24"/>
                <w:lang w:val="uk-UA"/>
              </w:rPr>
              <w:t>Національна кредитна мобільність</w:t>
            </w:r>
          </w:p>
        </w:tc>
        <w:tc>
          <w:tcPr>
            <w:tcW w:w="6708" w:type="dxa"/>
          </w:tcPr>
          <w:p w:rsidR="0087773A" w:rsidRPr="003F4562" w:rsidRDefault="001C2423" w:rsidP="001C2423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r w:rsidRPr="003F4562">
              <w:rPr>
                <w:lang w:val="uk-UA"/>
              </w:rPr>
              <w:t xml:space="preserve">Академічна мобільність студентів здійснюється на основі двосторонніх угод, укладених між ДВНЗ </w:t>
            </w:r>
            <w:proofErr w:type="spellStart"/>
            <w:r w:rsidRPr="003F4562">
              <w:rPr>
                <w:lang w:val="uk-UA"/>
              </w:rPr>
              <w:t>”Ужгородським</w:t>
            </w:r>
            <w:proofErr w:type="spellEnd"/>
            <w:r w:rsidRPr="003F4562">
              <w:rPr>
                <w:lang w:val="uk-UA"/>
              </w:rPr>
              <w:t xml:space="preserve"> національним </w:t>
            </w:r>
            <w:proofErr w:type="spellStart"/>
            <w:r w:rsidRPr="003F4562">
              <w:rPr>
                <w:lang w:val="uk-UA"/>
              </w:rPr>
              <w:t>університетом”</w:t>
            </w:r>
            <w:proofErr w:type="spellEnd"/>
            <w:r w:rsidRPr="003F4562">
              <w:rPr>
                <w:lang w:val="uk-UA"/>
              </w:rPr>
              <w:t xml:space="preserve"> та закладами вищої освіти України.</w:t>
            </w:r>
          </w:p>
        </w:tc>
      </w:tr>
      <w:tr w:rsidR="00FD2F48" w:rsidRPr="00FD2F48" w:rsidTr="00E651CF">
        <w:trPr>
          <w:trHeight w:val="260"/>
        </w:trPr>
        <w:tc>
          <w:tcPr>
            <w:tcW w:w="2969" w:type="dxa"/>
          </w:tcPr>
          <w:p w:rsidR="0087773A" w:rsidRPr="003F4562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F4562">
              <w:rPr>
                <w:b/>
                <w:sz w:val="24"/>
                <w:lang w:val="uk-UA"/>
              </w:rPr>
              <w:t>Міжнародна кредитна мобільність</w:t>
            </w:r>
          </w:p>
        </w:tc>
        <w:tc>
          <w:tcPr>
            <w:tcW w:w="6708" w:type="dxa"/>
          </w:tcPr>
          <w:p w:rsidR="001C2423" w:rsidRPr="003F4562" w:rsidRDefault="001C2423" w:rsidP="001C2423">
            <w:pPr>
              <w:jc w:val="both"/>
            </w:pPr>
            <w:proofErr w:type="spellStart"/>
            <w:r w:rsidRPr="003F4562">
              <w:rPr>
                <w:lang w:val="ru-RU"/>
              </w:rPr>
              <w:t>Відповідно</w:t>
            </w:r>
            <w:proofErr w:type="spellEnd"/>
            <w:r w:rsidRPr="003F4562">
              <w:rPr>
                <w:lang w:val="ru-RU"/>
              </w:rPr>
              <w:t xml:space="preserve"> до </w:t>
            </w:r>
            <w:proofErr w:type="spellStart"/>
            <w:r w:rsidRPr="003F4562">
              <w:rPr>
                <w:lang w:val="ru-RU"/>
              </w:rPr>
              <w:t>Положення</w:t>
            </w:r>
            <w:proofErr w:type="spellEnd"/>
            <w:r w:rsidRPr="003F4562">
              <w:rPr>
                <w:lang w:val="ru-RU"/>
              </w:rPr>
              <w:t xml:space="preserve"> про </w:t>
            </w:r>
            <w:proofErr w:type="spellStart"/>
            <w:r w:rsidRPr="003F4562">
              <w:rPr>
                <w:lang w:val="ru-RU"/>
              </w:rPr>
              <w:t>академічну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мобільність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студентів</w:t>
            </w:r>
            <w:proofErr w:type="spellEnd"/>
            <w:r w:rsidRPr="003F4562">
              <w:rPr>
                <w:lang w:val="ru-RU"/>
              </w:rPr>
              <w:t xml:space="preserve"> у ДВНЗ ”УжНУ”, </w:t>
            </w:r>
            <w:proofErr w:type="spellStart"/>
            <w:r w:rsidRPr="003F4562">
              <w:rPr>
                <w:lang w:val="ru-RU"/>
              </w:rPr>
              <w:t>встановлено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загальний</w:t>
            </w:r>
            <w:proofErr w:type="spellEnd"/>
            <w:r w:rsidRPr="003F4562">
              <w:rPr>
                <w:lang w:val="ru-RU"/>
              </w:rPr>
              <w:t xml:space="preserve"> порядок </w:t>
            </w:r>
            <w:proofErr w:type="spellStart"/>
            <w:r w:rsidRPr="003F4562">
              <w:rPr>
                <w:lang w:val="ru-RU"/>
              </w:rPr>
              <w:t>організації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академічної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мобільності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студентів</w:t>
            </w:r>
            <w:proofErr w:type="spellEnd"/>
            <w:r w:rsidRPr="003F4562">
              <w:rPr>
                <w:lang w:val="ru-RU"/>
              </w:rPr>
              <w:t xml:space="preserve">. </w:t>
            </w:r>
            <w:proofErr w:type="spellStart"/>
            <w:r w:rsidRPr="003F4562">
              <w:t>Здійснюється</w:t>
            </w:r>
            <w:proofErr w:type="spellEnd"/>
            <w:r w:rsidRPr="003F4562">
              <w:t xml:space="preserve"> </w:t>
            </w:r>
            <w:proofErr w:type="spellStart"/>
            <w:r w:rsidRPr="003F4562">
              <w:t>згідно</w:t>
            </w:r>
            <w:proofErr w:type="spellEnd"/>
            <w:r w:rsidRPr="003F4562">
              <w:t xml:space="preserve"> </w:t>
            </w:r>
            <w:proofErr w:type="spellStart"/>
            <w:r w:rsidRPr="003F4562">
              <w:t>програми</w:t>
            </w:r>
            <w:proofErr w:type="spellEnd"/>
            <w:r w:rsidRPr="003F4562">
              <w:t xml:space="preserve"> </w:t>
            </w:r>
            <w:proofErr w:type="spellStart"/>
            <w:r w:rsidRPr="003F4562">
              <w:t>міжнародної</w:t>
            </w:r>
            <w:proofErr w:type="spellEnd"/>
            <w:r w:rsidRPr="003F4562">
              <w:t xml:space="preserve"> </w:t>
            </w:r>
            <w:proofErr w:type="spellStart"/>
            <w:r w:rsidRPr="003F4562">
              <w:t>академічної</w:t>
            </w:r>
            <w:proofErr w:type="spellEnd"/>
            <w:r w:rsidRPr="003F4562">
              <w:t xml:space="preserve"> </w:t>
            </w:r>
            <w:proofErr w:type="spellStart"/>
            <w:r w:rsidRPr="003F4562">
              <w:t>мобільності</w:t>
            </w:r>
            <w:proofErr w:type="spellEnd"/>
          </w:p>
          <w:p w:rsidR="0087773A" w:rsidRPr="003F4562" w:rsidRDefault="001C2423" w:rsidP="001C2423">
            <w:pPr>
              <w:pStyle w:val="Default"/>
              <w:ind w:left="57" w:right="57"/>
              <w:jc w:val="both"/>
              <w:rPr>
                <w:color w:val="auto"/>
                <w:lang w:val="uk-UA"/>
              </w:rPr>
            </w:pPr>
            <w:r w:rsidRPr="003F4562">
              <w:rPr>
                <w:color w:val="auto"/>
              </w:rPr>
              <w:t>”</w:t>
            </w:r>
            <w:proofErr w:type="spellStart"/>
            <w:r w:rsidRPr="003F4562">
              <w:rPr>
                <w:color w:val="auto"/>
              </w:rPr>
              <w:t>Еразмус</w:t>
            </w:r>
            <w:proofErr w:type="spellEnd"/>
            <w:r w:rsidRPr="003F4562">
              <w:rPr>
                <w:color w:val="auto"/>
              </w:rPr>
              <w:t xml:space="preserve"> + ”.</w:t>
            </w:r>
          </w:p>
        </w:tc>
      </w:tr>
      <w:tr w:rsidR="00FD2F48" w:rsidRPr="009043C9" w:rsidTr="00E651CF">
        <w:trPr>
          <w:trHeight w:val="260"/>
        </w:trPr>
        <w:tc>
          <w:tcPr>
            <w:tcW w:w="2969" w:type="dxa"/>
          </w:tcPr>
          <w:p w:rsidR="0087773A" w:rsidRPr="003F4562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F4562">
              <w:rPr>
                <w:b/>
                <w:sz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708" w:type="dxa"/>
          </w:tcPr>
          <w:p w:rsidR="0087773A" w:rsidRPr="003F4562" w:rsidRDefault="001C2423" w:rsidP="001C2423">
            <w:pPr>
              <w:widowControl/>
              <w:adjustRightInd w:val="0"/>
              <w:jc w:val="both"/>
              <w:rPr>
                <w:rFonts w:eastAsiaTheme="minorHAnsi"/>
                <w:szCs w:val="26"/>
                <w:lang w:val="ru-RU"/>
              </w:rPr>
            </w:pPr>
            <w:r w:rsidRPr="003F4562">
              <w:rPr>
                <w:lang w:val="ru-RU"/>
              </w:rPr>
              <w:t xml:space="preserve">До ДВНЗ «УжНУ» </w:t>
            </w:r>
            <w:proofErr w:type="spellStart"/>
            <w:r w:rsidRPr="003F4562">
              <w:rPr>
                <w:lang w:val="ru-RU"/>
              </w:rPr>
              <w:t>приймаються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іноземні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громадяни</w:t>
            </w:r>
            <w:proofErr w:type="spellEnd"/>
            <w:r w:rsidRPr="003F4562">
              <w:rPr>
                <w:lang w:val="ru-RU"/>
              </w:rPr>
              <w:t xml:space="preserve">, а </w:t>
            </w:r>
            <w:proofErr w:type="spellStart"/>
            <w:r w:rsidRPr="003F4562">
              <w:rPr>
                <w:lang w:val="ru-RU"/>
              </w:rPr>
              <w:t>також</w:t>
            </w:r>
            <w:proofErr w:type="spellEnd"/>
            <w:r w:rsidRPr="003F4562">
              <w:rPr>
                <w:lang w:val="ru-RU"/>
              </w:rPr>
              <w:t xml:space="preserve"> особи без </w:t>
            </w:r>
            <w:proofErr w:type="spellStart"/>
            <w:r w:rsidRPr="003F4562">
              <w:rPr>
                <w:lang w:val="ru-RU"/>
              </w:rPr>
              <w:t>громадянства</w:t>
            </w:r>
            <w:proofErr w:type="spellEnd"/>
            <w:r w:rsidRPr="003F4562">
              <w:rPr>
                <w:lang w:val="ru-RU"/>
              </w:rPr>
              <w:t xml:space="preserve">, </w:t>
            </w:r>
            <w:proofErr w:type="spellStart"/>
            <w:r w:rsidRPr="003F4562">
              <w:rPr>
                <w:lang w:val="ru-RU"/>
              </w:rPr>
              <w:t>які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проживають</w:t>
            </w:r>
            <w:proofErr w:type="spellEnd"/>
            <w:r w:rsidRPr="003F4562">
              <w:rPr>
                <w:lang w:val="ru-RU"/>
              </w:rPr>
              <w:t xml:space="preserve"> на </w:t>
            </w:r>
            <w:proofErr w:type="spellStart"/>
            <w:r w:rsidRPr="003F4562">
              <w:rPr>
                <w:lang w:val="ru-RU"/>
              </w:rPr>
              <w:t>території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України</w:t>
            </w:r>
            <w:proofErr w:type="spellEnd"/>
            <w:r w:rsidRPr="003F4562">
              <w:rPr>
                <w:lang w:val="ru-RU"/>
              </w:rPr>
              <w:t xml:space="preserve"> на </w:t>
            </w:r>
            <w:proofErr w:type="spellStart"/>
            <w:r w:rsidRPr="003F4562">
              <w:rPr>
                <w:lang w:val="ru-RU"/>
              </w:rPr>
              <w:t>законних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proofErr w:type="gramStart"/>
            <w:r w:rsidRPr="003F4562">
              <w:rPr>
                <w:lang w:val="ru-RU"/>
              </w:rPr>
              <w:t>п</w:t>
            </w:r>
            <w:proofErr w:type="gramEnd"/>
            <w:r w:rsidRPr="003F4562">
              <w:rPr>
                <w:lang w:val="ru-RU"/>
              </w:rPr>
              <w:t>ідставах</w:t>
            </w:r>
            <w:proofErr w:type="spellEnd"/>
            <w:r w:rsidRPr="003F4562">
              <w:rPr>
                <w:lang w:val="ru-RU"/>
              </w:rPr>
              <w:t xml:space="preserve">. </w:t>
            </w:r>
            <w:proofErr w:type="spellStart"/>
            <w:r w:rsidRPr="003F4562">
              <w:rPr>
                <w:lang w:val="ru-RU"/>
              </w:rPr>
              <w:t>Особливості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вступу</w:t>
            </w:r>
            <w:proofErr w:type="spellEnd"/>
            <w:r w:rsidRPr="003F4562">
              <w:rPr>
                <w:lang w:val="ru-RU"/>
              </w:rPr>
              <w:t xml:space="preserve"> та </w:t>
            </w:r>
            <w:proofErr w:type="spellStart"/>
            <w:r w:rsidRPr="003F4562">
              <w:rPr>
                <w:lang w:val="ru-RU"/>
              </w:rPr>
              <w:t>навчання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визначаються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Положенням</w:t>
            </w:r>
            <w:proofErr w:type="spellEnd"/>
            <w:r w:rsidRPr="003F4562">
              <w:rPr>
                <w:lang w:val="ru-RU"/>
              </w:rPr>
              <w:t xml:space="preserve"> про </w:t>
            </w:r>
            <w:proofErr w:type="spellStart"/>
            <w:r w:rsidRPr="003F4562">
              <w:rPr>
                <w:lang w:val="ru-RU"/>
              </w:rPr>
              <w:t>навчання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іноземних</w:t>
            </w:r>
            <w:proofErr w:type="spellEnd"/>
            <w:r w:rsidRPr="003F4562">
              <w:rPr>
                <w:lang w:val="ru-RU"/>
              </w:rPr>
              <w:t xml:space="preserve"> </w:t>
            </w:r>
            <w:proofErr w:type="spellStart"/>
            <w:r w:rsidRPr="003F4562">
              <w:rPr>
                <w:lang w:val="ru-RU"/>
              </w:rPr>
              <w:t>громадян</w:t>
            </w:r>
            <w:proofErr w:type="spellEnd"/>
            <w:r w:rsidRPr="003F4562">
              <w:rPr>
                <w:lang w:val="ru-RU"/>
              </w:rPr>
              <w:t xml:space="preserve"> у ДВНЗ ”УжНУ</w:t>
            </w:r>
            <w:proofErr w:type="gramStart"/>
            <w:r w:rsidRPr="003F4562">
              <w:rPr>
                <w:lang w:val="ru-RU"/>
              </w:rPr>
              <w:t xml:space="preserve"> .</w:t>
            </w:r>
            <w:proofErr w:type="gramEnd"/>
          </w:p>
        </w:tc>
      </w:tr>
    </w:tbl>
    <w:p w:rsidR="0007512E" w:rsidRDefault="0007512E">
      <w:pPr>
        <w:rPr>
          <w:lang w:val="uk-UA"/>
        </w:rPr>
      </w:pPr>
    </w:p>
    <w:p w:rsidR="00D06EAB" w:rsidRDefault="00D06EAB">
      <w:pPr>
        <w:rPr>
          <w:lang w:val="uk-UA"/>
        </w:rPr>
      </w:pPr>
    </w:p>
    <w:p w:rsidR="00D06EAB" w:rsidRDefault="00D06EAB">
      <w:pPr>
        <w:rPr>
          <w:lang w:val="uk-UA"/>
        </w:rPr>
      </w:pPr>
    </w:p>
    <w:p w:rsidR="00D06EAB" w:rsidRDefault="00D06EAB">
      <w:pPr>
        <w:rPr>
          <w:lang w:val="uk-UA"/>
        </w:rPr>
      </w:pPr>
    </w:p>
    <w:p w:rsidR="00D06EAB" w:rsidRDefault="00D06EAB">
      <w:pPr>
        <w:rPr>
          <w:lang w:val="uk-UA"/>
        </w:rPr>
      </w:pPr>
    </w:p>
    <w:p w:rsidR="00265908" w:rsidRDefault="00265908" w:rsidP="0013377D">
      <w:pPr>
        <w:rPr>
          <w:b/>
          <w:sz w:val="28"/>
          <w:szCs w:val="28"/>
          <w:lang w:val="uk-UA"/>
        </w:rPr>
      </w:pPr>
    </w:p>
    <w:p w:rsidR="0015126B" w:rsidRDefault="00B20EC5" w:rsidP="0068092D">
      <w:pPr>
        <w:ind w:firstLine="39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2. Перелік компонент</w:t>
      </w:r>
      <w:r w:rsidR="00265908" w:rsidRPr="00265908">
        <w:rPr>
          <w:b/>
          <w:sz w:val="28"/>
          <w:szCs w:val="28"/>
          <w:lang w:val="uk-UA"/>
        </w:rPr>
        <w:t xml:space="preserve"> освітньо-професійної програми та їх логічна послідовність</w:t>
      </w:r>
    </w:p>
    <w:p w:rsidR="00B20EC5" w:rsidRDefault="0015126B" w:rsidP="0015126B">
      <w:pPr>
        <w:rPr>
          <w:b/>
          <w:sz w:val="28"/>
          <w:szCs w:val="28"/>
          <w:lang w:val="uk-UA"/>
        </w:rPr>
      </w:pPr>
      <w:r w:rsidRPr="00B20EC5">
        <w:rPr>
          <w:b/>
          <w:sz w:val="28"/>
          <w:szCs w:val="28"/>
          <w:lang w:val="uk-UA"/>
        </w:rPr>
        <w:t>2.1 Перелік компонент ОП</w:t>
      </w:r>
    </w:p>
    <w:p w:rsidR="000B473D" w:rsidRPr="00B20EC5" w:rsidRDefault="000B473D" w:rsidP="0015126B">
      <w:pPr>
        <w:rPr>
          <w:b/>
          <w:sz w:val="28"/>
          <w:szCs w:val="28"/>
          <w:lang w:val="uk-UA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242"/>
        <w:gridCol w:w="5954"/>
        <w:gridCol w:w="1276"/>
        <w:gridCol w:w="1382"/>
      </w:tblGrid>
      <w:tr w:rsidR="0015126B" w:rsidRPr="00B20EC5" w:rsidTr="000B473D">
        <w:trPr>
          <w:trHeight w:val="965"/>
        </w:trPr>
        <w:tc>
          <w:tcPr>
            <w:tcW w:w="1242" w:type="dxa"/>
          </w:tcPr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5954" w:type="dxa"/>
          </w:tcPr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Компоненти освітньої програми (на</w:t>
            </w:r>
            <w:r w:rsidR="007C4596">
              <w:rPr>
                <w:b/>
                <w:sz w:val="24"/>
                <w:szCs w:val="24"/>
                <w:lang w:val="uk-UA"/>
              </w:rPr>
              <w:t xml:space="preserve">вчальні дисципліни, курсові </w:t>
            </w:r>
            <w:proofErr w:type="spellStart"/>
            <w:r w:rsidR="007C4596">
              <w:rPr>
                <w:b/>
                <w:sz w:val="24"/>
                <w:szCs w:val="24"/>
                <w:lang w:val="uk-UA"/>
              </w:rPr>
              <w:t>проє</w:t>
            </w:r>
            <w:r w:rsidRPr="00B20EC5">
              <w:rPr>
                <w:b/>
                <w:sz w:val="24"/>
                <w:szCs w:val="24"/>
                <w:lang w:val="uk-UA"/>
              </w:rPr>
              <w:t>кти</w:t>
            </w:r>
            <w:proofErr w:type="spellEnd"/>
            <w:r w:rsidRPr="00B20EC5">
              <w:rPr>
                <w:b/>
                <w:sz w:val="24"/>
                <w:szCs w:val="24"/>
                <w:lang w:val="uk-UA"/>
              </w:rPr>
              <w:t xml:space="preserve"> (роботи), практики, кваліфікаційна робота)</w:t>
            </w:r>
          </w:p>
        </w:tc>
        <w:tc>
          <w:tcPr>
            <w:tcW w:w="1276" w:type="dxa"/>
          </w:tcPr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382" w:type="dxa"/>
          </w:tcPr>
          <w:p w:rsidR="00D06EAB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 xml:space="preserve">Форма </w:t>
            </w:r>
            <w:proofErr w:type="spellStart"/>
            <w:r w:rsidRPr="00B20EC5">
              <w:rPr>
                <w:b/>
                <w:sz w:val="24"/>
                <w:szCs w:val="24"/>
                <w:lang w:val="uk-UA"/>
              </w:rPr>
              <w:t>підсумк</w:t>
            </w:r>
            <w:proofErr w:type="spellEnd"/>
            <w:r w:rsidRPr="00B20EC5">
              <w:rPr>
                <w:b/>
                <w:sz w:val="24"/>
                <w:szCs w:val="24"/>
                <w:lang w:val="uk-UA"/>
              </w:rPr>
              <w:t>.</w:t>
            </w:r>
          </w:p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контролю</w:t>
            </w:r>
          </w:p>
        </w:tc>
      </w:tr>
      <w:tr w:rsidR="0015126B" w:rsidTr="000B473D">
        <w:tc>
          <w:tcPr>
            <w:tcW w:w="1242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954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6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82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15126B" w:rsidRPr="007C6B83" w:rsidTr="007C6B83">
        <w:tc>
          <w:tcPr>
            <w:tcW w:w="9854" w:type="dxa"/>
            <w:gridSpan w:val="4"/>
          </w:tcPr>
          <w:p w:rsidR="0015126B" w:rsidRPr="007C6B83" w:rsidRDefault="002C134C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1.</w:t>
            </w:r>
            <w:r w:rsidR="0015126B" w:rsidRPr="007C6B83">
              <w:rPr>
                <w:b/>
                <w:sz w:val="24"/>
                <w:szCs w:val="24"/>
                <w:lang w:val="uk-UA"/>
              </w:rPr>
              <w:t>Обов’язкові компоненти ОП</w:t>
            </w:r>
          </w:p>
        </w:tc>
      </w:tr>
      <w:tr w:rsidR="002C134C" w:rsidRPr="007C6B83" w:rsidTr="007C6B83">
        <w:tc>
          <w:tcPr>
            <w:tcW w:w="9854" w:type="dxa"/>
            <w:gridSpan w:val="4"/>
          </w:tcPr>
          <w:p w:rsidR="002C134C" w:rsidRPr="007C6B83" w:rsidRDefault="002C134C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1.1 Цикл загальної підготовки</w:t>
            </w:r>
          </w:p>
        </w:tc>
      </w:tr>
      <w:tr w:rsidR="0015126B" w:rsidRPr="0015126B" w:rsidTr="000B473D">
        <w:tc>
          <w:tcPr>
            <w:tcW w:w="1242" w:type="dxa"/>
          </w:tcPr>
          <w:p w:rsidR="0015126B" w:rsidRPr="0015126B" w:rsidRDefault="0015126B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1.</w:t>
            </w:r>
          </w:p>
        </w:tc>
        <w:tc>
          <w:tcPr>
            <w:tcW w:w="5954" w:type="dxa"/>
          </w:tcPr>
          <w:p w:rsidR="0015126B" w:rsidRPr="0015126B" w:rsidRDefault="0015126B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Історія та культура України</w:t>
            </w:r>
          </w:p>
        </w:tc>
        <w:tc>
          <w:tcPr>
            <w:tcW w:w="1276" w:type="dxa"/>
          </w:tcPr>
          <w:p w:rsidR="0015126B" w:rsidRPr="0015126B" w:rsidRDefault="0015126B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2" w:type="dxa"/>
          </w:tcPr>
          <w:p w:rsidR="0015126B" w:rsidRPr="0015126B" w:rsidRDefault="0015126B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>
              <w:rPr>
                <w:sz w:val="24"/>
                <w:szCs w:val="24"/>
                <w:lang w:val="uk-UA"/>
              </w:rPr>
              <w:t>ОК 2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Ділова українська мова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>
              <w:rPr>
                <w:sz w:val="24"/>
                <w:szCs w:val="24"/>
                <w:lang w:val="uk-UA"/>
              </w:rPr>
              <w:t>ОК 3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>
              <w:rPr>
                <w:sz w:val="24"/>
                <w:szCs w:val="24"/>
                <w:lang w:val="uk-UA"/>
              </w:rPr>
              <w:t>ОК 4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Іноземна мова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5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Вища математика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6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Фізика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12,5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7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2C134C" w:rsidRPr="007C6B83" w:rsidTr="00F54FE0">
        <w:tc>
          <w:tcPr>
            <w:tcW w:w="9854" w:type="dxa"/>
            <w:gridSpan w:val="4"/>
          </w:tcPr>
          <w:p w:rsidR="002C134C" w:rsidRPr="007C6B83" w:rsidRDefault="002C134C" w:rsidP="002C134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1.2 Цикл професійної підготовки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8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Інформатика та програмування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9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Теоретична механіка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0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Опір матеріалів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1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Інженерна геодезія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7,5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2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Вступ до будівельної справи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3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Нарисна геометрія та інженерна графіка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4B5A" w:rsidRDefault="008F4B5A">
            <w:r w:rsidRPr="008D17C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4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Будівельна механіка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4B5A" w:rsidRDefault="008F4B5A">
            <w:r w:rsidRPr="008D17C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5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Архітектура будівель та споруд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1382" w:type="dxa"/>
          </w:tcPr>
          <w:p w:rsidR="008F4B5A" w:rsidRDefault="008F4B5A">
            <w:r w:rsidRPr="008D17C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6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Електропостачання та електричні мережі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Default="008F4B5A">
            <w:r w:rsidRPr="00A8313C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2B2407" w:rsidRPr="0015126B" w:rsidTr="000B473D">
        <w:tc>
          <w:tcPr>
            <w:tcW w:w="1242" w:type="dxa"/>
          </w:tcPr>
          <w:p w:rsidR="002B2407" w:rsidRDefault="002B2407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7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2B2407" w:rsidRPr="0015126B" w:rsidRDefault="002B2407" w:rsidP="002B240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Залізобетонні конструкції</w:t>
            </w:r>
          </w:p>
        </w:tc>
        <w:tc>
          <w:tcPr>
            <w:tcW w:w="1276" w:type="dxa"/>
          </w:tcPr>
          <w:p w:rsidR="002B2407" w:rsidRPr="0015126B" w:rsidRDefault="002B2407" w:rsidP="002B240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382" w:type="dxa"/>
          </w:tcPr>
          <w:p w:rsidR="002B2407" w:rsidRDefault="002B2407" w:rsidP="002B2407">
            <w:r w:rsidRPr="00CF44F6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>ОК 1</w:t>
            </w:r>
            <w:r w:rsidR="002B2407">
              <w:rPr>
                <w:sz w:val="24"/>
                <w:szCs w:val="24"/>
                <w:lang w:val="uk-UA"/>
              </w:rPr>
              <w:t>8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геології, механіка ґрунтів і фундаменти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10,5</w:t>
            </w:r>
          </w:p>
        </w:tc>
        <w:tc>
          <w:tcPr>
            <w:tcW w:w="1382" w:type="dxa"/>
          </w:tcPr>
          <w:p w:rsidR="008F4B5A" w:rsidRDefault="008F4B5A">
            <w:r w:rsidRPr="00E3479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19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Будівельне матеріалознавство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4B5A" w:rsidRDefault="008F4B5A">
            <w:r w:rsidRPr="00E3479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 w:rsidRPr="002D6ECE">
              <w:rPr>
                <w:sz w:val="24"/>
                <w:szCs w:val="24"/>
                <w:lang w:val="uk-UA"/>
              </w:rPr>
              <w:t xml:space="preserve">ОК </w:t>
            </w:r>
            <w:r>
              <w:rPr>
                <w:sz w:val="24"/>
                <w:szCs w:val="24"/>
                <w:lang w:val="uk-UA"/>
              </w:rPr>
              <w:t>2</w:t>
            </w:r>
            <w:r w:rsidR="002B2407">
              <w:rPr>
                <w:sz w:val="24"/>
                <w:szCs w:val="24"/>
                <w:lang w:val="uk-UA"/>
              </w:rPr>
              <w:t>0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Будівельна техніка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Default="008F4B5A">
            <w:r w:rsidRPr="006458D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21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Технологія будівельного виробництва та виробнича база будівництва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382" w:type="dxa"/>
          </w:tcPr>
          <w:p w:rsidR="008F4B5A" w:rsidRDefault="008F4B5A">
            <w:proofErr w:type="spellStart"/>
            <w:r>
              <w:rPr>
                <w:sz w:val="24"/>
                <w:szCs w:val="24"/>
                <w:lang w:val="uk-UA"/>
              </w:rPr>
              <w:t>диф.</w:t>
            </w:r>
            <w:r w:rsidRPr="006458D4">
              <w:rPr>
                <w:sz w:val="24"/>
                <w:szCs w:val="24"/>
                <w:lang w:val="uk-UA"/>
              </w:rPr>
              <w:t>залік</w:t>
            </w:r>
            <w:proofErr w:type="spellEnd"/>
          </w:p>
        </w:tc>
      </w:tr>
      <w:tr w:rsidR="008F4B5A" w:rsidRPr="0015126B" w:rsidTr="000B473D">
        <w:tc>
          <w:tcPr>
            <w:tcW w:w="1242" w:type="dxa"/>
          </w:tcPr>
          <w:p w:rsidR="008F4B5A" w:rsidRDefault="00DE218B">
            <w:r>
              <w:rPr>
                <w:sz w:val="24"/>
                <w:szCs w:val="24"/>
                <w:lang w:val="uk-UA"/>
              </w:rPr>
              <w:t>ОК 22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Організація та економіка будівництва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5,5</w:t>
            </w:r>
          </w:p>
        </w:tc>
        <w:tc>
          <w:tcPr>
            <w:tcW w:w="1382" w:type="dxa"/>
          </w:tcPr>
          <w:p w:rsidR="008F4B5A" w:rsidRDefault="008F4B5A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DE218B">
            <w:r>
              <w:rPr>
                <w:sz w:val="24"/>
                <w:szCs w:val="24"/>
                <w:lang w:val="uk-UA"/>
              </w:rPr>
              <w:t>ОК 23</w:t>
            </w:r>
            <w:r w:rsidR="008F4B5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Планування міст, благоустрій та транспорт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382" w:type="dxa"/>
          </w:tcPr>
          <w:p w:rsidR="008F4B5A" w:rsidRDefault="008F4B5A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DE218B">
            <w:r>
              <w:rPr>
                <w:sz w:val="24"/>
                <w:szCs w:val="24"/>
                <w:lang w:val="uk-UA"/>
              </w:rPr>
              <w:t>ОК 24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Міські вулиці і дороги та міський транспорт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382" w:type="dxa"/>
          </w:tcPr>
          <w:p w:rsidR="008F4B5A" w:rsidRDefault="008F4B5A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DE218B">
            <w:r>
              <w:rPr>
                <w:sz w:val="24"/>
                <w:szCs w:val="24"/>
                <w:lang w:val="uk-UA"/>
              </w:rPr>
              <w:t>ОК 25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проектної справи, метрологія і стандартизація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Default="008F4B5A">
            <w:r w:rsidRPr="0012596A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2C134C" w:rsidRPr="007C6B83" w:rsidTr="00F54FE0">
        <w:tc>
          <w:tcPr>
            <w:tcW w:w="9854" w:type="dxa"/>
            <w:gridSpan w:val="4"/>
          </w:tcPr>
          <w:p w:rsidR="002C134C" w:rsidRPr="007C6B83" w:rsidRDefault="002C134C" w:rsidP="00F54FE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Практики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7C4596">
            <w:r>
              <w:rPr>
                <w:sz w:val="24"/>
                <w:szCs w:val="24"/>
                <w:lang w:val="uk-UA"/>
              </w:rPr>
              <w:t>ОК 26.</w:t>
            </w:r>
          </w:p>
        </w:tc>
        <w:tc>
          <w:tcPr>
            <w:tcW w:w="5954" w:type="dxa"/>
          </w:tcPr>
          <w:p w:rsidR="008F4B5A" w:rsidRPr="0015126B" w:rsidRDefault="002C134C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Навчальна будівельна</w:t>
            </w:r>
            <w:r w:rsidR="008F4B5A">
              <w:rPr>
                <w:sz w:val="24"/>
                <w:szCs w:val="24"/>
                <w:lang w:val="uk-UA"/>
              </w:rPr>
              <w:t xml:space="preserve"> практика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382" w:type="dxa"/>
          </w:tcPr>
          <w:p w:rsidR="008F4B5A" w:rsidRDefault="008F4B5A">
            <w:proofErr w:type="spellStart"/>
            <w:r w:rsidRPr="00CC4187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8F4B5A" w:rsidRPr="0015126B" w:rsidTr="000B473D">
        <w:tc>
          <w:tcPr>
            <w:tcW w:w="1242" w:type="dxa"/>
          </w:tcPr>
          <w:p w:rsidR="008F4B5A" w:rsidRDefault="007C4596">
            <w:r>
              <w:rPr>
                <w:sz w:val="24"/>
                <w:szCs w:val="24"/>
                <w:lang w:val="uk-UA"/>
              </w:rPr>
              <w:t>ОК 27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Навчальна геологічна та будівельна практики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382" w:type="dxa"/>
          </w:tcPr>
          <w:p w:rsidR="008F4B5A" w:rsidRDefault="008F4B5A">
            <w:proofErr w:type="spellStart"/>
            <w:r w:rsidRPr="00CC4187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 w:rsidP="008B4BB7">
            <w:r>
              <w:rPr>
                <w:sz w:val="24"/>
                <w:szCs w:val="24"/>
                <w:lang w:val="uk-UA"/>
              </w:rPr>
              <w:t>ОК 28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Виробнича технологічна практика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Default="007C4596">
            <w:proofErr w:type="spellStart"/>
            <w:r w:rsidRPr="00CC4187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C4596" w:rsidRPr="007C6B83" w:rsidTr="00F54FE0">
        <w:tc>
          <w:tcPr>
            <w:tcW w:w="9854" w:type="dxa"/>
            <w:gridSpan w:val="4"/>
          </w:tcPr>
          <w:p w:rsidR="007C4596" w:rsidRPr="007C4596" w:rsidRDefault="007C4596" w:rsidP="007C45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Атестація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ОК 29.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Виконання дипломного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 w:rsidP="008B4BB7">
            <w:r w:rsidRPr="002D6ECE">
              <w:rPr>
                <w:sz w:val="24"/>
                <w:szCs w:val="24"/>
                <w:lang w:val="uk-UA"/>
              </w:rPr>
              <w:t xml:space="preserve">ОК </w:t>
            </w:r>
            <w:r>
              <w:rPr>
                <w:sz w:val="24"/>
                <w:szCs w:val="24"/>
                <w:lang w:val="uk-UA"/>
              </w:rPr>
              <w:t>30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8B4BB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Захист дипломного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7C4596" w:rsidRPr="0015126B" w:rsidRDefault="007C4596" w:rsidP="008B4BB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1,5</w:t>
            </w:r>
          </w:p>
        </w:tc>
        <w:tc>
          <w:tcPr>
            <w:tcW w:w="1382" w:type="dxa"/>
          </w:tcPr>
          <w:p w:rsidR="007C4596" w:rsidRPr="0015126B" w:rsidRDefault="007C4596" w:rsidP="008B4BB7">
            <w:pPr>
              <w:rPr>
                <w:sz w:val="24"/>
                <w:szCs w:val="24"/>
                <w:lang w:val="uk-UA"/>
              </w:rPr>
            </w:pPr>
          </w:p>
        </w:tc>
      </w:tr>
      <w:tr w:rsidR="007C4596" w:rsidRPr="007C6B83" w:rsidTr="007C6B83">
        <w:tc>
          <w:tcPr>
            <w:tcW w:w="7196" w:type="dxa"/>
            <w:gridSpan w:val="2"/>
          </w:tcPr>
          <w:p w:rsidR="007C4596" w:rsidRPr="007C6B83" w:rsidRDefault="007C4596" w:rsidP="0015126B">
            <w:pPr>
              <w:rPr>
                <w:b/>
                <w:sz w:val="24"/>
                <w:szCs w:val="24"/>
                <w:lang w:val="uk-UA"/>
              </w:rPr>
            </w:pPr>
            <w:r w:rsidRPr="007C6B83">
              <w:rPr>
                <w:b/>
                <w:sz w:val="24"/>
                <w:szCs w:val="24"/>
                <w:lang w:val="uk-UA"/>
              </w:rPr>
              <w:t>Загальни</w:t>
            </w:r>
            <w:r>
              <w:rPr>
                <w:b/>
                <w:sz w:val="24"/>
                <w:szCs w:val="24"/>
                <w:lang w:val="uk-UA"/>
              </w:rPr>
              <w:t>й обсяг обов’язкових компонент</w:t>
            </w:r>
            <w:r w:rsidRPr="007C6B83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2658" w:type="dxa"/>
            <w:gridSpan w:val="2"/>
          </w:tcPr>
          <w:p w:rsidR="007C4596" w:rsidRPr="007C6B83" w:rsidRDefault="007C4596" w:rsidP="008F4B5A">
            <w:pPr>
              <w:tabs>
                <w:tab w:val="left" w:pos="675"/>
              </w:tabs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ab/>
              <w:t>179 кредитів</w:t>
            </w:r>
          </w:p>
        </w:tc>
      </w:tr>
      <w:tr w:rsidR="007C4596" w:rsidRPr="007C6B83" w:rsidTr="007C6B83">
        <w:tc>
          <w:tcPr>
            <w:tcW w:w="9854" w:type="dxa"/>
            <w:gridSpan w:val="4"/>
          </w:tcPr>
          <w:p w:rsidR="007C4596" w:rsidRPr="007C6B83" w:rsidRDefault="007C4596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2. </w:t>
            </w:r>
            <w:r w:rsidRPr="007C6B83">
              <w:rPr>
                <w:b/>
                <w:sz w:val="24"/>
                <w:szCs w:val="24"/>
                <w:lang w:val="uk-UA"/>
              </w:rPr>
              <w:t>Вибіркові компоненти ОП</w:t>
            </w:r>
          </w:p>
        </w:tc>
      </w:tr>
      <w:tr w:rsidR="007C4596" w:rsidRPr="007C6B83" w:rsidTr="00F54FE0">
        <w:tc>
          <w:tcPr>
            <w:tcW w:w="9854" w:type="dxa"/>
            <w:gridSpan w:val="4"/>
          </w:tcPr>
          <w:p w:rsidR="007C4596" w:rsidRPr="007C6B83" w:rsidRDefault="007C4596" w:rsidP="00F54FE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2.1 Цикл загальної підготовки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 1.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Спецкурс іноземної мови/Підготовчий курс іноземної мови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2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C45438" w:rsidP="00C4543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</w:t>
            </w:r>
            <w:r w:rsidR="007C4596">
              <w:rPr>
                <w:sz w:val="24"/>
                <w:szCs w:val="24"/>
                <w:lang w:val="uk-UA"/>
              </w:rPr>
              <w:t>езпека життєдіяльності</w:t>
            </w:r>
            <w:r>
              <w:rPr>
                <w:sz w:val="24"/>
                <w:szCs w:val="24"/>
                <w:lang w:val="uk-UA"/>
              </w:rPr>
              <w:t xml:space="preserve"> та основи охорони праці </w:t>
            </w:r>
            <w:r w:rsidR="007C4596">
              <w:rPr>
                <w:sz w:val="24"/>
                <w:szCs w:val="24"/>
                <w:lang w:val="uk-UA"/>
              </w:rPr>
              <w:t>/Захист здоров’я, життя та діяльності людини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3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екології/Промислова екологія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7C6B83" w:rsidTr="00F54FE0">
        <w:tc>
          <w:tcPr>
            <w:tcW w:w="9854" w:type="dxa"/>
            <w:gridSpan w:val="4"/>
          </w:tcPr>
          <w:p w:rsidR="007C4596" w:rsidRPr="007C6B83" w:rsidRDefault="007C4596" w:rsidP="00F54FE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lastRenderedPageBreak/>
              <w:t>2.1 Цикл професійної підготовки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4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Урбаністика/Первинні елементи структури міського будівництва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7C4596" w:rsidRDefault="007C4596">
            <w:r w:rsidRPr="00CF44F6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5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Водопостачання та водовідведення/ </w:t>
            </w:r>
            <w:r w:rsidRPr="00DE218B">
              <w:rPr>
                <w:sz w:val="24"/>
                <w:szCs w:val="24"/>
                <w:lang w:val="uk-UA"/>
              </w:rPr>
              <w:t>Санітарно-технічне обладнання будівель та споруд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6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Естетика та дизайн/Дизайн середовища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7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Металеві конструкції/Технологія металів і зварювання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382" w:type="dxa"/>
          </w:tcPr>
          <w:p w:rsidR="007C4596" w:rsidRDefault="007C459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8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Міське зелене будівництво/Садово-паркове та ландшафтне будівництво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7C4596" w:rsidRDefault="007C459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 9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Дерев’яні та пластмасові конструкції/Основи конструювання дерев’яних та пластмасових конструкцій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2" w:type="dxa"/>
          </w:tcPr>
          <w:p w:rsidR="007C4596" w:rsidRDefault="007C459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0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Інженерна підготовка міських територій/Комплексне освоєння міських територій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7C4596" w:rsidRDefault="007C459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1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Міський моніторинг і менеджмент/Управління інженерними системами міста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2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сейсмостійкого будівництва/Будівлі та споруди і їх поведінка в умовах непередбачуваних впливів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7C4596" w:rsidRDefault="007C4596">
            <w:r w:rsidRPr="00A67851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3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Утримання міської забудови та міські інженерні споруди/Інженерне обладнання міської забудови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382" w:type="dxa"/>
          </w:tcPr>
          <w:p w:rsidR="007C4596" w:rsidRDefault="007C4596">
            <w:r w:rsidRPr="00A67851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4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Інформаційні та комп’ютерні технології в міському будівництві/Професійне використання ПЕОМ</w:t>
            </w:r>
          </w:p>
        </w:tc>
        <w:tc>
          <w:tcPr>
            <w:tcW w:w="1276" w:type="dxa"/>
          </w:tcPr>
          <w:p w:rsidR="007C4596" w:rsidRPr="0015126B" w:rsidRDefault="007C459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7C4596" w:rsidRPr="0015126B" w:rsidRDefault="007C459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15126B" w:rsidTr="000B473D">
        <w:tc>
          <w:tcPr>
            <w:tcW w:w="1242" w:type="dxa"/>
          </w:tcPr>
          <w:p w:rsidR="007C4596" w:rsidRDefault="007C4596" w:rsidP="002034D2">
            <w:r>
              <w:rPr>
                <w:sz w:val="24"/>
                <w:szCs w:val="24"/>
                <w:lang w:val="uk-UA"/>
              </w:rPr>
              <w:t>ВК 15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7C4596" w:rsidRPr="0015126B" w:rsidRDefault="007C4596" w:rsidP="002034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Теплогазопостачання та вентиляція/Сучасні спеціалізовані міські інженерні мережі</w:t>
            </w:r>
          </w:p>
        </w:tc>
        <w:tc>
          <w:tcPr>
            <w:tcW w:w="1276" w:type="dxa"/>
          </w:tcPr>
          <w:p w:rsidR="007C4596" w:rsidRPr="0015126B" w:rsidRDefault="007C4596" w:rsidP="002034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2" w:type="dxa"/>
          </w:tcPr>
          <w:p w:rsidR="007C4596" w:rsidRDefault="007C4596" w:rsidP="002034D2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C4596" w:rsidRPr="007C6B83" w:rsidTr="007C6B83">
        <w:tc>
          <w:tcPr>
            <w:tcW w:w="7196" w:type="dxa"/>
            <w:gridSpan w:val="2"/>
          </w:tcPr>
          <w:p w:rsidR="007C4596" w:rsidRPr="007C6B83" w:rsidRDefault="007C4596" w:rsidP="007C6B83">
            <w:pPr>
              <w:rPr>
                <w:b/>
                <w:sz w:val="24"/>
                <w:szCs w:val="24"/>
                <w:lang w:val="uk-UA"/>
              </w:rPr>
            </w:pPr>
            <w:r w:rsidRPr="007C6B83">
              <w:rPr>
                <w:b/>
                <w:sz w:val="24"/>
                <w:szCs w:val="24"/>
                <w:lang w:val="uk-UA"/>
              </w:rPr>
              <w:t>Загаль</w:t>
            </w:r>
            <w:r>
              <w:rPr>
                <w:b/>
                <w:sz w:val="24"/>
                <w:szCs w:val="24"/>
                <w:lang w:val="uk-UA"/>
              </w:rPr>
              <w:t>ний обсяг вибіркових компонент</w:t>
            </w:r>
            <w:r w:rsidRPr="007C6B83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2658" w:type="dxa"/>
            <w:gridSpan w:val="2"/>
          </w:tcPr>
          <w:p w:rsidR="007C4596" w:rsidRPr="007C6B83" w:rsidRDefault="007C4596" w:rsidP="007C6B83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61 кредит</w:t>
            </w:r>
          </w:p>
        </w:tc>
      </w:tr>
      <w:tr w:rsidR="007C4596" w:rsidRPr="008F4B5A" w:rsidTr="00D127E6">
        <w:tc>
          <w:tcPr>
            <w:tcW w:w="7196" w:type="dxa"/>
            <w:gridSpan w:val="2"/>
          </w:tcPr>
          <w:p w:rsidR="007C4596" w:rsidRPr="008F4B5A" w:rsidRDefault="007C4596" w:rsidP="0015126B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ЗАГАЛЬНИЙ ОБСЯГ ОСВІТНЬОЇ</w:t>
            </w:r>
            <w:r w:rsidRPr="008F4B5A">
              <w:rPr>
                <w:b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2658" w:type="dxa"/>
            <w:gridSpan w:val="2"/>
          </w:tcPr>
          <w:p w:rsidR="007C4596" w:rsidRPr="008F4B5A" w:rsidRDefault="007C4596" w:rsidP="0015126B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240 кредитів</w:t>
            </w:r>
          </w:p>
        </w:tc>
      </w:tr>
    </w:tbl>
    <w:p w:rsidR="00B20EC5" w:rsidRDefault="00B20EC5" w:rsidP="008F4B5A">
      <w:pPr>
        <w:rPr>
          <w:b/>
          <w:sz w:val="28"/>
          <w:szCs w:val="28"/>
          <w:lang w:val="uk-UA"/>
        </w:rPr>
      </w:pPr>
    </w:p>
    <w:p w:rsidR="00CD61EF" w:rsidRPr="009043C9" w:rsidRDefault="00BA07DF" w:rsidP="008F4B5A">
      <w:pPr>
        <w:rPr>
          <w:b/>
          <w:sz w:val="28"/>
          <w:szCs w:val="28"/>
          <w:lang w:val="uk-UA"/>
        </w:rPr>
      </w:pPr>
      <w:r w:rsidRPr="009043C9">
        <w:rPr>
          <w:b/>
          <w:sz w:val="28"/>
          <w:szCs w:val="28"/>
          <w:lang w:val="uk-UA"/>
        </w:rPr>
        <w:t xml:space="preserve">   </w:t>
      </w:r>
      <w:r w:rsidR="008F4B5A" w:rsidRPr="009043C9">
        <w:rPr>
          <w:b/>
          <w:sz w:val="28"/>
          <w:szCs w:val="28"/>
          <w:lang w:val="uk-UA"/>
        </w:rPr>
        <w:t>2.2 Структурно-логічна схема ОП</w:t>
      </w:r>
    </w:p>
    <w:tbl>
      <w:tblPr>
        <w:tblStyle w:val="a5"/>
        <w:tblW w:w="0" w:type="auto"/>
        <w:tblLook w:val="04A0"/>
      </w:tblPr>
      <w:tblGrid>
        <w:gridCol w:w="1335"/>
        <w:gridCol w:w="1335"/>
        <w:gridCol w:w="1335"/>
        <w:gridCol w:w="1335"/>
        <w:gridCol w:w="1335"/>
        <w:gridCol w:w="1335"/>
        <w:gridCol w:w="1336"/>
        <w:gridCol w:w="1336"/>
      </w:tblGrid>
      <w:tr w:rsidR="009B4DC7" w:rsidRPr="009043C9" w:rsidTr="000D35DE">
        <w:tc>
          <w:tcPr>
            <w:tcW w:w="2670" w:type="dxa"/>
            <w:gridSpan w:val="2"/>
          </w:tcPr>
          <w:p w:rsidR="00CD61EF" w:rsidRPr="009043C9" w:rsidRDefault="00CD61EF" w:rsidP="00CD61EF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043C9">
              <w:rPr>
                <w:b/>
                <w:sz w:val="24"/>
                <w:szCs w:val="24"/>
                <w:lang w:val="uk-UA"/>
              </w:rPr>
              <w:t>1 курс</w:t>
            </w:r>
          </w:p>
        </w:tc>
        <w:tc>
          <w:tcPr>
            <w:tcW w:w="2670" w:type="dxa"/>
            <w:gridSpan w:val="2"/>
          </w:tcPr>
          <w:p w:rsidR="00CD61EF" w:rsidRPr="009043C9" w:rsidRDefault="00CD61EF" w:rsidP="00CD61EF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043C9">
              <w:rPr>
                <w:b/>
                <w:sz w:val="24"/>
                <w:szCs w:val="24"/>
                <w:lang w:val="uk-UA"/>
              </w:rPr>
              <w:t>2 курс</w:t>
            </w:r>
          </w:p>
        </w:tc>
        <w:tc>
          <w:tcPr>
            <w:tcW w:w="2670" w:type="dxa"/>
            <w:gridSpan w:val="2"/>
          </w:tcPr>
          <w:p w:rsidR="00CD61EF" w:rsidRPr="009043C9" w:rsidRDefault="00CD61EF" w:rsidP="00CD61EF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043C9">
              <w:rPr>
                <w:b/>
                <w:sz w:val="24"/>
                <w:szCs w:val="24"/>
                <w:lang w:val="uk-UA"/>
              </w:rPr>
              <w:t>3 курс</w:t>
            </w:r>
          </w:p>
        </w:tc>
        <w:tc>
          <w:tcPr>
            <w:tcW w:w="2672" w:type="dxa"/>
            <w:gridSpan w:val="2"/>
          </w:tcPr>
          <w:p w:rsidR="00CD61EF" w:rsidRPr="009043C9" w:rsidRDefault="00CD61EF" w:rsidP="00CD61EF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043C9">
              <w:rPr>
                <w:b/>
                <w:sz w:val="24"/>
                <w:szCs w:val="24"/>
                <w:lang w:val="uk-UA"/>
              </w:rPr>
              <w:t>4 курс</w:t>
            </w:r>
          </w:p>
        </w:tc>
      </w:tr>
      <w:tr w:rsidR="009B4DC7" w:rsidRPr="009043C9" w:rsidTr="00CD61EF">
        <w:tc>
          <w:tcPr>
            <w:tcW w:w="1335" w:type="dxa"/>
          </w:tcPr>
          <w:p w:rsidR="00CD61EF" w:rsidRPr="009043C9" w:rsidRDefault="00CD61EF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1 семестр</w:t>
            </w:r>
          </w:p>
        </w:tc>
        <w:tc>
          <w:tcPr>
            <w:tcW w:w="1335" w:type="dxa"/>
          </w:tcPr>
          <w:p w:rsidR="00CD61EF" w:rsidRPr="009043C9" w:rsidRDefault="00CD61EF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2 семестр</w:t>
            </w:r>
          </w:p>
        </w:tc>
        <w:tc>
          <w:tcPr>
            <w:tcW w:w="1335" w:type="dxa"/>
          </w:tcPr>
          <w:p w:rsidR="00CD61EF" w:rsidRPr="009043C9" w:rsidRDefault="00CD61EF" w:rsidP="000D35DE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1 семестр</w:t>
            </w:r>
          </w:p>
        </w:tc>
        <w:tc>
          <w:tcPr>
            <w:tcW w:w="1335" w:type="dxa"/>
          </w:tcPr>
          <w:p w:rsidR="00CD61EF" w:rsidRPr="009043C9" w:rsidRDefault="00CD61EF" w:rsidP="000D35DE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2 семестр</w:t>
            </w:r>
          </w:p>
        </w:tc>
        <w:tc>
          <w:tcPr>
            <w:tcW w:w="1335" w:type="dxa"/>
          </w:tcPr>
          <w:p w:rsidR="00CD61EF" w:rsidRPr="009043C9" w:rsidRDefault="00CD61EF" w:rsidP="000D35DE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1 семестр</w:t>
            </w:r>
          </w:p>
        </w:tc>
        <w:tc>
          <w:tcPr>
            <w:tcW w:w="1335" w:type="dxa"/>
          </w:tcPr>
          <w:p w:rsidR="00CD61EF" w:rsidRPr="009043C9" w:rsidRDefault="00CD61EF" w:rsidP="000D35DE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2 семестр</w:t>
            </w:r>
          </w:p>
        </w:tc>
        <w:tc>
          <w:tcPr>
            <w:tcW w:w="1336" w:type="dxa"/>
          </w:tcPr>
          <w:p w:rsidR="00CD61EF" w:rsidRPr="009043C9" w:rsidRDefault="00CD61EF" w:rsidP="000D35DE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1 семестр</w:t>
            </w:r>
          </w:p>
        </w:tc>
        <w:tc>
          <w:tcPr>
            <w:tcW w:w="1336" w:type="dxa"/>
          </w:tcPr>
          <w:p w:rsidR="00CD61EF" w:rsidRPr="009043C9" w:rsidRDefault="00CD61EF" w:rsidP="000D35DE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2 семестр</w:t>
            </w:r>
          </w:p>
        </w:tc>
      </w:tr>
      <w:tr w:rsidR="009B4DC7" w:rsidRPr="009043C9" w:rsidTr="00CD61EF">
        <w:tc>
          <w:tcPr>
            <w:tcW w:w="1335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</w:p>
        </w:tc>
        <w:tc>
          <w:tcPr>
            <w:tcW w:w="1335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</w:t>
            </w:r>
          </w:p>
        </w:tc>
        <w:tc>
          <w:tcPr>
            <w:tcW w:w="1335" w:type="dxa"/>
          </w:tcPr>
          <w:p w:rsidR="00CD61EF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5</w:t>
            </w:r>
          </w:p>
        </w:tc>
        <w:tc>
          <w:tcPr>
            <w:tcW w:w="1335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3</w:t>
            </w:r>
          </w:p>
        </w:tc>
        <w:tc>
          <w:tcPr>
            <w:tcW w:w="1335" w:type="dxa"/>
          </w:tcPr>
          <w:p w:rsidR="00CD61EF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14</w:t>
            </w:r>
          </w:p>
        </w:tc>
        <w:tc>
          <w:tcPr>
            <w:tcW w:w="1335" w:type="dxa"/>
          </w:tcPr>
          <w:p w:rsidR="00CD61EF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17</w:t>
            </w:r>
          </w:p>
        </w:tc>
        <w:tc>
          <w:tcPr>
            <w:tcW w:w="1336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  <w:r w:rsidR="009B4DC7" w:rsidRPr="009043C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336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  <w:r w:rsidR="009B4DC7" w:rsidRPr="009043C9">
              <w:rPr>
                <w:sz w:val="24"/>
                <w:szCs w:val="24"/>
                <w:lang w:val="uk-UA"/>
              </w:rPr>
              <w:t>2</w:t>
            </w:r>
          </w:p>
        </w:tc>
      </w:tr>
      <w:tr w:rsidR="009B4DC7" w:rsidRPr="009043C9" w:rsidTr="00CD61EF">
        <w:tc>
          <w:tcPr>
            <w:tcW w:w="1335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4</w:t>
            </w:r>
          </w:p>
        </w:tc>
        <w:tc>
          <w:tcPr>
            <w:tcW w:w="1335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4</w:t>
            </w:r>
          </w:p>
        </w:tc>
        <w:tc>
          <w:tcPr>
            <w:tcW w:w="1335" w:type="dxa"/>
          </w:tcPr>
          <w:p w:rsidR="00CD61EF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6</w:t>
            </w:r>
          </w:p>
        </w:tc>
        <w:tc>
          <w:tcPr>
            <w:tcW w:w="1335" w:type="dxa"/>
          </w:tcPr>
          <w:p w:rsidR="00CD61EF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5</w:t>
            </w:r>
          </w:p>
        </w:tc>
        <w:tc>
          <w:tcPr>
            <w:tcW w:w="1335" w:type="dxa"/>
          </w:tcPr>
          <w:p w:rsidR="00CD61EF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18</w:t>
            </w:r>
          </w:p>
        </w:tc>
        <w:tc>
          <w:tcPr>
            <w:tcW w:w="1335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  <w:r w:rsidR="009B4DC7" w:rsidRPr="009043C9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336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  <w:r w:rsidR="009B4DC7" w:rsidRPr="009043C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36" w:type="dxa"/>
          </w:tcPr>
          <w:p w:rsidR="00CD61EF" w:rsidRPr="009043C9" w:rsidRDefault="00CD61EF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  <w:r w:rsidR="009B4DC7" w:rsidRPr="009043C9">
              <w:rPr>
                <w:sz w:val="24"/>
                <w:szCs w:val="24"/>
                <w:lang w:val="uk-UA"/>
              </w:rPr>
              <w:t>4</w:t>
            </w:r>
          </w:p>
        </w:tc>
      </w:tr>
      <w:tr w:rsidR="009B4DC7" w:rsidRPr="009043C9" w:rsidTr="00CD61EF"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5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5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9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19</w:t>
            </w:r>
          </w:p>
        </w:tc>
        <w:tc>
          <w:tcPr>
            <w:tcW w:w="1335" w:type="dxa"/>
          </w:tcPr>
          <w:p w:rsidR="00C150F4" w:rsidRPr="009043C9" w:rsidRDefault="00C150F4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</w:t>
            </w:r>
            <w:r w:rsidR="009B4DC7" w:rsidRPr="009043C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336" w:type="dxa"/>
          </w:tcPr>
          <w:p w:rsidR="00C150F4" w:rsidRPr="009043C9" w:rsidRDefault="00C150F4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2</w:t>
            </w:r>
          </w:p>
        </w:tc>
        <w:tc>
          <w:tcPr>
            <w:tcW w:w="1336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29</w:t>
            </w:r>
          </w:p>
        </w:tc>
      </w:tr>
      <w:tr w:rsidR="009B4DC7" w:rsidRPr="009043C9" w:rsidTr="00CD61EF"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7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6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14</w:t>
            </w:r>
          </w:p>
        </w:tc>
        <w:tc>
          <w:tcPr>
            <w:tcW w:w="1335" w:type="dxa"/>
          </w:tcPr>
          <w:p w:rsidR="00C150F4" w:rsidRPr="009043C9" w:rsidRDefault="00C150F4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23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23</w:t>
            </w:r>
          </w:p>
        </w:tc>
        <w:tc>
          <w:tcPr>
            <w:tcW w:w="1336" w:type="dxa"/>
          </w:tcPr>
          <w:p w:rsidR="00C150F4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7</w:t>
            </w:r>
          </w:p>
        </w:tc>
        <w:tc>
          <w:tcPr>
            <w:tcW w:w="1336" w:type="dxa"/>
          </w:tcPr>
          <w:p w:rsidR="00C150F4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30</w:t>
            </w:r>
          </w:p>
        </w:tc>
      </w:tr>
      <w:tr w:rsidR="009B4DC7" w:rsidRPr="009043C9" w:rsidTr="00CD61EF"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8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8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15</w:t>
            </w:r>
          </w:p>
        </w:tc>
        <w:tc>
          <w:tcPr>
            <w:tcW w:w="1335" w:type="dxa"/>
          </w:tcPr>
          <w:p w:rsidR="00C150F4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15</w:t>
            </w:r>
          </w:p>
        </w:tc>
        <w:tc>
          <w:tcPr>
            <w:tcW w:w="1335" w:type="dxa"/>
          </w:tcPr>
          <w:p w:rsidR="00C150F4" w:rsidRPr="009043C9" w:rsidRDefault="00C150F4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25</w:t>
            </w:r>
          </w:p>
        </w:tc>
        <w:tc>
          <w:tcPr>
            <w:tcW w:w="1335" w:type="dxa"/>
          </w:tcPr>
          <w:p w:rsidR="00C150F4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28</w:t>
            </w:r>
          </w:p>
        </w:tc>
        <w:tc>
          <w:tcPr>
            <w:tcW w:w="1336" w:type="dxa"/>
          </w:tcPr>
          <w:p w:rsidR="00C150F4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11</w:t>
            </w:r>
          </w:p>
        </w:tc>
        <w:tc>
          <w:tcPr>
            <w:tcW w:w="1336" w:type="dxa"/>
          </w:tcPr>
          <w:p w:rsidR="00C150F4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8</w:t>
            </w:r>
          </w:p>
        </w:tc>
      </w:tr>
      <w:tr w:rsidR="009B4DC7" w:rsidRPr="009043C9" w:rsidTr="00CD61EF"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16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18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3</w:t>
            </w:r>
          </w:p>
        </w:tc>
        <w:tc>
          <w:tcPr>
            <w:tcW w:w="1335" w:type="dxa"/>
          </w:tcPr>
          <w:p w:rsidR="009B4DC7" w:rsidRPr="009043C9" w:rsidRDefault="009B4DC7" w:rsidP="009B4DC7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4</w:t>
            </w:r>
          </w:p>
        </w:tc>
        <w:tc>
          <w:tcPr>
            <w:tcW w:w="1336" w:type="dxa"/>
          </w:tcPr>
          <w:p w:rsidR="009B4DC7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12</w:t>
            </w:r>
          </w:p>
        </w:tc>
        <w:tc>
          <w:tcPr>
            <w:tcW w:w="1336" w:type="dxa"/>
          </w:tcPr>
          <w:p w:rsidR="009B4DC7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9</w:t>
            </w:r>
          </w:p>
        </w:tc>
      </w:tr>
      <w:tr w:rsidR="009B4DC7" w:rsidRPr="009043C9" w:rsidTr="00CD61EF"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13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12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ОК 27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6</w:t>
            </w:r>
          </w:p>
        </w:tc>
        <w:tc>
          <w:tcPr>
            <w:tcW w:w="1335" w:type="dxa"/>
          </w:tcPr>
          <w:p w:rsidR="009B4DC7" w:rsidRPr="009043C9" w:rsidRDefault="009B4DC7" w:rsidP="009B4DC7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10</w:t>
            </w:r>
          </w:p>
        </w:tc>
        <w:tc>
          <w:tcPr>
            <w:tcW w:w="1336" w:type="dxa"/>
          </w:tcPr>
          <w:p w:rsidR="009B4DC7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14</w:t>
            </w:r>
          </w:p>
        </w:tc>
        <w:tc>
          <w:tcPr>
            <w:tcW w:w="1336" w:type="dxa"/>
          </w:tcPr>
          <w:p w:rsidR="009B4DC7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13</w:t>
            </w:r>
          </w:p>
        </w:tc>
      </w:tr>
      <w:tr w:rsidR="009B4DC7" w:rsidRPr="009043C9" w:rsidTr="00CD61EF">
        <w:tc>
          <w:tcPr>
            <w:tcW w:w="1335" w:type="dxa"/>
          </w:tcPr>
          <w:p w:rsidR="009B4DC7" w:rsidRPr="009043C9" w:rsidRDefault="009B4DC7" w:rsidP="00CD61E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ОК 26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ВК 5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ВК 1</w:t>
            </w:r>
          </w:p>
        </w:tc>
        <w:tc>
          <w:tcPr>
            <w:tcW w:w="1335" w:type="dxa"/>
          </w:tcPr>
          <w:p w:rsidR="009B4DC7" w:rsidRPr="009043C9" w:rsidRDefault="009B4DC7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ВК 15</w:t>
            </w:r>
          </w:p>
        </w:tc>
        <w:tc>
          <w:tcPr>
            <w:tcW w:w="1335" w:type="dxa"/>
          </w:tcPr>
          <w:p w:rsidR="009B4DC7" w:rsidRPr="009043C9" w:rsidRDefault="009B4DC7" w:rsidP="009B4DC7">
            <w:pPr>
              <w:jc w:val="center"/>
            </w:pPr>
          </w:p>
        </w:tc>
        <w:tc>
          <w:tcPr>
            <w:tcW w:w="1336" w:type="dxa"/>
          </w:tcPr>
          <w:p w:rsidR="009B4DC7" w:rsidRPr="009043C9" w:rsidRDefault="009B4DC7" w:rsidP="00CD61EF">
            <w:pPr>
              <w:jc w:val="center"/>
              <w:rPr>
                <w:sz w:val="24"/>
                <w:szCs w:val="24"/>
                <w:lang w:val="uk-UA"/>
              </w:rPr>
            </w:pPr>
            <w:r w:rsidRPr="009043C9">
              <w:rPr>
                <w:sz w:val="24"/>
                <w:szCs w:val="24"/>
                <w:lang w:val="uk-UA"/>
              </w:rPr>
              <w:t>ВК 17</w:t>
            </w:r>
          </w:p>
        </w:tc>
        <w:tc>
          <w:tcPr>
            <w:tcW w:w="1336" w:type="dxa"/>
          </w:tcPr>
          <w:p w:rsidR="009B4DC7" w:rsidRPr="009043C9" w:rsidRDefault="009B4DC7" w:rsidP="00C150F4">
            <w:pPr>
              <w:jc w:val="center"/>
            </w:pPr>
            <w:r w:rsidRPr="009043C9">
              <w:rPr>
                <w:sz w:val="24"/>
                <w:szCs w:val="24"/>
                <w:lang w:val="uk-UA"/>
              </w:rPr>
              <w:t>ВК 14</w:t>
            </w:r>
          </w:p>
        </w:tc>
      </w:tr>
    </w:tbl>
    <w:p w:rsidR="00C150F4" w:rsidRDefault="00C150F4" w:rsidP="00662BDF">
      <w:pPr>
        <w:rPr>
          <w:b/>
          <w:sz w:val="28"/>
          <w:szCs w:val="28"/>
          <w:lang w:val="uk-UA"/>
        </w:rPr>
      </w:pPr>
    </w:p>
    <w:p w:rsidR="00D06EAB" w:rsidRPr="00666EE6" w:rsidRDefault="008F4B5A" w:rsidP="003F4562">
      <w:pPr>
        <w:jc w:val="center"/>
        <w:rPr>
          <w:b/>
          <w:sz w:val="28"/>
          <w:szCs w:val="28"/>
          <w:lang w:val="uk-UA"/>
        </w:rPr>
      </w:pPr>
      <w:r w:rsidRPr="00666EE6">
        <w:rPr>
          <w:b/>
          <w:sz w:val="28"/>
          <w:szCs w:val="28"/>
          <w:lang w:val="uk-UA"/>
        </w:rPr>
        <w:t>3.Форма атестації здобувачів вищої освіти</w:t>
      </w:r>
      <w:r w:rsidR="000C18E2" w:rsidRPr="00666EE6">
        <w:rPr>
          <w:b/>
          <w:sz w:val="28"/>
          <w:szCs w:val="28"/>
          <w:lang w:val="uk-UA"/>
        </w:rPr>
        <w:t xml:space="preserve"> (ступеня вищої освіти бакалавра)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9"/>
        <w:gridCol w:w="6520"/>
      </w:tblGrid>
      <w:tr w:rsidR="000C18E2" w:rsidRPr="009043C9" w:rsidTr="00013E5C">
        <w:trPr>
          <w:trHeight w:val="870"/>
          <w:jc w:val="center"/>
        </w:trPr>
        <w:tc>
          <w:tcPr>
            <w:tcW w:w="3119" w:type="dxa"/>
            <w:vAlign w:val="center"/>
          </w:tcPr>
          <w:p w:rsidR="000C18E2" w:rsidRPr="00666EE6" w:rsidRDefault="000C18E2" w:rsidP="00D127E6">
            <w:pPr>
              <w:ind w:firstLine="5"/>
              <w:rPr>
                <w:b/>
                <w:sz w:val="24"/>
                <w:szCs w:val="24"/>
                <w:lang w:val="uk-UA" w:eastAsia="uk-UA"/>
              </w:rPr>
            </w:pPr>
            <w:r w:rsidRPr="00666EE6">
              <w:rPr>
                <w:b/>
                <w:sz w:val="24"/>
                <w:szCs w:val="24"/>
                <w:lang w:val="uk-UA" w:eastAsia="uk-UA"/>
              </w:rPr>
              <w:t>Форма атестації здобувачів вищої освіти</w:t>
            </w:r>
          </w:p>
        </w:tc>
        <w:tc>
          <w:tcPr>
            <w:tcW w:w="6520" w:type="dxa"/>
            <w:vAlign w:val="center"/>
          </w:tcPr>
          <w:p w:rsidR="000C18E2" w:rsidRPr="00666EE6" w:rsidRDefault="000C18E2" w:rsidP="00D127E6">
            <w:pPr>
              <w:jc w:val="both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666EE6">
              <w:rPr>
                <w:sz w:val="24"/>
                <w:szCs w:val="24"/>
                <w:lang w:val="uk-UA" w:eastAsia="uk-UA"/>
              </w:rPr>
              <w:t>Атестація здійснюється у формі пу</w:t>
            </w:r>
            <w:r w:rsidR="007C4596">
              <w:rPr>
                <w:sz w:val="24"/>
                <w:szCs w:val="24"/>
                <w:lang w:val="uk-UA" w:eastAsia="uk-UA"/>
              </w:rPr>
              <w:t xml:space="preserve">блічного захисту дипломного </w:t>
            </w:r>
            <w:proofErr w:type="spellStart"/>
            <w:r w:rsidR="007C4596">
              <w:rPr>
                <w:sz w:val="24"/>
                <w:szCs w:val="24"/>
                <w:lang w:val="uk-UA" w:eastAsia="uk-UA"/>
              </w:rPr>
              <w:t>проє</w:t>
            </w:r>
            <w:r w:rsidRPr="00666EE6">
              <w:rPr>
                <w:sz w:val="24"/>
                <w:szCs w:val="24"/>
                <w:lang w:val="uk-UA" w:eastAsia="uk-UA"/>
              </w:rPr>
              <w:t>кту</w:t>
            </w:r>
            <w:proofErr w:type="spellEnd"/>
            <w:r w:rsidRPr="00666EE6">
              <w:rPr>
                <w:sz w:val="24"/>
                <w:szCs w:val="24"/>
                <w:lang w:val="uk-UA" w:eastAsia="uk-UA"/>
              </w:rPr>
              <w:t>.</w:t>
            </w:r>
          </w:p>
        </w:tc>
      </w:tr>
      <w:tr w:rsidR="000C18E2" w:rsidRPr="009043C9" w:rsidTr="00013E5C">
        <w:trPr>
          <w:trHeight w:val="1637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E2" w:rsidRPr="00666EE6" w:rsidRDefault="000C18E2" w:rsidP="00D127E6">
            <w:pPr>
              <w:ind w:firstLine="5"/>
              <w:rPr>
                <w:b/>
                <w:sz w:val="24"/>
                <w:szCs w:val="24"/>
                <w:lang w:val="uk-UA" w:eastAsia="uk-UA"/>
              </w:rPr>
            </w:pPr>
            <w:r w:rsidRPr="00666EE6">
              <w:rPr>
                <w:b/>
                <w:sz w:val="24"/>
                <w:szCs w:val="24"/>
                <w:lang w:val="uk-UA" w:eastAsia="uk-UA"/>
              </w:rPr>
              <w:t xml:space="preserve">Вимоги до </w:t>
            </w:r>
            <w:bookmarkStart w:id="0" w:name="_GoBack"/>
            <w:bookmarkEnd w:id="0"/>
            <w:r w:rsidRPr="00666EE6">
              <w:rPr>
                <w:b/>
                <w:sz w:val="24"/>
                <w:szCs w:val="24"/>
                <w:lang w:val="uk-UA" w:eastAsia="uk-UA"/>
              </w:rPr>
              <w:t xml:space="preserve">кваліфікаційної роботи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E2" w:rsidRPr="00666EE6" w:rsidRDefault="007C4596" w:rsidP="00D127E6">
            <w:pPr>
              <w:jc w:val="both"/>
              <w:textAlignment w:val="baseline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Дипломний </w:t>
            </w:r>
            <w:proofErr w:type="spellStart"/>
            <w:r>
              <w:rPr>
                <w:sz w:val="24"/>
                <w:szCs w:val="24"/>
                <w:lang w:val="uk-UA" w:eastAsia="uk-UA"/>
              </w:rPr>
              <w:t>проє</w:t>
            </w:r>
            <w:r w:rsidR="000C18E2" w:rsidRPr="00666EE6">
              <w:rPr>
                <w:sz w:val="24"/>
                <w:szCs w:val="24"/>
                <w:lang w:val="uk-UA" w:eastAsia="uk-UA"/>
              </w:rPr>
              <w:t>кт</w:t>
            </w:r>
            <w:proofErr w:type="spellEnd"/>
            <w:r w:rsidR="000C18E2" w:rsidRPr="00666EE6">
              <w:rPr>
                <w:sz w:val="24"/>
                <w:szCs w:val="24"/>
                <w:lang w:val="uk-UA" w:eastAsia="uk-UA"/>
              </w:rPr>
              <w:t xml:space="preserve"> передбачає розв’язання </w:t>
            </w:r>
            <w:r w:rsidR="008B4BB7">
              <w:rPr>
                <w:sz w:val="24"/>
                <w:szCs w:val="24"/>
                <w:lang w:val="uk-UA" w:eastAsia="uk-UA"/>
              </w:rPr>
              <w:t xml:space="preserve">комплексної спеціалізованої </w:t>
            </w:r>
            <w:proofErr w:type="spellStart"/>
            <w:r w:rsidR="008B4BB7">
              <w:rPr>
                <w:sz w:val="24"/>
                <w:szCs w:val="24"/>
                <w:lang w:val="uk-UA" w:eastAsia="uk-UA"/>
              </w:rPr>
              <w:t>проє</w:t>
            </w:r>
            <w:r w:rsidR="000C18E2" w:rsidRPr="00666EE6">
              <w:rPr>
                <w:sz w:val="24"/>
                <w:szCs w:val="24"/>
                <w:lang w:val="uk-UA" w:eastAsia="uk-UA"/>
              </w:rPr>
              <w:t>ктної</w:t>
            </w:r>
            <w:proofErr w:type="spellEnd"/>
            <w:r w:rsidR="000C18E2" w:rsidRPr="00666EE6">
              <w:rPr>
                <w:sz w:val="24"/>
                <w:szCs w:val="24"/>
                <w:lang w:val="uk-UA" w:eastAsia="uk-UA"/>
              </w:rPr>
              <w:t xml:space="preserve"> задачі в сфері будівництва або цивільної інженерії (відповідно до спеціалізації навчання), на базі застосування основних теорій та методів прикладних технічних наук. </w:t>
            </w:r>
          </w:p>
        </w:tc>
      </w:tr>
      <w:tr w:rsidR="000C18E2" w:rsidRPr="009043C9" w:rsidTr="00013E5C">
        <w:trPr>
          <w:trHeight w:val="1134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E2" w:rsidRPr="00666EE6" w:rsidRDefault="000C18E2" w:rsidP="00D127E6">
            <w:pPr>
              <w:ind w:firstLine="5"/>
              <w:rPr>
                <w:b/>
                <w:sz w:val="24"/>
                <w:szCs w:val="24"/>
                <w:lang w:val="uk-UA" w:eastAsia="uk-UA"/>
              </w:rPr>
            </w:pPr>
            <w:r w:rsidRPr="00666EE6">
              <w:rPr>
                <w:b/>
                <w:sz w:val="24"/>
                <w:szCs w:val="24"/>
                <w:lang w:val="uk-UA" w:eastAsia="uk-UA"/>
              </w:rPr>
              <w:t>Вимоги до публічного захисту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E2" w:rsidRPr="00666EE6" w:rsidRDefault="007C4596" w:rsidP="00D127E6">
            <w:pPr>
              <w:jc w:val="both"/>
              <w:textAlignment w:val="baseline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Захист дипломного </w:t>
            </w:r>
            <w:proofErr w:type="spellStart"/>
            <w:r>
              <w:rPr>
                <w:sz w:val="24"/>
                <w:szCs w:val="24"/>
                <w:lang w:val="uk-UA" w:eastAsia="uk-UA"/>
              </w:rPr>
              <w:t>проє</w:t>
            </w:r>
            <w:r w:rsidR="000C18E2" w:rsidRPr="00666EE6">
              <w:rPr>
                <w:sz w:val="24"/>
                <w:szCs w:val="24"/>
                <w:lang w:val="uk-UA" w:eastAsia="uk-UA"/>
              </w:rPr>
              <w:t>кту</w:t>
            </w:r>
            <w:proofErr w:type="spellEnd"/>
            <w:r w:rsidR="000C18E2" w:rsidRPr="00666EE6">
              <w:rPr>
                <w:sz w:val="24"/>
                <w:szCs w:val="24"/>
                <w:lang w:val="uk-UA" w:eastAsia="uk-UA"/>
              </w:rPr>
              <w:t xml:space="preserve"> відбувається прилюдно на засіданні Екзаменаційної комісії з держаної атестації здобувачів вищої освіти.</w:t>
            </w:r>
          </w:p>
        </w:tc>
      </w:tr>
    </w:tbl>
    <w:p w:rsidR="00D06EAB" w:rsidRDefault="00D06EAB" w:rsidP="008F4B5A">
      <w:pPr>
        <w:rPr>
          <w:b/>
          <w:sz w:val="28"/>
          <w:szCs w:val="28"/>
          <w:lang w:val="uk-UA"/>
        </w:rPr>
        <w:sectPr w:rsidR="00D06EAB" w:rsidSect="0000604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6160FB" w:rsidRDefault="008F4B5A" w:rsidP="00F22074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  <w:r w:rsidRPr="008F4B5A">
        <w:rPr>
          <w:b/>
          <w:sz w:val="28"/>
          <w:szCs w:val="28"/>
          <w:lang w:val="uk-UA"/>
        </w:rPr>
        <w:lastRenderedPageBreak/>
        <w:t xml:space="preserve">4. Матриця відповідності програмних </w:t>
      </w:r>
      <w:proofErr w:type="spellStart"/>
      <w:r w:rsidRPr="008F4B5A">
        <w:rPr>
          <w:b/>
          <w:sz w:val="28"/>
          <w:szCs w:val="28"/>
          <w:lang w:val="uk-UA"/>
        </w:rPr>
        <w:t>компетентносте</w:t>
      </w:r>
      <w:r w:rsidR="006160FB">
        <w:rPr>
          <w:b/>
          <w:sz w:val="28"/>
          <w:szCs w:val="28"/>
          <w:lang w:val="uk-UA"/>
        </w:rPr>
        <w:t>й</w:t>
      </w:r>
      <w:proofErr w:type="spellEnd"/>
      <w:r w:rsidR="006160FB">
        <w:rPr>
          <w:b/>
          <w:sz w:val="28"/>
          <w:szCs w:val="28"/>
          <w:lang w:val="uk-UA"/>
        </w:rPr>
        <w:t xml:space="preserve"> компонентам освітньої програми</w:t>
      </w:r>
    </w:p>
    <w:tbl>
      <w:tblPr>
        <w:tblStyle w:val="a5"/>
        <w:tblW w:w="16337" w:type="dxa"/>
        <w:tblInd w:w="-318" w:type="dxa"/>
        <w:shd w:val="clear" w:color="auto" w:fill="FFFFFF" w:themeFill="background1"/>
        <w:tblLayout w:type="fixed"/>
        <w:tblLook w:val="04A0"/>
      </w:tblPr>
      <w:tblGrid>
        <w:gridCol w:w="723"/>
        <w:gridCol w:w="270"/>
        <w:gridCol w:w="284"/>
        <w:gridCol w:w="283"/>
        <w:gridCol w:w="284"/>
        <w:gridCol w:w="283"/>
        <w:gridCol w:w="284"/>
        <w:gridCol w:w="283"/>
        <w:gridCol w:w="284"/>
        <w:gridCol w:w="283"/>
        <w:gridCol w:w="426"/>
        <w:gridCol w:w="425"/>
        <w:gridCol w:w="323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88"/>
        <w:gridCol w:w="328"/>
        <w:gridCol w:w="358"/>
        <w:gridCol w:w="358"/>
        <w:gridCol w:w="358"/>
        <w:gridCol w:w="358"/>
        <w:gridCol w:w="358"/>
        <w:gridCol w:w="358"/>
        <w:gridCol w:w="358"/>
        <w:gridCol w:w="284"/>
        <w:gridCol w:w="310"/>
        <w:gridCol w:w="399"/>
        <w:gridCol w:w="452"/>
        <w:gridCol w:w="433"/>
      </w:tblGrid>
      <w:tr w:rsidR="009043C9" w:rsidRPr="0089629F" w:rsidTr="00F36531">
        <w:trPr>
          <w:cantSplit/>
          <w:trHeight w:val="801"/>
        </w:trPr>
        <w:tc>
          <w:tcPr>
            <w:tcW w:w="723" w:type="dxa"/>
            <w:shd w:val="clear" w:color="auto" w:fill="FFFFFF" w:themeFill="background1"/>
          </w:tcPr>
          <w:p w:rsidR="002034D2" w:rsidRPr="006160FB" w:rsidRDefault="002034D2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0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4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5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6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7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8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9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11</w:t>
            </w:r>
          </w:p>
        </w:tc>
        <w:tc>
          <w:tcPr>
            <w:tcW w:w="323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12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13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14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15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16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17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18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19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20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21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22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23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24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25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26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27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28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29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30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</w:t>
            </w:r>
          </w:p>
        </w:tc>
        <w:tc>
          <w:tcPr>
            <w:tcW w:w="38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2</w:t>
            </w:r>
          </w:p>
        </w:tc>
        <w:tc>
          <w:tcPr>
            <w:tcW w:w="32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3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4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5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6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7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8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9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10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11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12</w:t>
            </w:r>
          </w:p>
        </w:tc>
        <w:tc>
          <w:tcPr>
            <w:tcW w:w="399" w:type="dxa"/>
            <w:shd w:val="clear" w:color="auto" w:fill="FFFFFF" w:themeFill="background1"/>
            <w:textDirection w:val="btLr"/>
          </w:tcPr>
          <w:p w:rsidR="002034D2" w:rsidRPr="0089629F" w:rsidRDefault="002034D2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13</w:t>
            </w:r>
          </w:p>
        </w:tc>
        <w:tc>
          <w:tcPr>
            <w:tcW w:w="452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14</w:t>
            </w:r>
          </w:p>
        </w:tc>
        <w:tc>
          <w:tcPr>
            <w:tcW w:w="433" w:type="dxa"/>
            <w:shd w:val="clear" w:color="auto" w:fill="FFFFFF" w:themeFill="background1"/>
            <w:textDirection w:val="btLr"/>
          </w:tcPr>
          <w:p w:rsidR="002034D2" w:rsidRPr="0089629F" w:rsidRDefault="002034D2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15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ІК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34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ЗК2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ЗК3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ЗК4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ЗК5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ЗК6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ЗК7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ЗК8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ЗК9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ЗК10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ЗК11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ЗК12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C60D09" w:rsidRPr="0089629F" w:rsidTr="00F36531">
        <w:trPr>
          <w:cantSplit/>
          <w:trHeight w:val="20"/>
        </w:trPr>
        <w:tc>
          <w:tcPr>
            <w:tcW w:w="723" w:type="dxa"/>
            <w:shd w:val="clear" w:color="auto" w:fill="auto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ЗК13</w:t>
            </w:r>
          </w:p>
        </w:tc>
        <w:tc>
          <w:tcPr>
            <w:tcW w:w="270" w:type="dxa"/>
            <w:shd w:val="clear" w:color="auto" w:fill="auto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8" w:type="dxa"/>
            <w:shd w:val="clear" w:color="auto" w:fill="auto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auto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auto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СК2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СК3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СК4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СК5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СК6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СК7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СК8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СК9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СК10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СК11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СК12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СК13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СК14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СК15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СК16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6160FB" w:rsidTr="00F36531">
        <w:trPr>
          <w:cantSplit/>
          <w:trHeight w:val="20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СК17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auto"/>
          </w:tcPr>
          <w:p w:rsidR="00C60D09" w:rsidRPr="0089629F" w:rsidRDefault="00C60D09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3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8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:rsidR="00C60D09" w:rsidRPr="0089629F" w:rsidRDefault="00C60D09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</w:tbl>
    <w:p w:rsidR="00F54FE0" w:rsidRPr="006160FB" w:rsidRDefault="00F54FE0" w:rsidP="00F22074">
      <w:pPr>
        <w:shd w:val="clear" w:color="auto" w:fill="FFFFFF" w:themeFill="background1"/>
        <w:rPr>
          <w:b/>
          <w:sz w:val="20"/>
          <w:szCs w:val="20"/>
          <w:lang w:val="uk-UA"/>
        </w:rPr>
      </w:pPr>
    </w:p>
    <w:p w:rsidR="000C18E2" w:rsidRDefault="000C18E2" w:rsidP="008F4B5A">
      <w:pPr>
        <w:rPr>
          <w:b/>
          <w:sz w:val="28"/>
          <w:szCs w:val="28"/>
          <w:lang w:val="uk-UA"/>
        </w:rPr>
      </w:pPr>
    </w:p>
    <w:p w:rsidR="00315105" w:rsidRDefault="00315105" w:rsidP="008F4B5A">
      <w:pPr>
        <w:rPr>
          <w:b/>
          <w:sz w:val="28"/>
          <w:szCs w:val="28"/>
          <w:lang w:val="uk-UA"/>
        </w:rPr>
      </w:pPr>
    </w:p>
    <w:p w:rsidR="00315105" w:rsidRDefault="00315105" w:rsidP="008F4B5A">
      <w:pPr>
        <w:rPr>
          <w:b/>
          <w:sz w:val="28"/>
          <w:szCs w:val="28"/>
          <w:lang w:val="uk-UA"/>
        </w:rPr>
      </w:pPr>
    </w:p>
    <w:p w:rsidR="00315105" w:rsidRPr="008F4B5A" w:rsidRDefault="00315105" w:rsidP="008F4B5A">
      <w:pPr>
        <w:rPr>
          <w:b/>
          <w:sz w:val="28"/>
          <w:szCs w:val="28"/>
          <w:lang w:val="uk-UA"/>
        </w:rPr>
      </w:pPr>
    </w:p>
    <w:p w:rsidR="009D4DED" w:rsidRPr="003246A7" w:rsidRDefault="008F4B5A" w:rsidP="00323DCA">
      <w:pPr>
        <w:pStyle w:val="a3"/>
        <w:numPr>
          <w:ilvl w:val="0"/>
          <w:numId w:val="27"/>
        </w:num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  <w:r w:rsidRPr="00D960E7">
        <w:rPr>
          <w:b/>
          <w:sz w:val="28"/>
          <w:szCs w:val="28"/>
          <w:lang w:val="uk-UA"/>
        </w:rPr>
        <w:lastRenderedPageBreak/>
        <w:t>Матриця забезпечення програмних результатів навчання (ПРН) відповідними компонентами освітньої програми</w:t>
      </w:r>
    </w:p>
    <w:tbl>
      <w:tblPr>
        <w:tblStyle w:val="a5"/>
        <w:tblW w:w="16337" w:type="dxa"/>
        <w:tblInd w:w="-318" w:type="dxa"/>
        <w:shd w:val="clear" w:color="auto" w:fill="FFFFFF" w:themeFill="background1"/>
        <w:tblLayout w:type="fixed"/>
        <w:tblLook w:val="04A0"/>
      </w:tblPr>
      <w:tblGrid>
        <w:gridCol w:w="723"/>
        <w:gridCol w:w="270"/>
        <w:gridCol w:w="284"/>
        <w:gridCol w:w="283"/>
        <w:gridCol w:w="284"/>
        <w:gridCol w:w="283"/>
        <w:gridCol w:w="284"/>
        <w:gridCol w:w="425"/>
        <w:gridCol w:w="284"/>
        <w:gridCol w:w="425"/>
        <w:gridCol w:w="283"/>
        <w:gridCol w:w="330"/>
        <w:gridCol w:w="27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71"/>
        <w:gridCol w:w="433"/>
      </w:tblGrid>
      <w:tr w:rsidR="009043C9" w:rsidRPr="0089629F" w:rsidTr="0029320B">
        <w:trPr>
          <w:cantSplit/>
          <w:trHeight w:val="1048"/>
        </w:trPr>
        <w:tc>
          <w:tcPr>
            <w:tcW w:w="723" w:type="dxa"/>
            <w:shd w:val="clear" w:color="auto" w:fill="FFFFFF" w:themeFill="background1"/>
          </w:tcPr>
          <w:p w:rsidR="00451FF3" w:rsidRPr="006160FB" w:rsidRDefault="00451FF3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0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4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5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6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7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8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9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10</w:t>
            </w:r>
          </w:p>
        </w:tc>
        <w:tc>
          <w:tcPr>
            <w:tcW w:w="330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11</w:t>
            </w:r>
          </w:p>
        </w:tc>
        <w:tc>
          <w:tcPr>
            <w:tcW w:w="277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12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13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14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15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16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17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18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19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20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21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22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23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24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25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26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27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28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29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30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2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3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4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5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6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7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8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9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10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11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12</w:t>
            </w:r>
          </w:p>
        </w:tc>
        <w:tc>
          <w:tcPr>
            <w:tcW w:w="358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13</w:t>
            </w:r>
          </w:p>
        </w:tc>
        <w:tc>
          <w:tcPr>
            <w:tcW w:w="371" w:type="dxa"/>
            <w:shd w:val="clear" w:color="auto" w:fill="FFFFFF" w:themeFill="background1"/>
            <w:textDirection w:val="btLr"/>
          </w:tcPr>
          <w:p w:rsidR="00451FF3" w:rsidRPr="0089629F" w:rsidRDefault="00451FF3" w:rsidP="002472C2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14</w:t>
            </w:r>
          </w:p>
        </w:tc>
        <w:tc>
          <w:tcPr>
            <w:tcW w:w="433" w:type="dxa"/>
            <w:shd w:val="clear" w:color="auto" w:fill="FFFFFF" w:themeFill="background1"/>
            <w:textDirection w:val="btLr"/>
          </w:tcPr>
          <w:p w:rsidR="00451FF3" w:rsidRPr="0089629F" w:rsidRDefault="00451FF3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15</w:t>
            </w: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ПР1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ПР2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ПР3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ПР4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ПР5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ПР6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ПР7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F36531" w:rsidP="004B5E0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ПР8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ПР9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ПР10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ПР11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ПР12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ПР13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ПР14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ПР15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ПР16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ПР17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9043C9" w:rsidRPr="0089629F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ПР18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89629F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9043C9" w:rsidRPr="006160FB" w:rsidTr="009B79F0">
        <w:trPr>
          <w:cantSplit/>
          <w:trHeight w:val="283"/>
        </w:trPr>
        <w:tc>
          <w:tcPr>
            <w:tcW w:w="723" w:type="dxa"/>
            <w:shd w:val="clear" w:color="auto" w:fill="FFFFFF" w:themeFill="background1"/>
          </w:tcPr>
          <w:p w:rsidR="00C60D09" w:rsidRPr="0089629F" w:rsidRDefault="00C60D09">
            <w:r w:rsidRPr="0089629F">
              <w:rPr>
                <w:b/>
                <w:sz w:val="18"/>
                <w:szCs w:val="18"/>
                <w:lang w:val="uk-UA"/>
              </w:rPr>
              <w:t>ПР19</w:t>
            </w:r>
          </w:p>
        </w:tc>
        <w:tc>
          <w:tcPr>
            <w:tcW w:w="270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C60D09" w:rsidRPr="0089629F" w:rsidRDefault="00C60D09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0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0B473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8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1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33" w:type="dxa"/>
            <w:shd w:val="clear" w:color="auto" w:fill="FFFFFF" w:themeFill="background1"/>
          </w:tcPr>
          <w:p w:rsidR="00C60D09" w:rsidRPr="0089629F" w:rsidRDefault="00C60D09" w:rsidP="002472C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</w:tbl>
    <w:p w:rsidR="00D960E7" w:rsidRDefault="00D960E7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56756" w:rsidRPr="00D960E7" w:rsidRDefault="00F56756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sectPr w:rsidR="00F56756" w:rsidRPr="00D960E7" w:rsidSect="000C18E2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EAF"/>
    <w:multiLevelType w:val="hybridMultilevel"/>
    <w:tmpl w:val="075809A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C6EDF"/>
    <w:multiLevelType w:val="hybridMultilevel"/>
    <w:tmpl w:val="ADBA4C4A"/>
    <w:lvl w:ilvl="0" w:tplc="24C63C10">
      <w:start w:val="1"/>
      <w:numFmt w:val="decimal"/>
      <w:lvlText w:val="%1."/>
      <w:lvlJc w:val="left"/>
      <w:pPr>
        <w:ind w:left="1072" w:hanging="6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F03192D"/>
    <w:multiLevelType w:val="hybridMultilevel"/>
    <w:tmpl w:val="57AE3E8A"/>
    <w:lvl w:ilvl="0" w:tplc="0C1CEBB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C487B"/>
    <w:multiLevelType w:val="hybridMultilevel"/>
    <w:tmpl w:val="B55AF51A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4">
    <w:nsid w:val="185524BB"/>
    <w:multiLevelType w:val="hybridMultilevel"/>
    <w:tmpl w:val="93FE1FDE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>
    <w:nsid w:val="1A596C68"/>
    <w:multiLevelType w:val="hybridMultilevel"/>
    <w:tmpl w:val="2C981CB6"/>
    <w:lvl w:ilvl="0" w:tplc="2D0ED7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7231F"/>
    <w:multiLevelType w:val="hybridMultilevel"/>
    <w:tmpl w:val="3E6AEFB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82989"/>
    <w:multiLevelType w:val="hybridMultilevel"/>
    <w:tmpl w:val="71B6F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A3090E"/>
    <w:multiLevelType w:val="hybridMultilevel"/>
    <w:tmpl w:val="2670FA24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9">
    <w:nsid w:val="2E8B34E7"/>
    <w:multiLevelType w:val="hybridMultilevel"/>
    <w:tmpl w:val="7B40C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76BC1"/>
    <w:multiLevelType w:val="hybridMultilevel"/>
    <w:tmpl w:val="13F86292"/>
    <w:lvl w:ilvl="0" w:tplc="D41A9DB2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2C26B2"/>
    <w:multiLevelType w:val="hybridMultilevel"/>
    <w:tmpl w:val="789C58B2"/>
    <w:lvl w:ilvl="0" w:tplc="CD306112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2">
    <w:nsid w:val="35721CF1"/>
    <w:multiLevelType w:val="hybridMultilevel"/>
    <w:tmpl w:val="A8AEB8B6"/>
    <w:lvl w:ilvl="0" w:tplc="838AC42E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13">
    <w:nsid w:val="3C5A0FF4"/>
    <w:multiLevelType w:val="hybridMultilevel"/>
    <w:tmpl w:val="7ABC13DC"/>
    <w:lvl w:ilvl="0" w:tplc="8E74A32C"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>
    <w:nsid w:val="3D3269B4"/>
    <w:multiLevelType w:val="hybridMultilevel"/>
    <w:tmpl w:val="DEAE73BC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5">
    <w:nsid w:val="438B61DB"/>
    <w:multiLevelType w:val="hybridMultilevel"/>
    <w:tmpl w:val="9BA0BB12"/>
    <w:lvl w:ilvl="0" w:tplc="1898EBB8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6">
    <w:nsid w:val="43BD731E"/>
    <w:multiLevelType w:val="hybridMultilevel"/>
    <w:tmpl w:val="4AD8D338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7">
    <w:nsid w:val="54840BDA"/>
    <w:multiLevelType w:val="hybridMultilevel"/>
    <w:tmpl w:val="A93E2764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>
    <w:nsid w:val="55323221"/>
    <w:multiLevelType w:val="hybridMultilevel"/>
    <w:tmpl w:val="D818ACEC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E36A4B"/>
    <w:multiLevelType w:val="hybridMultilevel"/>
    <w:tmpl w:val="142AF2B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F10AA8A2">
      <w:numFmt w:val="bullet"/>
      <w:lvlText w:val=""/>
      <w:lvlJc w:val="left"/>
      <w:pPr>
        <w:ind w:left="1553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>
    <w:nsid w:val="5CD22A1F"/>
    <w:multiLevelType w:val="hybridMultilevel"/>
    <w:tmpl w:val="04521438"/>
    <w:lvl w:ilvl="0" w:tplc="B508AA8A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2">
    <w:nsid w:val="5D751954"/>
    <w:multiLevelType w:val="hybridMultilevel"/>
    <w:tmpl w:val="8AE27316"/>
    <w:lvl w:ilvl="0" w:tplc="4484ECE4">
      <w:numFmt w:val="bullet"/>
      <w:lvlText w:val=""/>
      <w:lvlJc w:val="left"/>
      <w:pPr>
        <w:ind w:left="4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3">
    <w:nsid w:val="6A742179"/>
    <w:multiLevelType w:val="hybridMultilevel"/>
    <w:tmpl w:val="A1501A3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2" w:tplc="39E0D832">
      <w:numFmt w:val="bullet"/>
      <w:lvlText w:val="-"/>
      <w:lvlJc w:val="left"/>
      <w:pPr>
        <w:ind w:left="2273" w:hanging="36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>
    <w:nsid w:val="6C8C0DC4"/>
    <w:multiLevelType w:val="hybridMultilevel"/>
    <w:tmpl w:val="2C10B100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E814EA52">
      <w:numFmt w:val="bullet"/>
      <w:lvlText w:val=""/>
      <w:lvlJc w:val="left"/>
      <w:pPr>
        <w:ind w:left="1497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>
    <w:nsid w:val="6E14386E"/>
    <w:multiLevelType w:val="hybridMultilevel"/>
    <w:tmpl w:val="27E00BE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445B21"/>
    <w:multiLevelType w:val="hybridMultilevel"/>
    <w:tmpl w:val="85E65542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>
    <w:nsid w:val="7BC76374"/>
    <w:multiLevelType w:val="hybridMultilevel"/>
    <w:tmpl w:val="35CACDF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8"/>
  </w:num>
  <w:num w:numId="5">
    <w:abstractNumId w:val="23"/>
  </w:num>
  <w:num w:numId="6">
    <w:abstractNumId w:val="17"/>
  </w:num>
  <w:num w:numId="7">
    <w:abstractNumId w:val="14"/>
  </w:num>
  <w:num w:numId="8">
    <w:abstractNumId w:val="4"/>
  </w:num>
  <w:num w:numId="9">
    <w:abstractNumId w:val="7"/>
  </w:num>
  <w:num w:numId="10">
    <w:abstractNumId w:val="9"/>
  </w:num>
  <w:num w:numId="11">
    <w:abstractNumId w:val="16"/>
  </w:num>
  <w:num w:numId="12">
    <w:abstractNumId w:val="25"/>
  </w:num>
  <w:num w:numId="13">
    <w:abstractNumId w:val="3"/>
  </w:num>
  <w:num w:numId="14">
    <w:abstractNumId w:val="27"/>
  </w:num>
  <w:num w:numId="15">
    <w:abstractNumId w:val="8"/>
  </w:num>
  <w:num w:numId="16">
    <w:abstractNumId w:val="5"/>
  </w:num>
  <w:num w:numId="17">
    <w:abstractNumId w:val="6"/>
  </w:num>
  <w:num w:numId="18">
    <w:abstractNumId w:val="0"/>
  </w:num>
  <w:num w:numId="19">
    <w:abstractNumId w:val="19"/>
  </w:num>
  <w:num w:numId="20">
    <w:abstractNumId w:val="11"/>
  </w:num>
  <w:num w:numId="21">
    <w:abstractNumId w:val="10"/>
  </w:num>
  <w:num w:numId="22">
    <w:abstractNumId w:val="22"/>
  </w:num>
  <w:num w:numId="23">
    <w:abstractNumId w:val="24"/>
  </w:num>
  <w:num w:numId="24">
    <w:abstractNumId w:val="26"/>
  </w:num>
  <w:num w:numId="25">
    <w:abstractNumId w:val="2"/>
  </w:num>
  <w:num w:numId="26">
    <w:abstractNumId w:val="1"/>
  </w:num>
  <w:num w:numId="27">
    <w:abstractNumId w:val="15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397"/>
  <w:hyphenationZone w:val="425"/>
  <w:characterSpacingControl w:val="doNotCompress"/>
  <w:compat/>
  <w:rsids>
    <w:rsidRoot w:val="0087773A"/>
    <w:rsid w:val="00005B70"/>
    <w:rsid w:val="00006042"/>
    <w:rsid w:val="00013E5C"/>
    <w:rsid w:val="0002230E"/>
    <w:rsid w:val="00023BBA"/>
    <w:rsid w:val="00050009"/>
    <w:rsid w:val="00052FD0"/>
    <w:rsid w:val="000672C2"/>
    <w:rsid w:val="0007070B"/>
    <w:rsid w:val="0007512E"/>
    <w:rsid w:val="000954A0"/>
    <w:rsid w:val="000A0D1C"/>
    <w:rsid w:val="000A2892"/>
    <w:rsid w:val="000B00B2"/>
    <w:rsid w:val="000B473D"/>
    <w:rsid w:val="000C18E2"/>
    <w:rsid w:val="000C31E3"/>
    <w:rsid w:val="000C549A"/>
    <w:rsid w:val="000D35DE"/>
    <w:rsid w:val="000E5E26"/>
    <w:rsid w:val="00112CCF"/>
    <w:rsid w:val="00120887"/>
    <w:rsid w:val="0013377D"/>
    <w:rsid w:val="0015126B"/>
    <w:rsid w:val="001772A5"/>
    <w:rsid w:val="0018084B"/>
    <w:rsid w:val="001A009E"/>
    <w:rsid w:val="001B42FF"/>
    <w:rsid w:val="001C177F"/>
    <w:rsid w:val="001C2423"/>
    <w:rsid w:val="001C4D91"/>
    <w:rsid w:val="001D2762"/>
    <w:rsid w:val="001E5CE3"/>
    <w:rsid w:val="002034D2"/>
    <w:rsid w:val="0024448E"/>
    <w:rsid w:val="002472C2"/>
    <w:rsid w:val="002474CC"/>
    <w:rsid w:val="00254613"/>
    <w:rsid w:val="0026511E"/>
    <w:rsid w:val="002654DD"/>
    <w:rsid w:val="00265908"/>
    <w:rsid w:val="002666F7"/>
    <w:rsid w:val="00274DD6"/>
    <w:rsid w:val="0029320B"/>
    <w:rsid w:val="002A603B"/>
    <w:rsid w:val="002B1A1C"/>
    <w:rsid w:val="002B2407"/>
    <w:rsid w:val="002C134C"/>
    <w:rsid w:val="002D27DF"/>
    <w:rsid w:val="0030257F"/>
    <w:rsid w:val="00315105"/>
    <w:rsid w:val="003227F8"/>
    <w:rsid w:val="00323DCA"/>
    <w:rsid w:val="003246A7"/>
    <w:rsid w:val="00337B89"/>
    <w:rsid w:val="00360F2B"/>
    <w:rsid w:val="003847F4"/>
    <w:rsid w:val="0039393F"/>
    <w:rsid w:val="003C5EC1"/>
    <w:rsid w:val="003E3373"/>
    <w:rsid w:val="003E6C86"/>
    <w:rsid w:val="003F4562"/>
    <w:rsid w:val="00421361"/>
    <w:rsid w:val="00421F0A"/>
    <w:rsid w:val="004246C9"/>
    <w:rsid w:val="00432350"/>
    <w:rsid w:val="00450901"/>
    <w:rsid w:val="00451FF3"/>
    <w:rsid w:val="0045441C"/>
    <w:rsid w:val="004663E4"/>
    <w:rsid w:val="0047706E"/>
    <w:rsid w:val="004804FF"/>
    <w:rsid w:val="00492247"/>
    <w:rsid w:val="00492286"/>
    <w:rsid w:val="004B46ED"/>
    <w:rsid w:val="004B5E07"/>
    <w:rsid w:val="004B6975"/>
    <w:rsid w:val="004E0B2A"/>
    <w:rsid w:val="0050773B"/>
    <w:rsid w:val="00521E55"/>
    <w:rsid w:val="00526E24"/>
    <w:rsid w:val="005315DA"/>
    <w:rsid w:val="0056742D"/>
    <w:rsid w:val="0059662C"/>
    <w:rsid w:val="005A3B32"/>
    <w:rsid w:val="005A65C9"/>
    <w:rsid w:val="005A6B14"/>
    <w:rsid w:val="005B5E75"/>
    <w:rsid w:val="005B6716"/>
    <w:rsid w:val="005B6D2B"/>
    <w:rsid w:val="005C47F8"/>
    <w:rsid w:val="0061301A"/>
    <w:rsid w:val="006160FB"/>
    <w:rsid w:val="00623200"/>
    <w:rsid w:val="00655C71"/>
    <w:rsid w:val="0066184A"/>
    <w:rsid w:val="00662BDF"/>
    <w:rsid w:val="00662CEA"/>
    <w:rsid w:val="00666EE6"/>
    <w:rsid w:val="0068092D"/>
    <w:rsid w:val="006A45D3"/>
    <w:rsid w:val="006D1CAD"/>
    <w:rsid w:val="006D69F0"/>
    <w:rsid w:val="006F4014"/>
    <w:rsid w:val="00715996"/>
    <w:rsid w:val="00736C4A"/>
    <w:rsid w:val="00752557"/>
    <w:rsid w:val="00753462"/>
    <w:rsid w:val="00782F0E"/>
    <w:rsid w:val="00796517"/>
    <w:rsid w:val="007C3F6E"/>
    <w:rsid w:val="007C4596"/>
    <w:rsid w:val="007C6B83"/>
    <w:rsid w:val="007E5251"/>
    <w:rsid w:val="007F4B5B"/>
    <w:rsid w:val="007F5C80"/>
    <w:rsid w:val="00802750"/>
    <w:rsid w:val="008118FB"/>
    <w:rsid w:val="008149F6"/>
    <w:rsid w:val="00815B45"/>
    <w:rsid w:val="008353B8"/>
    <w:rsid w:val="008356CE"/>
    <w:rsid w:val="00846865"/>
    <w:rsid w:val="00846FAD"/>
    <w:rsid w:val="0087773A"/>
    <w:rsid w:val="008937E3"/>
    <w:rsid w:val="0089629F"/>
    <w:rsid w:val="008B2E00"/>
    <w:rsid w:val="008B4BB7"/>
    <w:rsid w:val="008C55C1"/>
    <w:rsid w:val="008D0D1B"/>
    <w:rsid w:val="008F4B5A"/>
    <w:rsid w:val="009043C9"/>
    <w:rsid w:val="00904EA0"/>
    <w:rsid w:val="00927E05"/>
    <w:rsid w:val="009402BB"/>
    <w:rsid w:val="00946B8D"/>
    <w:rsid w:val="00953A39"/>
    <w:rsid w:val="00956FDC"/>
    <w:rsid w:val="00975468"/>
    <w:rsid w:val="00983536"/>
    <w:rsid w:val="00985156"/>
    <w:rsid w:val="009B4DC7"/>
    <w:rsid w:val="009B79F0"/>
    <w:rsid w:val="009C7D88"/>
    <w:rsid w:val="009D4DED"/>
    <w:rsid w:val="009F45E3"/>
    <w:rsid w:val="00A14FAE"/>
    <w:rsid w:val="00A242D8"/>
    <w:rsid w:val="00A7117C"/>
    <w:rsid w:val="00A723F4"/>
    <w:rsid w:val="00A727F3"/>
    <w:rsid w:val="00A837FC"/>
    <w:rsid w:val="00A8729C"/>
    <w:rsid w:val="00A9778E"/>
    <w:rsid w:val="00AA38E6"/>
    <w:rsid w:val="00AB6956"/>
    <w:rsid w:val="00AE7AE1"/>
    <w:rsid w:val="00AF13AB"/>
    <w:rsid w:val="00AF2623"/>
    <w:rsid w:val="00B010F4"/>
    <w:rsid w:val="00B01793"/>
    <w:rsid w:val="00B107A0"/>
    <w:rsid w:val="00B20EC5"/>
    <w:rsid w:val="00B23445"/>
    <w:rsid w:val="00B45DCA"/>
    <w:rsid w:val="00B4758C"/>
    <w:rsid w:val="00B50F51"/>
    <w:rsid w:val="00B60CEC"/>
    <w:rsid w:val="00B660D1"/>
    <w:rsid w:val="00B66AAC"/>
    <w:rsid w:val="00B670AB"/>
    <w:rsid w:val="00B845EE"/>
    <w:rsid w:val="00BA07DF"/>
    <w:rsid w:val="00BA38A3"/>
    <w:rsid w:val="00BB7B30"/>
    <w:rsid w:val="00BC7D35"/>
    <w:rsid w:val="00BD15F2"/>
    <w:rsid w:val="00BE4D49"/>
    <w:rsid w:val="00BF3B64"/>
    <w:rsid w:val="00C050FB"/>
    <w:rsid w:val="00C150F4"/>
    <w:rsid w:val="00C21AA8"/>
    <w:rsid w:val="00C35A7E"/>
    <w:rsid w:val="00C371B8"/>
    <w:rsid w:val="00C45438"/>
    <w:rsid w:val="00C548D8"/>
    <w:rsid w:val="00C55364"/>
    <w:rsid w:val="00C60D09"/>
    <w:rsid w:val="00C7076D"/>
    <w:rsid w:val="00C767EF"/>
    <w:rsid w:val="00C85DCC"/>
    <w:rsid w:val="00C91A74"/>
    <w:rsid w:val="00CA1955"/>
    <w:rsid w:val="00CA718B"/>
    <w:rsid w:val="00CD61EF"/>
    <w:rsid w:val="00D06EAB"/>
    <w:rsid w:val="00D127E6"/>
    <w:rsid w:val="00D22844"/>
    <w:rsid w:val="00D47809"/>
    <w:rsid w:val="00D72A79"/>
    <w:rsid w:val="00D960E7"/>
    <w:rsid w:val="00D97444"/>
    <w:rsid w:val="00DA2946"/>
    <w:rsid w:val="00DA3C1B"/>
    <w:rsid w:val="00DD451B"/>
    <w:rsid w:val="00DD4F2D"/>
    <w:rsid w:val="00DD6DE7"/>
    <w:rsid w:val="00DE218B"/>
    <w:rsid w:val="00DE78C5"/>
    <w:rsid w:val="00E01421"/>
    <w:rsid w:val="00E05D5E"/>
    <w:rsid w:val="00E51FFE"/>
    <w:rsid w:val="00E651CF"/>
    <w:rsid w:val="00E7022A"/>
    <w:rsid w:val="00E94AEB"/>
    <w:rsid w:val="00EA56D8"/>
    <w:rsid w:val="00EB1D79"/>
    <w:rsid w:val="00EB63BD"/>
    <w:rsid w:val="00EB7C69"/>
    <w:rsid w:val="00ED3C5D"/>
    <w:rsid w:val="00F22074"/>
    <w:rsid w:val="00F332DA"/>
    <w:rsid w:val="00F35588"/>
    <w:rsid w:val="00F36531"/>
    <w:rsid w:val="00F37820"/>
    <w:rsid w:val="00F54FE0"/>
    <w:rsid w:val="00F56756"/>
    <w:rsid w:val="00F94F30"/>
    <w:rsid w:val="00F953CE"/>
    <w:rsid w:val="00FD0C1F"/>
    <w:rsid w:val="00FD2DFD"/>
    <w:rsid w:val="00FD2F48"/>
    <w:rsid w:val="00FD4BE9"/>
    <w:rsid w:val="00FE5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77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77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773A"/>
    <w:pPr>
      <w:ind w:left="100"/>
    </w:pPr>
  </w:style>
  <w:style w:type="paragraph" w:customStyle="1" w:styleId="Default">
    <w:name w:val="Default"/>
    <w:rsid w:val="00A83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List Paragraph"/>
    <w:basedOn w:val="a"/>
    <w:uiPriority w:val="34"/>
    <w:qFormat/>
    <w:rsid w:val="005B6D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67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0">
    <w:name w:val="rvts0"/>
    <w:rsid w:val="00927E05"/>
  </w:style>
  <w:style w:type="character" w:customStyle="1" w:styleId="WW8Num1z1">
    <w:name w:val="WW8Num1z1"/>
    <w:rsid w:val="00927E05"/>
    <w:rPr>
      <w:rFonts w:ascii="Courier New" w:hAnsi="Courier New" w:cs="Courier New"/>
    </w:rPr>
  </w:style>
  <w:style w:type="character" w:customStyle="1" w:styleId="WW8Num1z3">
    <w:name w:val="WW8Num1z3"/>
    <w:rsid w:val="000C549A"/>
    <w:rPr>
      <w:rFonts w:ascii="Symbol" w:hAnsi="Symbol"/>
    </w:rPr>
  </w:style>
  <w:style w:type="table" w:styleId="a5">
    <w:name w:val="Table Grid"/>
    <w:basedOn w:val="a1"/>
    <w:uiPriority w:val="59"/>
    <w:rsid w:val="00151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C7D3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07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07DF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No Spacing"/>
    <w:uiPriority w:val="1"/>
    <w:qFormat/>
    <w:rsid w:val="003227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1107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zhnu.edu.ua/uk/infocentre/get/59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CBE80-C6FD-416F-86C5-2242C0287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3969</Words>
  <Characters>22625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Сабадош</cp:lastModifiedBy>
  <cp:revision>4</cp:revision>
  <cp:lastPrinted>2020-11-19T07:17:00Z</cp:lastPrinted>
  <dcterms:created xsi:type="dcterms:W3CDTF">2020-12-16T07:03:00Z</dcterms:created>
  <dcterms:modified xsi:type="dcterms:W3CDTF">2020-12-29T09:39:00Z</dcterms:modified>
</cp:coreProperties>
</file>