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F47" w:rsidRDefault="00AD2F47" w:rsidP="005C7524">
      <w:pPr>
        <w:spacing w:after="0" w:line="240" w:lineRule="atLeast"/>
        <w:jc w:val="center"/>
        <w:rPr>
          <w:rFonts w:ascii="Times New Roman" w:hAnsi="Times New Roman" w:cs="Times New Roman"/>
          <w:b/>
          <w:sz w:val="28"/>
          <w:szCs w:val="28"/>
          <w:lang w:val="uk-UA"/>
        </w:rPr>
      </w:pPr>
      <w:bookmarkStart w:id="0" w:name="_GoBack"/>
      <w:bookmarkEnd w:id="0"/>
      <w:r>
        <w:rPr>
          <w:rFonts w:ascii="Times New Roman" w:hAnsi="Times New Roman" w:cs="Times New Roman"/>
          <w:b/>
          <w:sz w:val="28"/>
          <w:szCs w:val="28"/>
          <w:lang w:val="uk-UA"/>
        </w:rPr>
        <w:t xml:space="preserve">                                                                                                           ПРОЄКТ</w:t>
      </w:r>
    </w:p>
    <w:p w:rsidR="00AD2F47" w:rsidRDefault="00AD2F47" w:rsidP="005C7524">
      <w:pPr>
        <w:spacing w:after="0" w:line="240" w:lineRule="atLeast"/>
        <w:jc w:val="center"/>
        <w:rPr>
          <w:rFonts w:ascii="Times New Roman" w:hAnsi="Times New Roman" w:cs="Times New Roman"/>
          <w:b/>
          <w:sz w:val="28"/>
          <w:szCs w:val="28"/>
          <w:lang w:val="uk-UA"/>
        </w:rPr>
      </w:pPr>
    </w:p>
    <w:p w:rsidR="00827E22" w:rsidRPr="00680A11" w:rsidRDefault="00827E22" w:rsidP="005C7524">
      <w:pPr>
        <w:spacing w:after="0" w:line="240" w:lineRule="atLeast"/>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МІНІСТЕРСТВО ОСВІТИ І НАУКИ УКРАЇНИ</w:t>
      </w:r>
    </w:p>
    <w:p w:rsidR="00827E22" w:rsidRPr="00680A11" w:rsidRDefault="00827E22" w:rsidP="005C7524">
      <w:pPr>
        <w:spacing w:after="0" w:line="240" w:lineRule="atLeast"/>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ДЕРЖАВНИЙ ВИЩИЙ НАВЧАЛЬНИЙ ЗАКЛАД</w:t>
      </w:r>
    </w:p>
    <w:p w:rsidR="00827E22" w:rsidRPr="00680A11" w:rsidRDefault="00827E22" w:rsidP="005C7524">
      <w:pPr>
        <w:spacing w:after="0" w:line="240" w:lineRule="atLeast"/>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«Ужгородський національний університет»</w:t>
      </w:r>
    </w:p>
    <w:p w:rsidR="00827E22" w:rsidRDefault="00827E22" w:rsidP="00827E22">
      <w:pPr>
        <w:jc w:val="center"/>
        <w:rPr>
          <w:rFonts w:ascii="Times New Roman" w:hAnsi="Times New Roman" w:cs="Times New Roman"/>
          <w:sz w:val="28"/>
          <w:szCs w:val="28"/>
          <w:lang w:val="uk-UA"/>
        </w:rPr>
      </w:pPr>
    </w:p>
    <w:p w:rsidR="005C7524" w:rsidRPr="00680A11" w:rsidRDefault="005C7524" w:rsidP="00827E22">
      <w:pPr>
        <w:jc w:val="center"/>
        <w:rPr>
          <w:rFonts w:ascii="Times New Roman" w:hAnsi="Times New Roman" w:cs="Times New Roman"/>
          <w:sz w:val="28"/>
          <w:szCs w:val="28"/>
          <w:lang w:val="uk-UA"/>
        </w:rPr>
      </w:pPr>
    </w:p>
    <w:p w:rsidR="00827E22" w:rsidRPr="005C7524" w:rsidRDefault="00827E22" w:rsidP="00827E22">
      <w:pPr>
        <w:spacing w:after="0" w:line="240" w:lineRule="auto"/>
        <w:ind w:left="5103" w:firstLine="708"/>
        <w:rPr>
          <w:rFonts w:ascii="Times New Roman" w:hAnsi="Times New Roman" w:cs="Times New Roman"/>
          <w:b/>
          <w:sz w:val="28"/>
          <w:szCs w:val="28"/>
          <w:lang w:val="uk-UA"/>
        </w:rPr>
      </w:pPr>
      <w:r w:rsidRPr="005C7524">
        <w:rPr>
          <w:rFonts w:ascii="Times New Roman" w:hAnsi="Times New Roman" w:cs="Times New Roman"/>
          <w:b/>
          <w:sz w:val="28"/>
          <w:szCs w:val="28"/>
          <w:lang w:val="uk-UA"/>
        </w:rPr>
        <w:t>ЗАТВЕРДЖЕНО</w:t>
      </w:r>
    </w:p>
    <w:p w:rsidR="00827E22" w:rsidRPr="005C7524" w:rsidRDefault="00827E22" w:rsidP="00827E22">
      <w:pPr>
        <w:autoSpaceDE w:val="0"/>
        <w:autoSpaceDN w:val="0"/>
        <w:adjustRightInd w:val="0"/>
        <w:spacing w:after="0" w:line="240" w:lineRule="auto"/>
        <w:ind w:left="5103"/>
        <w:rPr>
          <w:rFonts w:ascii="Times New Roman" w:hAnsi="Times New Roman" w:cs="Times New Roman"/>
          <w:b/>
          <w:sz w:val="28"/>
          <w:szCs w:val="28"/>
        </w:rPr>
      </w:pPr>
      <w:r w:rsidRPr="005C7524">
        <w:rPr>
          <w:rFonts w:ascii="Times New Roman" w:hAnsi="Times New Roman" w:cs="Times New Roman"/>
          <w:b/>
          <w:sz w:val="28"/>
          <w:szCs w:val="28"/>
        </w:rPr>
        <w:t>Вченою радою ДВНЗ</w:t>
      </w:r>
    </w:p>
    <w:p w:rsidR="00827E22" w:rsidRPr="005C7524" w:rsidRDefault="00827E22" w:rsidP="00827E22">
      <w:pPr>
        <w:autoSpaceDE w:val="0"/>
        <w:autoSpaceDN w:val="0"/>
        <w:adjustRightInd w:val="0"/>
        <w:spacing w:after="0" w:line="240" w:lineRule="auto"/>
        <w:ind w:left="5103"/>
        <w:rPr>
          <w:rFonts w:ascii="Times New Roman" w:hAnsi="Times New Roman" w:cs="Times New Roman"/>
          <w:b/>
          <w:sz w:val="28"/>
          <w:szCs w:val="28"/>
        </w:rPr>
      </w:pPr>
      <w:r w:rsidRPr="005C7524">
        <w:rPr>
          <w:rFonts w:ascii="Times New Roman" w:hAnsi="Times New Roman" w:cs="Times New Roman"/>
          <w:b/>
          <w:sz w:val="28"/>
          <w:szCs w:val="28"/>
        </w:rPr>
        <w:t>«Ужгородський</w:t>
      </w:r>
      <w:r w:rsidRPr="005C7524">
        <w:rPr>
          <w:rFonts w:ascii="Times New Roman" w:hAnsi="Times New Roman" w:cs="Times New Roman"/>
          <w:b/>
          <w:sz w:val="28"/>
          <w:szCs w:val="28"/>
          <w:lang w:val="uk-UA"/>
        </w:rPr>
        <w:t xml:space="preserve"> </w:t>
      </w:r>
      <w:r w:rsidRPr="005C7524">
        <w:rPr>
          <w:rFonts w:ascii="Times New Roman" w:hAnsi="Times New Roman" w:cs="Times New Roman"/>
          <w:b/>
          <w:sz w:val="28"/>
          <w:szCs w:val="28"/>
        </w:rPr>
        <w:t>національний</w:t>
      </w:r>
    </w:p>
    <w:p w:rsidR="00827E22" w:rsidRPr="005C7524" w:rsidRDefault="00827E22" w:rsidP="00827E22">
      <w:pPr>
        <w:autoSpaceDE w:val="0"/>
        <w:autoSpaceDN w:val="0"/>
        <w:adjustRightInd w:val="0"/>
        <w:spacing w:after="0" w:line="240" w:lineRule="auto"/>
        <w:ind w:left="5103"/>
        <w:rPr>
          <w:rFonts w:ascii="Times New Roman" w:hAnsi="Times New Roman" w:cs="Times New Roman"/>
          <w:b/>
          <w:sz w:val="28"/>
          <w:szCs w:val="28"/>
        </w:rPr>
      </w:pPr>
      <w:r w:rsidRPr="005C7524">
        <w:rPr>
          <w:rFonts w:ascii="Times New Roman" w:hAnsi="Times New Roman" w:cs="Times New Roman"/>
          <w:b/>
          <w:sz w:val="28"/>
          <w:szCs w:val="28"/>
        </w:rPr>
        <w:t>університет»,</w:t>
      </w:r>
    </w:p>
    <w:p w:rsidR="00827E22" w:rsidRPr="005C7524" w:rsidRDefault="00827E22" w:rsidP="00827E22">
      <w:pPr>
        <w:autoSpaceDE w:val="0"/>
        <w:autoSpaceDN w:val="0"/>
        <w:adjustRightInd w:val="0"/>
        <w:spacing w:after="0" w:line="240" w:lineRule="auto"/>
        <w:ind w:left="5103"/>
        <w:rPr>
          <w:rFonts w:ascii="Times New Roman" w:hAnsi="Times New Roman" w:cs="Times New Roman"/>
          <w:b/>
          <w:sz w:val="28"/>
          <w:szCs w:val="28"/>
          <w:lang w:val="uk-UA"/>
        </w:rPr>
      </w:pPr>
      <w:r w:rsidRPr="005C7524">
        <w:rPr>
          <w:rFonts w:ascii="Times New Roman" w:hAnsi="Times New Roman" w:cs="Times New Roman"/>
          <w:b/>
          <w:sz w:val="28"/>
          <w:szCs w:val="28"/>
        </w:rPr>
        <w:t>протокол №____ від</w:t>
      </w:r>
      <w:r w:rsidRPr="005C7524">
        <w:rPr>
          <w:rFonts w:ascii="Times New Roman" w:hAnsi="Times New Roman" w:cs="Times New Roman"/>
          <w:b/>
          <w:sz w:val="28"/>
          <w:szCs w:val="28"/>
          <w:lang w:val="uk-UA"/>
        </w:rPr>
        <w:t xml:space="preserve"> ___</w:t>
      </w:r>
      <w:r w:rsidR="00CC0CC6" w:rsidRPr="005C7524">
        <w:rPr>
          <w:rFonts w:ascii="Times New Roman" w:hAnsi="Times New Roman" w:cs="Times New Roman"/>
          <w:b/>
          <w:sz w:val="28"/>
          <w:szCs w:val="28"/>
        </w:rPr>
        <w:t>_______ 20</w:t>
      </w:r>
      <w:r w:rsidR="00D538E8" w:rsidRPr="005C7524">
        <w:rPr>
          <w:rFonts w:ascii="Times New Roman" w:hAnsi="Times New Roman" w:cs="Times New Roman"/>
          <w:b/>
          <w:sz w:val="28"/>
          <w:szCs w:val="28"/>
          <w:lang w:val="uk-UA"/>
        </w:rPr>
        <w:t>20</w:t>
      </w:r>
      <w:r w:rsidRPr="005C7524">
        <w:rPr>
          <w:rFonts w:ascii="Times New Roman" w:hAnsi="Times New Roman" w:cs="Times New Roman"/>
          <w:b/>
          <w:sz w:val="28"/>
          <w:szCs w:val="28"/>
        </w:rPr>
        <w:t>р.</w:t>
      </w:r>
    </w:p>
    <w:p w:rsidR="00827E22" w:rsidRPr="005C7524" w:rsidRDefault="00827E22" w:rsidP="00827E22">
      <w:pPr>
        <w:autoSpaceDE w:val="0"/>
        <w:autoSpaceDN w:val="0"/>
        <w:adjustRightInd w:val="0"/>
        <w:spacing w:after="0" w:line="240" w:lineRule="auto"/>
        <w:ind w:left="5103"/>
        <w:rPr>
          <w:rFonts w:ascii="Times New Roman" w:hAnsi="Times New Roman" w:cs="Times New Roman"/>
          <w:b/>
          <w:sz w:val="28"/>
          <w:szCs w:val="28"/>
          <w:lang w:val="uk-UA"/>
        </w:rPr>
      </w:pPr>
      <w:r w:rsidRPr="005C7524">
        <w:rPr>
          <w:rFonts w:ascii="Times New Roman" w:hAnsi="Times New Roman" w:cs="Times New Roman"/>
          <w:b/>
          <w:sz w:val="28"/>
          <w:szCs w:val="28"/>
          <w:lang w:val="uk-UA"/>
        </w:rPr>
        <w:t xml:space="preserve">Голова Вченої ради, ректор </w:t>
      </w:r>
    </w:p>
    <w:p w:rsidR="00827E22" w:rsidRPr="005C7524" w:rsidRDefault="00827E22" w:rsidP="00827E22">
      <w:pPr>
        <w:spacing w:after="0" w:line="240" w:lineRule="auto"/>
        <w:ind w:left="5103"/>
        <w:rPr>
          <w:rFonts w:ascii="Times New Roman" w:hAnsi="Times New Roman" w:cs="Times New Roman"/>
          <w:b/>
          <w:sz w:val="28"/>
          <w:szCs w:val="28"/>
          <w:lang w:val="uk-UA"/>
        </w:rPr>
      </w:pPr>
      <w:r w:rsidRPr="005C7524">
        <w:rPr>
          <w:rFonts w:ascii="Times New Roman" w:hAnsi="Times New Roman" w:cs="Times New Roman"/>
          <w:b/>
          <w:sz w:val="28"/>
          <w:szCs w:val="28"/>
          <w:lang w:val="uk-UA"/>
        </w:rPr>
        <w:t>_________________ В.І. Смоланка</w:t>
      </w:r>
    </w:p>
    <w:p w:rsidR="00827E22" w:rsidRPr="005C7524" w:rsidRDefault="00827E22" w:rsidP="00827E22">
      <w:pPr>
        <w:spacing w:after="0" w:line="240" w:lineRule="auto"/>
        <w:rPr>
          <w:rFonts w:ascii="Times New Roman" w:hAnsi="Times New Roman" w:cs="Times New Roman"/>
          <w:b/>
          <w:sz w:val="28"/>
          <w:szCs w:val="28"/>
          <w:lang w:val="uk-UA"/>
        </w:rPr>
      </w:pPr>
    </w:p>
    <w:p w:rsidR="00827E22" w:rsidRPr="005C7524" w:rsidRDefault="00827E22" w:rsidP="00827E22">
      <w:pPr>
        <w:spacing w:after="0" w:line="240" w:lineRule="auto"/>
        <w:rPr>
          <w:rFonts w:ascii="Times New Roman" w:hAnsi="Times New Roman" w:cs="Times New Roman"/>
          <w:b/>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5C7524">
      <w:pPr>
        <w:spacing w:after="0" w:line="240" w:lineRule="atLeast"/>
        <w:rPr>
          <w:rFonts w:ascii="Times New Roman" w:hAnsi="Times New Roman" w:cs="Times New Roman"/>
          <w:sz w:val="28"/>
          <w:szCs w:val="28"/>
          <w:lang w:val="uk-UA"/>
        </w:rPr>
      </w:pPr>
    </w:p>
    <w:p w:rsidR="00D21EAC" w:rsidRDefault="00827E22" w:rsidP="005C7524">
      <w:pPr>
        <w:autoSpaceDE w:val="0"/>
        <w:autoSpaceDN w:val="0"/>
        <w:adjustRightInd w:val="0"/>
        <w:spacing w:after="0" w:line="360" w:lineRule="auto"/>
        <w:jc w:val="center"/>
        <w:rPr>
          <w:rFonts w:ascii="Times New Roman" w:hAnsi="Times New Roman" w:cs="Times New Roman"/>
          <w:b/>
          <w:bCs/>
          <w:sz w:val="28"/>
          <w:szCs w:val="28"/>
          <w:lang w:val="uk-UA"/>
        </w:rPr>
      </w:pPr>
      <w:r w:rsidRPr="00680A11">
        <w:rPr>
          <w:rFonts w:ascii="Times New Roman" w:hAnsi="Times New Roman" w:cs="Times New Roman"/>
          <w:b/>
          <w:bCs/>
          <w:sz w:val="28"/>
          <w:szCs w:val="28"/>
          <w:lang w:val="uk-UA"/>
        </w:rPr>
        <w:t>ОСВІТНЬО-ПРОФЕСІЙНА ПРОГРАМА</w:t>
      </w:r>
    </w:p>
    <w:p w:rsidR="00827E22" w:rsidRPr="00680A11" w:rsidRDefault="00D21EAC" w:rsidP="005C7524">
      <w:pPr>
        <w:autoSpaceDE w:val="0"/>
        <w:autoSpaceDN w:val="0"/>
        <w:adjustRightInd w:val="0"/>
        <w:spacing w:after="0"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w:t>
      </w:r>
      <w:r w:rsidR="00D538E8">
        <w:rPr>
          <w:rFonts w:ascii="Times New Roman" w:hAnsi="Times New Roman" w:cs="Times New Roman"/>
          <w:b/>
          <w:bCs/>
          <w:sz w:val="28"/>
          <w:szCs w:val="28"/>
          <w:lang w:val="uk-UA"/>
        </w:rPr>
        <w:t xml:space="preserve">Екстренна </w:t>
      </w:r>
      <w:r w:rsidR="005573BA" w:rsidRPr="005573BA">
        <w:rPr>
          <w:rFonts w:ascii="Times New Roman" w:hAnsi="Times New Roman" w:cs="Times New Roman"/>
          <w:b/>
          <w:bCs/>
          <w:sz w:val="28"/>
          <w:szCs w:val="28"/>
          <w:lang w:val="uk-UA"/>
        </w:rPr>
        <w:t>медицина</w:t>
      </w:r>
      <w:r w:rsidR="00D538E8" w:rsidRPr="005573BA">
        <w:rPr>
          <w:rFonts w:ascii="Times New Roman" w:hAnsi="Times New Roman" w:cs="Times New Roman"/>
          <w:b/>
          <w:bCs/>
          <w:sz w:val="28"/>
          <w:szCs w:val="28"/>
        </w:rPr>
        <w:t>/</w:t>
      </w:r>
      <w:r w:rsidR="005C7524">
        <w:rPr>
          <w:rFonts w:ascii="Times New Roman" w:hAnsi="Times New Roman" w:cs="Times New Roman"/>
          <w:b/>
          <w:bCs/>
          <w:sz w:val="28"/>
          <w:szCs w:val="28"/>
          <w:lang w:val="uk-UA"/>
        </w:rPr>
        <w:t>П</w:t>
      </w:r>
      <w:r w:rsidR="00D538E8">
        <w:rPr>
          <w:rFonts w:ascii="Times New Roman" w:hAnsi="Times New Roman" w:cs="Times New Roman"/>
          <w:b/>
          <w:bCs/>
          <w:sz w:val="28"/>
          <w:szCs w:val="28"/>
          <w:lang w:val="uk-UA"/>
        </w:rPr>
        <w:t>арамедик</w:t>
      </w:r>
      <w:r>
        <w:rPr>
          <w:rFonts w:ascii="Times New Roman" w:hAnsi="Times New Roman" w:cs="Times New Roman"/>
          <w:b/>
          <w:bCs/>
          <w:sz w:val="28"/>
          <w:szCs w:val="28"/>
          <w:lang w:val="uk-UA"/>
        </w:rPr>
        <w:t>»</w:t>
      </w:r>
    </w:p>
    <w:p w:rsidR="00827E22" w:rsidRPr="00680A11" w:rsidRDefault="005067E4" w:rsidP="005C7524">
      <w:pPr>
        <w:autoSpaceDE w:val="0"/>
        <w:autoSpaceDN w:val="0"/>
        <w:adjustRightInd w:val="0"/>
        <w:spacing w:after="0"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першого</w:t>
      </w:r>
      <w:r w:rsidR="00827E22" w:rsidRPr="00680A11">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бакалав</w:t>
      </w:r>
      <w:r w:rsidR="00827E22" w:rsidRPr="00680A11">
        <w:rPr>
          <w:rFonts w:ascii="Times New Roman" w:hAnsi="Times New Roman" w:cs="Times New Roman"/>
          <w:b/>
          <w:bCs/>
          <w:sz w:val="28"/>
          <w:szCs w:val="28"/>
          <w:lang w:val="uk-UA"/>
        </w:rPr>
        <w:t>рського) рівня вищої освіти</w:t>
      </w:r>
    </w:p>
    <w:p w:rsidR="00D21EAC" w:rsidRDefault="00564D31" w:rsidP="005C7524">
      <w:pPr>
        <w:autoSpaceDE w:val="0"/>
        <w:autoSpaceDN w:val="0"/>
        <w:adjustRightInd w:val="0"/>
        <w:spacing w:after="0" w:line="360" w:lineRule="auto"/>
        <w:ind w:firstLine="1276"/>
        <w:rPr>
          <w:rFonts w:ascii="Times New Roman" w:hAnsi="Times New Roman" w:cs="Times New Roman"/>
          <w:b/>
          <w:bCs/>
          <w:sz w:val="28"/>
          <w:szCs w:val="28"/>
          <w:lang w:val="uk-UA"/>
        </w:rPr>
      </w:pPr>
      <w:r>
        <w:rPr>
          <w:rFonts w:ascii="Times New Roman" w:hAnsi="Times New Roman" w:cs="Times New Roman"/>
          <w:b/>
          <w:sz w:val="28"/>
          <w:szCs w:val="28"/>
          <w:lang w:val="uk-UA"/>
        </w:rPr>
        <w:t>за спеціальністю</w:t>
      </w:r>
      <w:r>
        <w:rPr>
          <w:rFonts w:ascii="Times New Roman" w:hAnsi="Times New Roman" w:cs="Times New Roman"/>
          <w:b/>
          <w:sz w:val="28"/>
          <w:szCs w:val="28"/>
          <w:lang w:val="uk-UA"/>
        </w:rPr>
        <w:tab/>
      </w:r>
      <w:r>
        <w:rPr>
          <w:rFonts w:ascii="Times New Roman" w:hAnsi="Times New Roman" w:cs="Times New Roman"/>
          <w:b/>
          <w:sz w:val="28"/>
          <w:szCs w:val="28"/>
          <w:lang w:val="uk-UA"/>
        </w:rPr>
        <w:tab/>
      </w:r>
      <w:r w:rsidR="00D21EAC" w:rsidRPr="00680A11">
        <w:rPr>
          <w:rFonts w:ascii="Times New Roman" w:hAnsi="Times New Roman" w:cs="Times New Roman"/>
          <w:b/>
          <w:bCs/>
          <w:sz w:val="28"/>
          <w:szCs w:val="28"/>
          <w:lang w:val="uk-UA"/>
        </w:rPr>
        <w:t>22</w:t>
      </w:r>
      <w:r w:rsidR="00D21EAC">
        <w:rPr>
          <w:rFonts w:ascii="Times New Roman" w:hAnsi="Times New Roman" w:cs="Times New Roman"/>
          <w:b/>
          <w:bCs/>
          <w:sz w:val="28"/>
          <w:szCs w:val="28"/>
          <w:lang w:val="uk-UA"/>
        </w:rPr>
        <w:t>3</w:t>
      </w:r>
      <w:r w:rsidR="00D21EAC" w:rsidRPr="00680A11">
        <w:rPr>
          <w:rFonts w:ascii="Times New Roman" w:hAnsi="Times New Roman" w:cs="Times New Roman"/>
          <w:b/>
          <w:bCs/>
          <w:sz w:val="28"/>
          <w:szCs w:val="28"/>
          <w:lang w:val="uk-UA"/>
        </w:rPr>
        <w:t xml:space="preserve"> </w:t>
      </w:r>
      <w:r w:rsidR="00D21EAC">
        <w:rPr>
          <w:rFonts w:ascii="Times New Roman" w:hAnsi="Times New Roman" w:cs="Times New Roman"/>
          <w:b/>
          <w:bCs/>
          <w:sz w:val="28"/>
          <w:szCs w:val="28"/>
          <w:lang w:val="uk-UA"/>
        </w:rPr>
        <w:t>Медсестринство</w:t>
      </w:r>
    </w:p>
    <w:p w:rsidR="00D21EAC" w:rsidRDefault="00D21EAC" w:rsidP="005C7524">
      <w:pPr>
        <w:autoSpaceDE w:val="0"/>
        <w:autoSpaceDN w:val="0"/>
        <w:adjustRightInd w:val="0"/>
        <w:spacing w:after="0" w:line="360" w:lineRule="auto"/>
        <w:ind w:firstLine="1276"/>
        <w:rPr>
          <w:rFonts w:ascii="Times New Roman" w:hAnsi="Times New Roman" w:cs="Times New Roman"/>
          <w:b/>
          <w:bCs/>
          <w:sz w:val="28"/>
          <w:szCs w:val="28"/>
          <w:lang w:val="uk-UA"/>
        </w:rPr>
      </w:pPr>
      <w:r>
        <w:rPr>
          <w:rFonts w:ascii="Times New Roman" w:hAnsi="Times New Roman" w:cs="Times New Roman"/>
          <w:b/>
          <w:bCs/>
          <w:sz w:val="28"/>
          <w:szCs w:val="28"/>
          <w:lang w:val="uk-UA"/>
        </w:rPr>
        <w:t>галузі знань</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Pr="00680A11">
        <w:rPr>
          <w:rFonts w:ascii="Times New Roman" w:hAnsi="Times New Roman" w:cs="Times New Roman"/>
          <w:b/>
          <w:bCs/>
          <w:sz w:val="28"/>
          <w:szCs w:val="28"/>
          <w:lang w:val="uk-UA"/>
        </w:rPr>
        <w:t>22</w:t>
      </w:r>
      <w:r w:rsidRPr="00882F84">
        <w:rPr>
          <w:rFonts w:ascii="Times New Roman" w:hAnsi="Times New Roman" w:cs="Times New Roman"/>
          <w:b/>
          <w:bCs/>
          <w:sz w:val="28"/>
          <w:szCs w:val="28"/>
        </w:rPr>
        <w:t xml:space="preserve"> Охорона здоров’я</w:t>
      </w:r>
    </w:p>
    <w:p w:rsidR="00D21EAC" w:rsidRPr="0079276A" w:rsidRDefault="00D21EAC" w:rsidP="005C7524">
      <w:pPr>
        <w:autoSpaceDE w:val="0"/>
        <w:autoSpaceDN w:val="0"/>
        <w:adjustRightInd w:val="0"/>
        <w:spacing w:after="0" w:line="360" w:lineRule="auto"/>
        <w:ind w:firstLine="1276"/>
        <w:rPr>
          <w:rFonts w:ascii="Times New Roman" w:hAnsi="Times New Roman" w:cs="Times New Roman"/>
          <w:b/>
          <w:bCs/>
          <w:color w:val="FF0000"/>
          <w:sz w:val="28"/>
          <w:szCs w:val="28"/>
          <w:lang w:val="uk-UA"/>
        </w:rPr>
      </w:pPr>
      <w:r>
        <w:rPr>
          <w:rFonts w:ascii="Times New Roman" w:hAnsi="Times New Roman" w:cs="Times New Roman"/>
          <w:b/>
          <w:bCs/>
          <w:sz w:val="28"/>
          <w:szCs w:val="28"/>
          <w:lang w:val="uk-UA"/>
        </w:rPr>
        <w:t>Кваліфікація:</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00303C3F">
        <w:rPr>
          <w:rFonts w:ascii="Times New Roman" w:hAnsi="Times New Roman" w:cs="Times New Roman"/>
          <w:b/>
          <w:bCs/>
          <w:sz w:val="28"/>
          <w:szCs w:val="28"/>
          <w:lang w:val="uk-UA"/>
        </w:rPr>
        <w:t>бакалавр медсестринства</w:t>
      </w:r>
      <w:r w:rsidR="00303C3F" w:rsidRPr="005573BA">
        <w:rPr>
          <w:rFonts w:ascii="Times New Roman" w:hAnsi="Times New Roman" w:cs="Times New Roman"/>
          <w:b/>
          <w:bCs/>
          <w:sz w:val="28"/>
          <w:szCs w:val="28"/>
          <w:lang w:val="uk-UA"/>
        </w:rPr>
        <w:t xml:space="preserve">, </w:t>
      </w:r>
      <w:r w:rsidR="005573BA" w:rsidRPr="005573BA">
        <w:rPr>
          <w:rFonts w:ascii="Times New Roman" w:hAnsi="Times New Roman" w:cs="Times New Roman"/>
          <w:b/>
          <w:bCs/>
          <w:sz w:val="28"/>
          <w:szCs w:val="28"/>
          <w:lang w:val="uk-UA"/>
        </w:rPr>
        <w:t>парамедик</w:t>
      </w:r>
    </w:p>
    <w:p w:rsidR="00D21EAC" w:rsidRDefault="00D21EAC" w:rsidP="005C7524">
      <w:pPr>
        <w:autoSpaceDE w:val="0"/>
        <w:autoSpaceDN w:val="0"/>
        <w:adjustRightInd w:val="0"/>
        <w:spacing w:after="0" w:line="360" w:lineRule="auto"/>
        <w:ind w:firstLine="708"/>
        <w:rPr>
          <w:rFonts w:ascii="Times New Roman" w:hAnsi="Times New Roman" w:cs="Times New Roman"/>
          <w:b/>
          <w:bCs/>
          <w:sz w:val="28"/>
          <w:szCs w:val="28"/>
          <w:lang w:val="uk-UA"/>
        </w:rPr>
      </w:pPr>
    </w:p>
    <w:p w:rsidR="00D21EAC" w:rsidRDefault="00D21EAC" w:rsidP="005C7524">
      <w:pPr>
        <w:autoSpaceDE w:val="0"/>
        <w:autoSpaceDN w:val="0"/>
        <w:adjustRightInd w:val="0"/>
        <w:spacing w:after="0" w:line="360" w:lineRule="auto"/>
        <w:ind w:firstLine="708"/>
        <w:rPr>
          <w:rFonts w:ascii="Times New Roman" w:hAnsi="Times New Roman" w:cs="Times New Roman"/>
          <w:b/>
          <w:bCs/>
          <w:sz w:val="28"/>
          <w:szCs w:val="28"/>
          <w:lang w:val="uk-UA"/>
        </w:rPr>
      </w:pPr>
    </w:p>
    <w:p w:rsidR="00827E22" w:rsidRPr="00680A11" w:rsidRDefault="00827E22" w:rsidP="005C7524">
      <w:pPr>
        <w:autoSpaceDE w:val="0"/>
        <w:autoSpaceDN w:val="0"/>
        <w:adjustRightInd w:val="0"/>
        <w:spacing w:after="0" w:line="36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094A63" w:rsidRDefault="00094A63" w:rsidP="00827E22">
      <w:pPr>
        <w:autoSpaceDE w:val="0"/>
        <w:autoSpaceDN w:val="0"/>
        <w:adjustRightInd w:val="0"/>
        <w:spacing w:after="0" w:line="240" w:lineRule="auto"/>
        <w:rPr>
          <w:rFonts w:ascii="Times New Roman" w:hAnsi="Times New Roman" w:cs="Times New Roman"/>
          <w:sz w:val="28"/>
          <w:szCs w:val="28"/>
          <w:lang w:val="uk-UA"/>
        </w:rPr>
      </w:pPr>
    </w:p>
    <w:p w:rsidR="005C7524" w:rsidRDefault="005C7524"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5C7524">
      <w:pPr>
        <w:autoSpaceDE w:val="0"/>
        <w:autoSpaceDN w:val="0"/>
        <w:adjustRightInd w:val="0"/>
        <w:spacing w:after="0" w:line="240" w:lineRule="auto"/>
        <w:rPr>
          <w:rFonts w:ascii="Times New Roman" w:hAnsi="Times New Roman" w:cs="Times New Roman"/>
          <w:sz w:val="28"/>
          <w:szCs w:val="28"/>
          <w:lang w:val="uk-UA"/>
        </w:rPr>
      </w:pPr>
    </w:p>
    <w:p w:rsidR="00AD2F47" w:rsidRDefault="00AD2F47" w:rsidP="00241881">
      <w:pPr>
        <w:ind w:left="284"/>
        <w:jc w:val="center"/>
        <w:rPr>
          <w:rFonts w:ascii="Times New Roman" w:hAnsi="Times New Roman" w:cs="Times New Roman"/>
          <w:b/>
          <w:sz w:val="28"/>
          <w:szCs w:val="28"/>
          <w:lang w:val="uk-UA"/>
        </w:rPr>
      </w:pPr>
    </w:p>
    <w:p w:rsidR="00827E22" w:rsidRPr="00667B6F" w:rsidRDefault="00CC0CC6" w:rsidP="00241881">
      <w:pPr>
        <w:ind w:left="284"/>
        <w:jc w:val="center"/>
        <w:rPr>
          <w:rFonts w:ascii="Times New Roman" w:hAnsi="Times New Roman" w:cs="Times New Roman"/>
          <w:b/>
          <w:sz w:val="28"/>
          <w:szCs w:val="28"/>
          <w:lang w:val="uk-UA"/>
        </w:rPr>
      </w:pPr>
      <w:r w:rsidRPr="00667B6F">
        <w:rPr>
          <w:rFonts w:ascii="Times New Roman" w:hAnsi="Times New Roman" w:cs="Times New Roman"/>
          <w:b/>
          <w:sz w:val="28"/>
          <w:szCs w:val="28"/>
          <w:lang w:val="uk-UA"/>
        </w:rPr>
        <w:t>Ужгород – 20</w:t>
      </w:r>
      <w:r w:rsidR="00D538E8" w:rsidRPr="00667B6F">
        <w:rPr>
          <w:rFonts w:ascii="Times New Roman" w:hAnsi="Times New Roman" w:cs="Times New Roman"/>
          <w:b/>
          <w:sz w:val="28"/>
          <w:szCs w:val="28"/>
          <w:lang w:val="uk-UA"/>
        </w:rPr>
        <w:t>20</w:t>
      </w:r>
    </w:p>
    <w:p w:rsidR="00DF05D7" w:rsidRPr="0066688A" w:rsidRDefault="00DF05D7" w:rsidP="00DF05D7">
      <w:pPr>
        <w:pStyle w:val="a3"/>
        <w:spacing w:before="48"/>
        <w:ind w:left="4329"/>
        <w:rPr>
          <w:rFonts w:ascii="Times New Roman" w:hAnsi="Times New Roman" w:cs="Times New Roman"/>
          <w:b/>
          <w:w w:val="105"/>
          <w:lang w:val="uk-UA"/>
        </w:rPr>
      </w:pPr>
    </w:p>
    <w:p w:rsidR="00DF05D7" w:rsidRPr="00680A11" w:rsidRDefault="00DF05D7" w:rsidP="00680A11">
      <w:pPr>
        <w:jc w:val="center"/>
        <w:rPr>
          <w:rFonts w:ascii="Times New Roman" w:hAnsi="Times New Roman" w:cs="Times New Roman"/>
          <w:b/>
          <w:sz w:val="28"/>
          <w:szCs w:val="28"/>
          <w:lang w:val="uk-UA"/>
        </w:rPr>
      </w:pPr>
      <w:r w:rsidRPr="00680A11">
        <w:rPr>
          <w:rFonts w:ascii="Times New Roman" w:hAnsi="Times New Roman" w:cs="Times New Roman"/>
          <w:b/>
          <w:w w:val="105"/>
          <w:sz w:val="28"/>
          <w:szCs w:val="28"/>
          <w:lang w:val="uk-UA"/>
        </w:rPr>
        <w:t>ПЕРЕДМОВА</w:t>
      </w:r>
    </w:p>
    <w:p w:rsidR="00DF05D7" w:rsidRPr="00680A11" w:rsidRDefault="00DF05D7" w:rsidP="00DF05D7">
      <w:pPr>
        <w:pStyle w:val="a3"/>
        <w:rPr>
          <w:rFonts w:ascii="Times New Roman" w:hAnsi="Times New Roman" w:cs="Times New Roman"/>
          <w:sz w:val="28"/>
          <w:szCs w:val="28"/>
          <w:lang w:val="uk-UA"/>
        </w:rPr>
      </w:pPr>
    </w:p>
    <w:p w:rsidR="00DF05D7" w:rsidRPr="00391A37" w:rsidRDefault="00AD2F47" w:rsidP="00DF05D7">
      <w:pPr>
        <w:spacing w:line="24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Розроблено проектною (робочою) групою у складі:</w:t>
      </w:r>
    </w:p>
    <w:p w:rsidR="00185FAC"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Болдіжар О</w:t>
      </w:r>
      <w:r w:rsidR="00F74EFE">
        <w:rPr>
          <w:rFonts w:ascii="Times New Roman" w:hAnsi="Times New Roman" w:cs="Times New Roman"/>
          <w:color w:val="000000" w:themeColor="text1"/>
          <w:sz w:val="28"/>
          <w:szCs w:val="28"/>
          <w:lang w:val="uk-UA"/>
        </w:rPr>
        <w:t xml:space="preserve">лександр </w:t>
      </w:r>
      <w:r w:rsidRPr="00391A37">
        <w:rPr>
          <w:rFonts w:ascii="Times New Roman" w:hAnsi="Times New Roman" w:cs="Times New Roman"/>
          <w:color w:val="000000" w:themeColor="text1"/>
          <w:sz w:val="28"/>
          <w:szCs w:val="28"/>
          <w:lang w:val="uk-UA"/>
        </w:rPr>
        <w:t>О</w:t>
      </w:r>
      <w:r w:rsidR="00F74EFE">
        <w:rPr>
          <w:rFonts w:ascii="Times New Roman" w:hAnsi="Times New Roman" w:cs="Times New Roman"/>
          <w:color w:val="000000" w:themeColor="text1"/>
          <w:sz w:val="28"/>
          <w:szCs w:val="28"/>
          <w:lang w:val="uk-UA"/>
        </w:rPr>
        <w:t>лександрович</w:t>
      </w:r>
      <w:r w:rsidRPr="00391A37">
        <w:rPr>
          <w:rFonts w:ascii="Times New Roman" w:hAnsi="Times New Roman" w:cs="Times New Roman"/>
          <w:color w:val="000000" w:themeColor="text1"/>
          <w:sz w:val="28"/>
          <w:szCs w:val="28"/>
          <w:lang w:val="uk-UA"/>
        </w:rPr>
        <w:t xml:space="preserve">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керівник </w:t>
      </w:r>
      <w:r w:rsidR="005C7524">
        <w:rPr>
          <w:rFonts w:ascii="Times New Roman" w:hAnsi="Times New Roman" w:cs="Times New Roman"/>
          <w:color w:val="000000" w:themeColor="text1"/>
          <w:sz w:val="28"/>
          <w:szCs w:val="28"/>
          <w:lang w:val="uk-UA"/>
        </w:rPr>
        <w:t>проектної (</w:t>
      </w:r>
      <w:r w:rsidRPr="00391A37">
        <w:rPr>
          <w:rFonts w:ascii="Times New Roman" w:hAnsi="Times New Roman" w:cs="Times New Roman"/>
          <w:color w:val="000000" w:themeColor="text1"/>
          <w:sz w:val="28"/>
          <w:szCs w:val="28"/>
          <w:lang w:val="uk-UA"/>
        </w:rPr>
        <w:t>робочої</w:t>
      </w:r>
      <w:r w:rsidR="005C7524">
        <w:rPr>
          <w:rFonts w:ascii="Times New Roman" w:hAnsi="Times New Roman" w:cs="Times New Roman"/>
          <w:color w:val="000000" w:themeColor="text1"/>
          <w:sz w:val="28"/>
          <w:szCs w:val="28"/>
          <w:lang w:val="uk-UA"/>
        </w:rPr>
        <w:t>)</w:t>
      </w:r>
      <w:r w:rsidRPr="00391A37">
        <w:rPr>
          <w:rFonts w:ascii="Times New Roman" w:hAnsi="Times New Roman" w:cs="Times New Roman"/>
          <w:color w:val="000000" w:themeColor="text1"/>
          <w:sz w:val="28"/>
          <w:szCs w:val="28"/>
          <w:lang w:val="uk-UA"/>
        </w:rPr>
        <w:t xml:space="preserve"> групи, </w:t>
      </w:r>
      <w:r w:rsidR="00185FAC" w:rsidRPr="00391A37">
        <w:rPr>
          <w:rFonts w:ascii="Times New Roman" w:hAnsi="Times New Roman" w:cs="Times New Roman"/>
          <w:color w:val="000000" w:themeColor="text1"/>
          <w:sz w:val="28"/>
          <w:szCs w:val="28"/>
          <w:lang w:val="uk-UA"/>
        </w:rPr>
        <w:t>декан медич</w:t>
      </w:r>
      <w:r w:rsidRPr="00391A37">
        <w:rPr>
          <w:rFonts w:ascii="Times New Roman" w:hAnsi="Times New Roman" w:cs="Times New Roman"/>
          <w:color w:val="000000" w:themeColor="text1"/>
          <w:sz w:val="28"/>
          <w:szCs w:val="28"/>
          <w:lang w:val="uk-UA"/>
        </w:rPr>
        <w:t>ного факультету, д.мед.н., професор;</w:t>
      </w:r>
      <w:r w:rsidR="00185FAC" w:rsidRPr="00391A37">
        <w:rPr>
          <w:rFonts w:ascii="Times New Roman" w:hAnsi="Times New Roman" w:cs="Times New Roman"/>
          <w:color w:val="000000" w:themeColor="text1"/>
          <w:sz w:val="28"/>
          <w:szCs w:val="28"/>
          <w:lang w:val="uk-UA"/>
        </w:rPr>
        <w:t xml:space="preserve"> </w:t>
      </w:r>
    </w:p>
    <w:p w:rsidR="00DF05D7" w:rsidRPr="00391A37" w:rsidRDefault="00F74EFE" w:rsidP="00AC526D">
      <w:pPr>
        <w:spacing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Бедей Неллі Вікторівна </w:t>
      </w:r>
      <w:r w:rsidR="00AC526D" w:rsidRPr="00391A37">
        <w:rPr>
          <w:rFonts w:ascii="Times New Roman" w:hAnsi="Times New Roman" w:cs="Times New Roman"/>
          <w:color w:val="000000" w:themeColor="text1"/>
          <w:sz w:val="28"/>
          <w:szCs w:val="28"/>
          <w:lang w:val="uk-UA"/>
        </w:rPr>
        <w:sym w:font="Symbol" w:char="F02D"/>
      </w:r>
      <w:r w:rsidR="00AC526D" w:rsidRPr="00391A3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доцент</w:t>
      </w:r>
      <w:r w:rsidR="00DF05D7" w:rsidRPr="00391A37">
        <w:rPr>
          <w:rFonts w:ascii="Times New Roman" w:hAnsi="Times New Roman" w:cs="Times New Roman"/>
          <w:color w:val="000000" w:themeColor="text1"/>
          <w:sz w:val="28"/>
          <w:szCs w:val="28"/>
          <w:lang w:val="uk-UA"/>
        </w:rPr>
        <w:t xml:space="preserve"> кафедри </w:t>
      </w:r>
      <w:r>
        <w:rPr>
          <w:rFonts w:ascii="Times New Roman" w:hAnsi="Times New Roman" w:cs="Times New Roman"/>
          <w:color w:val="000000" w:themeColor="text1"/>
          <w:sz w:val="28"/>
          <w:szCs w:val="28"/>
          <w:lang w:val="uk-UA"/>
        </w:rPr>
        <w:t>онкології</w:t>
      </w:r>
      <w:r w:rsidR="00DF05D7" w:rsidRPr="00391A37">
        <w:rPr>
          <w:rFonts w:ascii="Times New Roman" w:hAnsi="Times New Roman" w:cs="Times New Roman"/>
          <w:color w:val="000000" w:themeColor="text1"/>
          <w:sz w:val="28"/>
          <w:szCs w:val="28"/>
          <w:lang w:val="uk-UA"/>
        </w:rPr>
        <w:t xml:space="preserve"> медичного фак</w:t>
      </w:r>
      <w:r w:rsidR="00185FAC" w:rsidRPr="00391A37">
        <w:rPr>
          <w:rFonts w:ascii="Times New Roman" w:hAnsi="Times New Roman" w:cs="Times New Roman"/>
          <w:color w:val="000000" w:themeColor="text1"/>
          <w:sz w:val="28"/>
          <w:szCs w:val="28"/>
          <w:lang w:val="uk-UA"/>
        </w:rPr>
        <w:t xml:space="preserve">ультету, </w:t>
      </w:r>
      <w:r>
        <w:rPr>
          <w:rFonts w:ascii="Times New Roman" w:hAnsi="Times New Roman" w:cs="Times New Roman"/>
          <w:color w:val="000000" w:themeColor="text1"/>
          <w:sz w:val="28"/>
          <w:szCs w:val="28"/>
          <w:lang w:val="uk-UA"/>
        </w:rPr>
        <w:t>к.</w:t>
      </w:r>
      <w:r w:rsidR="00DF05D7" w:rsidRPr="00391A37">
        <w:rPr>
          <w:rFonts w:ascii="Times New Roman" w:hAnsi="Times New Roman" w:cs="Times New Roman"/>
          <w:color w:val="000000" w:themeColor="text1"/>
          <w:sz w:val="28"/>
          <w:szCs w:val="28"/>
          <w:lang w:val="uk-UA"/>
        </w:rPr>
        <w:t>м</w:t>
      </w:r>
      <w:r w:rsidR="00185FAC" w:rsidRPr="00391A37">
        <w:rPr>
          <w:rFonts w:ascii="Times New Roman" w:hAnsi="Times New Roman" w:cs="Times New Roman"/>
          <w:color w:val="000000" w:themeColor="text1"/>
          <w:sz w:val="28"/>
          <w:szCs w:val="28"/>
          <w:lang w:val="uk-UA"/>
        </w:rPr>
        <w:t>ед.</w:t>
      </w:r>
      <w:r w:rsidR="00AC526D" w:rsidRPr="00391A37">
        <w:rPr>
          <w:rFonts w:ascii="Times New Roman" w:hAnsi="Times New Roman" w:cs="Times New Roman"/>
          <w:color w:val="000000" w:themeColor="text1"/>
          <w:sz w:val="28"/>
          <w:szCs w:val="28"/>
          <w:lang w:val="uk-UA"/>
        </w:rPr>
        <w:t xml:space="preserve">н., </w:t>
      </w:r>
      <w:r w:rsidR="00CC0CC6" w:rsidRPr="00391A37">
        <w:rPr>
          <w:rFonts w:ascii="Times New Roman" w:hAnsi="Times New Roman" w:cs="Times New Roman"/>
          <w:color w:val="000000" w:themeColor="text1"/>
          <w:sz w:val="28"/>
          <w:szCs w:val="28"/>
          <w:lang w:val="uk-UA"/>
        </w:rPr>
        <w:t>(гарант освітньої програми)</w:t>
      </w:r>
      <w:r>
        <w:rPr>
          <w:rFonts w:ascii="Times New Roman" w:hAnsi="Times New Roman" w:cs="Times New Roman"/>
          <w:color w:val="000000" w:themeColor="text1"/>
          <w:sz w:val="28"/>
          <w:szCs w:val="28"/>
          <w:lang w:val="uk-UA"/>
        </w:rPr>
        <w:t>, лікар за спеціальністю «Анестезіологія та інтенсивна терапія»</w:t>
      </w:r>
      <w:r w:rsidR="00DF05D7" w:rsidRPr="00391A37">
        <w:rPr>
          <w:rFonts w:ascii="Times New Roman" w:hAnsi="Times New Roman" w:cs="Times New Roman"/>
          <w:color w:val="000000" w:themeColor="text1"/>
          <w:sz w:val="28"/>
          <w:szCs w:val="28"/>
          <w:lang w:val="uk-UA"/>
        </w:rPr>
        <w:t>;</w:t>
      </w:r>
    </w:p>
    <w:p w:rsidR="00DF05D7"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Болдіжар П</w:t>
      </w:r>
      <w:r w:rsidR="00F74EFE">
        <w:rPr>
          <w:rFonts w:ascii="Times New Roman" w:hAnsi="Times New Roman" w:cs="Times New Roman"/>
          <w:color w:val="000000" w:themeColor="text1"/>
          <w:sz w:val="28"/>
          <w:szCs w:val="28"/>
          <w:lang w:val="uk-UA"/>
        </w:rPr>
        <w:t xml:space="preserve">атріція </w:t>
      </w:r>
      <w:r w:rsidRPr="00391A37">
        <w:rPr>
          <w:rFonts w:ascii="Times New Roman" w:hAnsi="Times New Roman" w:cs="Times New Roman"/>
          <w:color w:val="000000" w:themeColor="text1"/>
          <w:sz w:val="28"/>
          <w:szCs w:val="28"/>
          <w:lang w:val="uk-UA"/>
        </w:rPr>
        <w:t>О</w:t>
      </w:r>
      <w:r w:rsidR="00F74EFE">
        <w:rPr>
          <w:rFonts w:ascii="Times New Roman" w:hAnsi="Times New Roman" w:cs="Times New Roman"/>
          <w:color w:val="000000" w:themeColor="text1"/>
          <w:sz w:val="28"/>
          <w:szCs w:val="28"/>
          <w:lang w:val="uk-UA"/>
        </w:rPr>
        <w:t>лександрівна</w:t>
      </w:r>
      <w:r w:rsidRPr="00391A37">
        <w:rPr>
          <w:rFonts w:ascii="Times New Roman" w:hAnsi="Times New Roman" w:cs="Times New Roman"/>
          <w:color w:val="000000" w:themeColor="text1"/>
          <w:sz w:val="28"/>
          <w:szCs w:val="28"/>
          <w:lang w:val="uk-UA"/>
        </w:rPr>
        <w:t xml:space="preserve">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F05D7" w:rsidRPr="00391A37">
        <w:rPr>
          <w:rFonts w:ascii="Times New Roman" w:hAnsi="Times New Roman" w:cs="Times New Roman"/>
          <w:color w:val="000000" w:themeColor="text1"/>
          <w:sz w:val="28"/>
          <w:szCs w:val="28"/>
          <w:lang w:val="uk-UA"/>
        </w:rPr>
        <w:t>завідувач кафедри хірургічних</w:t>
      </w:r>
      <w:r w:rsidR="00362555" w:rsidRPr="00391A37">
        <w:rPr>
          <w:rFonts w:ascii="Times New Roman" w:hAnsi="Times New Roman" w:cs="Times New Roman"/>
          <w:color w:val="000000" w:themeColor="text1"/>
          <w:sz w:val="28"/>
          <w:szCs w:val="28"/>
          <w:lang w:val="uk-UA"/>
        </w:rPr>
        <w:t xml:space="preserve"> хвороб медичного факультету, д</w:t>
      </w:r>
      <w:r w:rsidRPr="00391A37">
        <w:rPr>
          <w:rFonts w:ascii="Times New Roman" w:hAnsi="Times New Roman" w:cs="Times New Roman"/>
          <w:color w:val="000000" w:themeColor="text1"/>
          <w:sz w:val="28"/>
          <w:szCs w:val="28"/>
          <w:lang w:val="uk-UA"/>
        </w:rPr>
        <w:t>.</w:t>
      </w:r>
      <w:r w:rsidR="00DF05D7" w:rsidRPr="00391A37">
        <w:rPr>
          <w:rFonts w:ascii="Times New Roman" w:hAnsi="Times New Roman" w:cs="Times New Roman"/>
          <w:color w:val="000000" w:themeColor="text1"/>
          <w:sz w:val="28"/>
          <w:szCs w:val="28"/>
          <w:lang w:val="uk-UA"/>
        </w:rPr>
        <w:t>м</w:t>
      </w:r>
      <w:r w:rsidR="00362555" w:rsidRPr="00391A37">
        <w:rPr>
          <w:rFonts w:ascii="Times New Roman" w:hAnsi="Times New Roman" w:cs="Times New Roman"/>
          <w:color w:val="000000" w:themeColor="text1"/>
          <w:sz w:val="28"/>
          <w:szCs w:val="28"/>
          <w:lang w:val="uk-UA"/>
        </w:rPr>
        <w:t>ед.</w:t>
      </w:r>
      <w:r w:rsidRPr="00391A37">
        <w:rPr>
          <w:rFonts w:ascii="Times New Roman" w:hAnsi="Times New Roman" w:cs="Times New Roman"/>
          <w:color w:val="000000" w:themeColor="text1"/>
          <w:sz w:val="28"/>
          <w:szCs w:val="28"/>
          <w:lang w:val="uk-UA"/>
        </w:rPr>
        <w:t>н., професор;</w:t>
      </w:r>
      <w:r w:rsidR="00362555" w:rsidRPr="00391A37">
        <w:rPr>
          <w:rFonts w:ascii="Times New Roman" w:hAnsi="Times New Roman" w:cs="Times New Roman"/>
          <w:color w:val="000000" w:themeColor="text1"/>
          <w:sz w:val="28"/>
          <w:szCs w:val="28"/>
          <w:lang w:val="uk-UA"/>
        </w:rPr>
        <w:t xml:space="preserve"> </w:t>
      </w:r>
    </w:p>
    <w:p w:rsidR="00DF05D7" w:rsidRPr="00391A37" w:rsidRDefault="00F74EFE" w:rsidP="00AC526D">
      <w:pPr>
        <w:spacing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Авдеєв Вадим Володимирович</w:t>
      </w:r>
      <w:r w:rsidRPr="00391A37">
        <w:rPr>
          <w:rFonts w:ascii="Times New Roman" w:hAnsi="Times New Roman" w:cs="Times New Roman"/>
          <w:color w:val="000000" w:themeColor="text1"/>
          <w:sz w:val="28"/>
          <w:szCs w:val="28"/>
          <w:lang w:val="uk-UA"/>
        </w:rPr>
        <w:t xml:space="preserve"> </w:t>
      </w:r>
      <w:r w:rsidR="00AC526D" w:rsidRPr="00391A37">
        <w:rPr>
          <w:rFonts w:ascii="Times New Roman" w:hAnsi="Times New Roman" w:cs="Times New Roman"/>
          <w:color w:val="000000" w:themeColor="text1"/>
          <w:sz w:val="28"/>
          <w:szCs w:val="28"/>
          <w:lang w:val="uk-UA"/>
        </w:rPr>
        <w:sym w:font="Symbol" w:char="F02D"/>
      </w:r>
      <w:r w:rsidR="00AC526D" w:rsidRPr="00391A3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доцент</w:t>
      </w:r>
      <w:r w:rsidR="00DF05D7" w:rsidRPr="00F74EFE">
        <w:rPr>
          <w:rFonts w:ascii="Times New Roman" w:hAnsi="Times New Roman" w:cs="Times New Roman"/>
          <w:color w:val="000000" w:themeColor="text1"/>
          <w:sz w:val="28"/>
          <w:szCs w:val="28"/>
          <w:lang w:val="uk-UA"/>
        </w:rPr>
        <w:t xml:space="preserve"> кафедри </w:t>
      </w:r>
      <w:r>
        <w:rPr>
          <w:rFonts w:ascii="Times New Roman" w:hAnsi="Times New Roman" w:cs="Times New Roman"/>
          <w:color w:val="000000" w:themeColor="text1"/>
          <w:sz w:val="28"/>
          <w:szCs w:val="28"/>
          <w:lang w:val="uk-UA"/>
        </w:rPr>
        <w:t xml:space="preserve">онкології та радіології </w:t>
      </w:r>
      <w:r w:rsidR="00362555" w:rsidRPr="00F74EFE">
        <w:rPr>
          <w:rFonts w:ascii="Times New Roman" w:hAnsi="Times New Roman" w:cs="Times New Roman"/>
          <w:color w:val="000000" w:themeColor="text1"/>
          <w:sz w:val="28"/>
          <w:szCs w:val="28"/>
          <w:lang w:val="uk-UA"/>
        </w:rPr>
        <w:t>факультету</w:t>
      </w:r>
      <w:r>
        <w:rPr>
          <w:rFonts w:ascii="Times New Roman" w:hAnsi="Times New Roman" w:cs="Times New Roman"/>
          <w:color w:val="000000" w:themeColor="text1"/>
          <w:sz w:val="28"/>
          <w:szCs w:val="28"/>
          <w:lang w:val="uk-UA"/>
        </w:rPr>
        <w:t xml:space="preserve"> післядипломної освіти та доуніверситетської підготовки</w:t>
      </w:r>
      <w:r w:rsidR="00362555" w:rsidRPr="00F74EFE">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к</w:t>
      </w:r>
      <w:r w:rsidR="00362555" w:rsidRPr="00F74EFE">
        <w:rPr>
          <w:rFonts w:ascii="Times New Roman" w:hAnsi="Times New Roman" w:cs="Times New Roman"/>
          <w:color w:val="000000" w:themeColor="text1"/>
          <w:sz w:val="28"/>
          <w:szCs w:val="28"/>
          <w:lang w:val="uk-UA"/>
        </w:rPr>
        <w:t>.</w:t>
      </w:r>
      <w:r w:rsidR="00DF05D7" w:rsidRPr="00F74EFE">
        <w:rPr>
          <w:rFonts w:ascii="Times New Roman" w:hAnsi="Times New Roman" w:cs="Times New Roman"/>
          <w:color w:val="000000" w:themeColor="text1"/>
          <w:sz w:val="28"/>
          <w:szCs w:val="28"/>
          <w:lang w:val="uk-UA"/>
        </w:rPr>
        <w:t>м</w:t>
      </w:r>
      <w:r w:rsidR="00362555" w:rsidRPr="00391A37">
        <w:rPr>
          <w:rFonts w:ascii="Times New Roman" w:hAnsi="Times New Roman" w:cs="Times New Roman"/>
          <w:color w:val="000000" w:themeColor="text1"/>
          <w:sz w:val="28"/>
          <w:szCs w:val="28"/>
          <w:lang w:val="uk-UA"/>
        </w:rPr>
        <w:t>ед</w:t>
      </w:r>
      <w:r w:rsidR="00362555" w:rsidRPr="00F74EFE">
        <w:rPr>
          <w:rFonts w:ascii="Times New Roman" w:hAnsi="Times New Roman" w:cs="Times New Roman"/>
          <w:color w:val="000000" w:themeColor="text1"/>
          <w:sz w:val="28"/>
          <w:szCs w:val="28"/>
          <w:lang w:val="uk-UA"/>
        </w:rPr>
        <w:t>.</w:t>
      </w:r>
      <w:r w:rsidR="00AC526D" w:rsidRPr="00F74EFE">
        <w:rPr>
          <w:rFonts w:ascii="Times New Roman" w:hAnsi="Times New Roman" w:cs="Times New Roman"/>
          <w:color w:val="000000" w:themeColor="text1"/>
          <w:sz w:val="28"/>
          <w:szCs w:val="28"/>
          <w:lang w:val="uk-UA"/>
        </w:rPr>
        <w:t>н.</w:t>
      </w:r>
      <w:r>
        <w:rPr>
          <w:rFonts w:ascii="Times New Roman" w:hAnsi="Times New Roman" w:cs="Times New Roman"/>
          <w:color w:val="000000" w:themeColor="text1"/>
          <w:sz w:val="28"/>
          <w:szCs w:val="28"/>
          <w:lang w:val="uk-UA"/>
        </w:rPr>
        <w:t>, завідувач відділення анестезіології та реанімації КНП «ЗОКЛ» імені Андрія Новака</w:t>
      </w:r>
      <w:r w:rsidR="00AC526D" w:rsidRPr="00391A37">
        <w:rPr>
          <w:rFonts w:ascii="Times New Roman" w:hAnsi="Times New Roman" w:cs="Times New Roman"/>
          <w:color w:val="000000" w:themeColor="text1"/>
          <w:sz w:val="28"/>
          <w:szCs w:val="28"/>
          <w:lang w:val="uk-UA"/>
        </w:rPr>
        <w:t>;</w:t>
      </w:r>
      <w:r w:rsidR="00362555" w:rsidRPr="00391A37">
        <w:rPr>
          <w:rFonts w:ascii="Times New Roman" w:hAnsi="Times New Roman" w:cs="Times New Roman"/>
          <w:color w:val="000000" w:themeColor="text1"/>
          <w:sz w:val="28"/>
          <w:szCs w:val="28"/>
          <w:lang w:val="uk-UA"/>
        </w:rPr>
        <w:t xml:space="preserve"> </w:t>
      </w:r>
    </w:p>
    <w:p w:rsidR="00D21EAC" w:rsidRPr="00D21EAC" w:rsidRDefault="00F74EFE" w:rsidP="00AC526D">
      <w:pPr>
        <w:spacing w:line="240" w:lineRule="auto"/>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Івачевський Михайло Михайлович </w:t>
      </w:r>
      <w:r w:rsidR="00AC526D" w:rsidRPr="00391A37">
        <w:rPr>
          <w:rFonts w:ascii="Times New Roman" w:hAnsi="Times New Roman" w:cs="Times New Roman"/>
          <w:color w:val="000000" w:themeColor="text1"/>
          <w:sz w:val="28"/>
          <w:szCs w:val="28"/>
          <w:lang w:val="uk-UA"/>
        </w:rPr>
        <w:t xml:space="preserve"> </w:t>
      </w:r>
      <w:r w:rsidR="00AC526D" w:rsidRPr="00391A37">
        <w:rPr>
          <w:rFonts w:ascii="Times New Roman" w:hAnsi="Times New Roman" w:cs="Times New Roman"/>
          <w:color w:val="000000" w:themeColor="text1"/>
          <w:sz w:val="28"/>
          <w:szCs w:val="28"/>
          <w:lang w:val="uk-UA"/>
        </w:rPr>
        <w:sym w:font="Symbol" w:char="F02D"/>
      </w:r>
      <w:r w:rsidR="00AC526D" w:rsidRPr="00391A3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асистент</w:t>
      </w:r>
      <w:r w:rsidR="00D21EAC" w:rsidRPr="00391A37">
        <w:rPr>
          <w:rFonts w:ascii="Times New Roman" w:hAnsi="Times New Roman" w:cs="Times New Roman"/>
          <w:color w:val="000000" w:themeColor="text1"/>
          <w:sz w:val="28"/>
          <w:szCs w:val="28"/>
          <w:lang w:val="uk-UA"/>
        </w:rPr>
        <w:t xml:space="preserve"> кафедри </w:t>
      </w:r>
      <w:r>
        <w:rPr>
          <w:rFonts w:ascii="Times New Roman" w:hAnsi="Times New Roman" w:cs="Times New Roman"/>
          <w:color w:val="000000" w:themeColor="text1"/>
          <w:sz w:val="28"/>
          <w:szCs w:val="28"/>
          <w:lang w:val="uk-UA"/>
        </w:rPr>
        <w:t>окнології</w:t>
      </w:r>
      <w:r w:rsidR="00D21EAC" w:rsidRPr="00F74EFE">
        <w:rPr>
          <w:rFonts w:ascii="Times New Roman" w:hAnsi="Times New Roman" w:cs="Times New Roman"/>
          <w:color w:val="000000" w:themeColor="text1"/>
          <w:sz w:val="28"/>
          <w:szCs w:val="28"/>
          <w:lang w:val="uk-UA"/>
        </w:rPr>
        <w:t xml:space="preserve"> медичного факультету,</w:t>
      </w:r>
      <w:r w:rsidR="00D21EAC" w:rsidRPr="00391A37">
        <w:rPr>
          <w:rFonts w:ascii="Times New Roman" w:hAnsi="Times New Roman" w:cs="Times New Roman"/>
          <w:color w:val="000000" w:themeColor="text1"/>
          <w:sz w:val="28"/>
          <w:szCs w:val="28"/>
          <w:lang w:val="uk-UA"/>
        </w:rPr>
        <w:t xml:space="preserve"> </w:t>
      </w:r>
      <w:r w:rsidR="00D21EAC" w:rsidRPr="00680A11">
        <w:rPr>
          <w:rFonts w:ascii="Times New Roman" w:hAnsi="Times New Roman" w:cs="Times New Roman"/>
          <w:sz w:val="28"/>
          <w:szCs w:val="28"/>
          <w:lang w:val="uk-UA"/>
        </w:rPr>
        <w:t>к</w:t>
      </w:r>
      <w:r w:rsidR="00D21EAC" w:rsidRPr="00F74EFE">
        <w:rPr>
          <w:rFonts w:ascii="Times New Roman" w:hAnsi="Times New Roman" w:cs="Times New Roman"/>
          <w:sz w:val="28"/>
          <w:szCs w:val="28"/>
          <w:lang w:val="uk-UA"/>
        </w:rPr>
        <w:t>.</w:t>
      </w:r>
      <w:r>
        <w:rPr>
          <w:rFonts w:ascii="Times New Roman" w:hAnsi="Times New Roman" w:cs="Times New Roman"/>
          <w:sz w:val="28"/>
          <w:szCs w:val="28"/>
          <w:lang w:val="uk-UA"/>
        </w:rPr>
        <w:t>м</w:t>
      </w:r>
      <w:r w:rsidR="00D21EAC" w:rsidRPr="00F74EFE">
        <w:rPr>
          <w:rFonts w:ascii="Times New Roman" w:hAnsi="Times New Roman" w:cs="Times New Roman"/>
          <w:sz w:val="28"/>
          <w:szCs w:val="28"/>
          <w:lang w:val="uk-UA"/>
        </w:rPr>
        <w:t>.н.</w:t>
      </w:r>
      <w:r w:rsidR="00B53E5C" w:rsidRPr="00391A37">
        <w:rPr>
          <w:rFonts w:ascii="Times New Roman" w:hAnsi="Times New Roman" w:cs="Times New Roman"/>
          <w:color w:val="000000" w:themeColor="text1"/>
          <w:sz w:val="28"/>
          <w:szCs w:val="28"/>
          <w:lang w:val="uk-UA"/>
        </w:rPr>
        <w:t xml:space="preserve">; </w:t>
      </w:r>
      <w:r w:rsidR="00D21EAC" w:rsidRPr="00680A11">
        <w:rPr>
          <w:rFonts w:ascii="Times New Roman" w:hAnsi="Times New Roman" w:cs="Times New Roman"/>
          <w:sz w:val="28"/>
          <w:szCs w:val="28"/>
          <w:lang w:val="uk-UA"/>
        </w:rPr>
        <w:t xml:space="preserve"> </w:t>
      </w:r>
    </w:p>
    <w:p w:rsidR="00F74EFE" w:rsidRPr="00391A37" w:rsidRDefault="00F74EFE" w:rsidP="00F74EFE">
      <w:pPr>
        <w:spacing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Непійпова Наталія Едуардівна</w:t>
      </w:r>
      <w:r w:rsidRPr="00391A37">
        <w:rPr>
          <w:rFonts w:ascii="Times New Roman" w:hAnsi="Times New Roman" w:cs="Times New Roman"/>
          <w:color w:val="000000" w:themeColor="text1"/>
          <w:sz w:val="28"/>
          <w:szCs w:val="28"/>
          <w:lang w:val="uk-UA"/>
        </w:rPr>
        <w:t xml:space="preserve">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начальник сектору медичного забезпечення та медико-біологічного захисту Управління державної служби надзвичайних ситуацій у Закарпатській області</w:t>
      </w:r>
      <w:r w:rsidR="00B53E5C">
        <w:rPr>
          <w:rFonts w:ascii="Times New Roman" w:hAnsi="Times New Roman" w:cs="Times New Roman"/>
          <w:color w:val="000000" w:themeColor="text1"/>
          <w:sz w:val="28"/>
          <w:szCs w:val="28"/>
          <w:lang w:val="uk-UA"/>
        </w:rPr>
        <w:t>.</w:t>
      </w:r>
    </w:p>
    <w:p w:rsidR="00362555" w:rsidRPr="005067E4" w:rsidRDefault="00362555" w:rsidP="005067E4">
      <w:pPr>
        <w:jc w:val="both"/>
        <w:rPr>
          <w:rFonts w:ascii="Times New Roman" w:hAnsi="Times New Roman" w:cs="Times New Roman"/>
          <w:sz w:val="28"/>
          <w:szCs w:val="28"/>
          <w:lang w:val="uk-UA"/>
        </w:rPr>
      </w:pPr>
      <w:r w:rsidRPr="005067E4">
        <w:rPr>
          <w:rFonts w:ascii="Times New Roman" w:hAnsi="Times New Roman" w:cs="Times New Roman"/>
          <w:sz w:val="28"/>
          <w:szCs w:val="28"/>
          <w:lang w:val="uk-UA"/>
        </w:rPr>
        <w:br w:type="page"/>
      </w:r>
    </w:p>
    <w:p w:rsidR="00B77368" w:rsidRPr="00B77368" w:rsidRDefault="0066688A" w:rsidP="00B77368">
      <w:pPr>
        <w:pStyle w:val="a5"/>
        <w:numPr>
          <w:ilvl w:val="0"/>
          <w:numId w:val="8"/>
        </w:numPr>
        <w:shd w:val="clear" w:color="auto" w:fill="FFFFFF"/>
        <w:jc w:val="center"/>
        <w:rPr>
          <w:rFonts w:ascii="Times New Roman" w:eastAsia="Times New Roman" w:hAnsi="Times New Roman" w:cs="Times New Roman"/>
          <w:spacing w:val="-3"/>
          <w:sz w:val="28"/>
          <w:szCs w:val="28"/>
          <w:lang w:val="uk-UA"/>
        </w:rPr>
      </w:pPr>
      <w:r w:rsidRPr="00B77368">
        <w:rPr>
          <w:rFonts w:ascii="Times New Roman" w:eastAsia="Times New Roman" w:hAnsi="Times New Roman" w:cs="Times New Roman"/>
          <w:spacing w:val="-3"/>
          <w:sz w:val="28"/>
          <w:szCs w:val="28"/>
          <w:lang w:val="ru-RU"/>
        </w:rPr>
        <w:lastRenderedPageBreak/>
        <w:t xml:space="preserve">Профіль освітньої програми </w:t>
      </w:r>
      <w:r w:rsidR="00B77368">
        <w:rPr>
          <w:rFonts w:ascii="Times New Roman" w:eastAsia="Times New Roman" w:hAnsi="Times New Roman" w:cs="Times New Roman"/>
          <w:spacing w:val="-3"/>
          <w:sz w:val="28"/>
          <w:szCs w:val="28"/>
          <w:lang w:val="uk-UA"/>
        </w:rPr>
        <w:t>«</w:t>
      </w:r>
      <w:r w:rsidR="00D538E8">
        <w:rPr>
          <w:rFonts w:ascii="Times New Roman" w:eastAsia="Times New Roman" w:hAnsi="Times New Roman" w:cs="Times New Roman"/>
          <w:spacing w:val="-3"/>
          <w:sz w:val="28"/>
          <w:szCs w:val="28"/>
          <w:lang w:val="uk-UA"/>
        </w:rPr>
        <w:t xml:space="preserve">Екстренна </w:t>
      </w:r>
      <w:r w:rsidR="005F1080">
        <w:rPr>
          <w:rFonts w:ascii="Times New Roman" w:eastAsia="Times New Roman" w:hAnsi="Times New Roman" w:cs="Times New Roman"/>
          <w:spacing w:val="-3"/>
          <w:sz w:val="28"/>
          <w:szCs w:val="28"/>
          <w:lang w:val="uk-UA"/>
        </w:rPr>
        <w:t>медицина</w:t>
      </w:r>
      <w:r w:rsidR="00D538E8" w:rsidRPr="00D538E8">
        <w:rPr>
          <w:rFonts w:ascii="Times New Roman" w:eastAsia="Times New Roman" w:hAnsi="Times New Roman" w:cs="Times New Roman"/>
          <w:spacing w:val="-3"/>
          <w:sz w:val="28"/>
          <w:szCs w:val="28"/>
          <w:lang w:val="ru-RU"/>
        </w:rPr>
        <w:t>/</w:t>
      </w:r>
      <w:r w:rsidR="00D538E8">
        <w:rPr>
          <w:rFonts w:ascii="Times New Roman" w:eastAsia="Times New Roman" w:hAnsi="Times New Roman" w:cs="Times New Roman"/>
          <w:spacing w:val="-3"/>
          <w:sz w:val="28"/>
          <w:szCs w:val="28"/>
          <w:lang w:val="uk-UA"/>
        </w:rPr>
        <w:t>парамедик</w:t>
      </w:r>
      <w:r w:rsidR="00B77368">
        <w:rPr>
          <w:rFonts w:ascii="Times New Roman" w:eastAsia="Times New Roman" w:hAnsi="Times New Roman" w:cs="Times New Roman"/>
          <w:spacing w:val="-3"/>
          <w:sz w:val="28"/>
          <w:szCs w:val="28"/>
          <w:lang w:val="uk-UA"/>
        </w:rPr>
        <w:t>»</w:t>
      </w:r>
    </w:p>
    <w:p w:rsidR="0066688A" w:rsidRPr="00B77368" w:rsidRDefault="0066688A" w:rsidP="00B77368">
      <w:pPr>
        <w:pStyle w:val="a5"/>
        <w:shd w:val="clear" w:color="auto" w:fill="FFFFFF"/>
        <w:ind w:left="1195" w:firstLine="0"/>
        <w:jc w:val="center"/>
        <w:rPr>
          <w:rFonts w:ascii="Times New Roman" w:hAnsi="Times New Roman" w:cs="Times New Roman"/>
          <w:sz w:val="28"/>
          <w:szCs w:val="28"/>
        </w:rPr>
      </w:pPr>
      <w:r w:rsidRPr="00B77368">
        <w:rPr>
          <w:rFonts w:ascii="Times New Roman" w:eastAsia="Times New Roman" w:hAnsi="Times New Roman" w:cs="Times New Roman"/>
          <w:spacing w:val="-3"/>
          <w:sz w:val="28"/>
          <w:szCs w:val="28"/>
        </w:rPr>
        <w:t>зі спеціальності 22</w:t>
      </w:r>
      <w:r w:rsidR="005067E4" w:rsidRPr="00B77368">
        <w:rPr>
          <w:rFonts w:ascii="Times New Roman" w:eastAsia="Times New Roman" w:hAnsi="Times New Roman" w:cs="Times New Roman"/>
          <w:spacing w:val="-3"/>
          <w:sz w:val="28"/>
          <w:szCs w:val="28"/>
          <w:lang w:val="uk-UA"/>
        </w:rPr>
        <w:t>3</w:t>
      </w:r>
      <w:r w:rsidRPr="00B77368">
        <w:rPr>
          <w:rFonts w:ascii="Times New Roman" w:eastAsia="Times New Roman" w:hAnsi="Times New Roman" w:cs="Times New Roman"/>
          <w:spacing w:val="-3"/>
          <w:sz w:val="28"/>
          <w:szCs w:val="28"/>
        </w:rPr>
        <w:t xml:space="preserve"> «Мед</w:t>
      </w:r>
      <w:r w:rsidR="005067E4" w:rsidRPr="00B77368">
        <w:rPr>
          <w:rFonts w:ascii="Times New Roman" w:eastAsia="Times New Roman" w:hAnsi="Times New Roman" w:cs="Times New Roman"/>
          <w:spacing w:val="-3"/>
          <w:sz w:val="28"/>
          <w:szCs w:val="28"/>
          <w:lang w:val="uk-UA"/>
        </w:rPr>
        <w:t>сестринство</w:t>
      </w:r>
      <w:r w:rsidRPr="00B77368">
        <w:rPr>
          <w:rFonts w:ascii="Times New Roman" w:eastAsia="Times New Roman" w:hAnsi="Times New Roman" w:cs="Times New Roman"/>
          <w:spacing w:val="-3"/>
          <w:sz w:val="28"/>
          <w:szCs w:val="28"/>
        </w:rPr>
        <w:t>»</w:t>
      </w:r>
    </w:p>
    <w:tbl>
      <w:tblPr>
        <w:tblW w:w="9446" w:type="dxa"/>
        <w:tblInd w:w="40" w:type="dxa"/>
        <w:tblLayout w:type="fixed"/>
        <w:tblCellMar>
          <w:left w:w="40" w:type="dxa"/>
          <w:right w:w="40" w:type="dxa"/>
        </w:tblCellMar>
        <w:tblLook w:val="0600"/>
      </w:tblPr>
      <w:tblGrid>
        <w:gridCol w:w="2755"/>
        <w:gridCol w:w="6691"/>
      </w:tblGrid>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1 - Загальна інформація</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Повна назва вищого навчального закладу та структурного підрозділу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C526D"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Державний </w:t>
            </w:r>
            <w:r>
              <w:rPr>
                <w:rFonts w:ascii="Times New Roman" w:hAnsi="Times New Roman" w:cs="Times New Roman"/>
                <w:sz w:val="24"/>
                <w:szCs w:val="24"/>
                <w:lang w:val="uk-UA"/>
              </w:rPr>
              <w:t xml:space="preserve">вищий навчальний заклад </w:t>
            </w:r>
            <w:r w:rsidRPr="0066688A">
              <w:rPr>
                <w:rFonts w:ascii="Times New Roman" w:hAnsi="Times New Roman" w:cs="Times New Roman"/>
                <w:sz w:val="24"/>
                <w:szCs w:val="24"/>
              </w:rPr>
              <w:t>«</w:t>
            </w:r>
            <w:r>
              <w:rPr>
                <w:rFonts w:ascii="Times New Roman" w:hAnsi="Times New Roman" w:cs="Times New Roman"/>
                <w:sz w:val="24"/>
                <w:szCs w:val="24"/>
                <w:lang w:val="uk-UA"/>
              </w:rPr>
              <w:t>Ужгородський національний університет</w:t>
            </w:r>
            <w:r w:rsidRPr="0066688A">
              <w:rPr>
                <w:rFonts w:ascii="Times New Roman" w:hAnsi="Times New Roman" w:cs="Times New Roman"/>
                <w:sz w:val="24"/>
                <w:szCs w:val="24"/>
              </w:rPr>
              <w:t>»</w:t>
            </w:r>
          </w:p>
          <w:p w:rsidR="00AC526D" w:rsidRPr="00AC526D" w:rsidRDefault="00AC526D" w:rsidP="0066688A">
            <w:pPr>
              <w:spacing w:after="0" w:line="240" w:lineRule="auto"/>
              <w:rPr>
                <w:rFonts w:ascii="Times New Roman" w:hAnsi="Times New Roman" w:cs="Times New Roman"/>
                <w:sz w:val="24"/>
                <w:szCs w:val="24"/>
                <w:lang w:val="uk-UA"/>
              </w:rPr>
            </w:pPr>
            <w:r w:rsidRPr="00391A37">
              <w:rPr>
                <w:rFonts w:ascii="Times New Roman" w:hAnsi="Times New Roman" w:cs="Times New Roman"/>
                <w:color w:val="000000" w:themeColor="text1"/>
                <w:sz w:val="24"/>
                <w:szCs w:val="24"/>
                <w:lang w:val="uk-UA"/>
              </w:rPr>
              <w:t>Медичний факультет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Ступінь вищої освіти та назва кваліфікації мовою оригіналу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Ступінь освіти </w:t>
            </w:r>
            <w:r>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Бакалавр</w:t>
            </w:r>
          </w:p>
          <w:p w:rsidR="0066688A" w:rsidRPr="00895895"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освітня </w:t>
            </w:r>
            <w:r w:rsidR="00490FE1">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 xml:space="preserve">бакалавр </w:t>
            </w:r>
            <w:r w:rsidRPr="0066688A">
              <w:rPr>
                <w:rFonts w:ascii="Times New Roman" w:hAnsi="Times New Roman" w:cs="Times New Roman"/>
                <w:sz w:val="24"/>
                <w:szCs w:val="24"/>
              </w:rPr>
              <w:t>мед</w:t>
            </w:r>
            <w:r w:rsidR="00895895">
              <w:rPr>
                <w:rFonts w:ascii="Times New Roman" w:hAnsi="Times New Roman" w:cs="Times New Roman"/>
                <w:sz w:val="24"/>
                <w:szCs w:val="24"/>
                <w:lang w:val="uk-UA"/>
              </w:rPr>
              <w:t>сестринства</w:t>
            </w:r>
          </w:p>
          <w:p w:rsidR="0066688A" w:rsidRPr="00D21EAC" w:rsidRDefault="0066688A" w:rsidP="0079276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w:t>
            </w:r>
            <w:r w:rsidRPr="005573BA">
              <w:rPr>
                <w:rFonts w:ascii="Times New Roman" w:hAnsi="Times New Roman" w:cs="Times New Roman"/>
                <w:sz w:val="24"/>
                <w:szCs w:val="24"/>
              </w:rPr>
              <w:t xml:space="preserve">професійна </w:t>
            </w:r>
            <w:r w:rsidR="00490FE1" w:rsidRPr="005573BA">
              <w:rPr>
                <w:rFonts w:ascii="Times New Roman" w:hAnsi="Times New Roman" w:cs="Times New Roman"/>
                <w:sz w:val="24"/>
                <w:szCs w:val="24"/>
              </w:rPr>
              <w:t>–</w:t>
            </w:r>
            <w:r w:rsidRPr="005573BA">
              <w:rPr>
                <w:rFonts w:ascii="Times New Roman" w:hAnsi="Times New Roman" w:cs="Times New Roman"/>
                <w:sz w:val="24"/>
                <w:szCs w:val="24"/>
              </w:rPr>
              <w:t xml:space="preserve"> </w:t>
            </w:r>
            <w:r w:rsidR="00B53E5C" w:rsidRPr="005573BA">
              <w:rPr>
                <w:rFonts w:ascii="Times New Roman" w:hAnsi="Times New Roman" w:cs="Times New Roman"/>
                <w:sz w:val="24"/>
                <w:szCs w:val="24"/>
                <w:lang w:val="uk-UA"/>
              </w:rPr>
              <w:t>парамедик</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Офіційна назва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37CEC" w:rsidRDefault="00437CEC" w:rsidP="005573BA">
            <w:pPr>
              <w:spacing w:after="0" w:line="240" w:lineRule="auto"/>
              <w:rPr>
                <w:rFonts w:ascii="Times New Roman" w:hAnsi="Times New Roman" w:cs="Times New Roman"/>
                <w:sz w:val="24"/>
                <w:szCs w:val="24"/>
                <w:lang w:val="uk-UA"/>
              </w:rPr>
            </w:pPr>
            <w:r w:rsidRPr="00437CEC">
              <w:rPr>
                <w:rFonts w:ascii="Times New Roman" w:eastAsia="Times New Roman" w:hAnsi="Times New Roman" w:cs="Times New Roman"/>
                <w:spacing w:val="-3"/>
                <w:sz w:val="24"/>
                <w:szCs w:val="24"/>
                <w:lang w:val="uk-UA"/>
              </w:rPr>
              <w:t xml:space="preserve">«Екстренна </w:t>
            </w:r>
            <w:r w:rsidR="005573BA" w:rsidRPr="005573BA">
              <w:rPr>
                <w:rFonts w:ascii="Times New Roman" w:eastAsia="Times New Roman" w:hAnsi="Times New Roman" w:cs="Times New Roman"/>
                <w:spacing w:val="-3"/>
                <w:sz w:val="24"/>
                <w:szCs w:val="24"/>
                <w:lang w:val="uk-UA"/>
              </w:rPr>
              <w:t>медицина</w:t>
            </w:r>
            <w:r w:rsidRPr="005573BA">
              <w:rPr>
                <w:rFonts w:ascii="Times New Roman" w:eastAsia="Times New Roman" w:hAnsi="Times New Roman" w:cs="Times New Roman"/>
                <w:spacing w:val="-3"/>
                <w:sz w:val="24"/>
                <w:szCs w:val="24"/>
              </w:rPr>
              <w:t>/</w:t>
            </w:r>
            <w:r w:rsidRPr="005573BA">
              <w:rPr>
                <w:rFonts w:ascii="Times New Roman" w:eastAsia="Times New Roman" w:hAnsi="Times New Roman" w:cs="Times New Roman"/>
                <w:spacing w:val="-3"/>
                <w:sz w:val="24"/>
                <w:szCs w:val="24"/>
                <w:lang w:val="uk-UA"/>
              </w:rPr>
              <w:t>парамедик</w:t>
            </w:r>
            <w:r w:rsidRPr="00437CEC">
              <w:rPr>
                <w:rFonts w:ascii="Times New Roman" w:eastAsia="Times New Roman" w:hAnsi="Times New Roman" w:cs="Times New Roman"/>
                <w:spacing w:val="-3"/>
                <w:sz w:val="24"/>
                <w:szCs w:val="24"/>
                <w:lang w:val="uk-UA"/>
              </w:rPr>
              <w:t>»</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Тип диплому та обсяг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5573B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Диплом </w:t>
            </w:r>
            <w:r w:rsidR="00490FE1">
              <w:rPr>
                <w:rFonts w:ascii="Times New Roman" w:hAnsi="Times New Roman" w:cs="Times New Roman"/>
                <w:sz w:val="24"/>
                <w:szCs w:val="24"/>
                <w:lang w:val="uk-UA"/>
              </w:rPr>
              <w:t>бакалавра</w:t>
            </w:r>
            <w:r w:rsidRPr="0066688A">
              <w:rPr>
                <w:rFonts w:ascii="Times New Roman" w:hAnsi="Times New Roman" w:cs="Times New Roman"/>
                <w:sz w:val="24"/>
                <w:szCs w:val="24"/>
              </w:rPr>
              <w:t xml:space="preserve">, одиничний, </w:t>
            </w:r>
            <w:r w:rsidR="00490FE1">
              <w:rPr>
                <w:rFonts w:ascii="Times New Roman" w:hAnsi="Times New Roman" w:cs="Times New Roman"/>
                <w:sz w:val="24"/>
                <w:szCs w:val="24"/>
                <w:lang w:val="uk-UA"/>
              </w:rPr>
              <w:t>1</w:t>
            </w:r>
            <w:r w:rsidR="00D538E8">
              <w:rPr>
                <w:rFonts w:ascii="Times New Roman" w:hAnsi="Times New Roman" w:cs="Times New Roman"/>
                <w:sz w:val="24"/>
                <w:szCs w:val="24"/>
                <w:lang w:val="uk-UA"/>
              </w:rPr>
              <w:t>8</w:t>
            </w:r>
            <w:r w:rsidR="00490FE1">
              <w:rPr>
                <w:rFonts w:ascii="Times New Roman" w:hAnsi="Times New Roman" w:cs="Times New Roman"/>
                <w:sz w:val="24"/>
                <w:szCs w:val="24"/>
                <w:lang w:val="uk-UA"/>
              </w:rPr>
              <w:t>0</w:t>
            </w:r>
            <w:r w:rsidRPr="0066688A">
              <w:rPr>
                <w:rFonts w:ascii="Times New Roman" w:hAnsi="Times New Roman" w:cs="Times New Roman"/>
                <w:sz w:val="24"/>
                <w:szCs w:val="24"/>
              </w:rPr>
              <w:t xml:space="preserve"> </w:t>
            </w:r>
            <w:r w:rsidRPr="00391A37">
              <w:rPr>
                <w:rFonts w:ascii="Times New Roman" w:hAnsi="Times New Roman" w:cs="Times New Roman"/>
                <w:sz w:val="24"/>
                <w:szCs w:val="24"/>
              </w:rPr>
              <w:t xml:space="preserve">кредитів ЄКТС, термін навчання </w:t>
            </w:r>
            <w:r w:rsidR="00D538E8" w:rsidRPr="005573BA">
              <w:rPr>
                <w:rFonts w:ascii="Times New Roman" w:hAnsi="Times New Roman" w:cs="Times New Roman"/>
                <w:sz w:val="24"/>
                <w:szCs w:val="24"/>
                <w:lang w:val="uk-UA"/>
              </w:rPr>
              <w:t>2</w:t>
            </w:r>
            <w:r w:rsidRPr="005573BA">
              <w:rPr>
                <w:rFonts w:ascii="Times New Roman" w:hAnsi="Times New Roman" w:cs="Times New Roman"/>
                <w:sz w:val="24"/>
                <w:szCs w:val="24"/>
              </w:rPr>
              <w:t xml:space="preserve"> р</w:t>
            </w:r>
            <w:r w:rsidR="005573BA" w:rsidRPr="005573BA">
              <w:rPr>
                <w:rFonts w:ascii="Times New Roman" w:hAnsi="Times New Roman" w:cs="Times New Roman"/>
                <w:sz w:val="24"/>
                <w:szCs w:val="24"/>
                <w:lang w:val="uk-UA"/>
              </w:rPr>
              <w:t>о</w:t>
            </w:r>
            <w:r w:rsidRPr="005573BA">
              <w:rPr>
                <w:rFonts w:ascii="Times New Roman" w:hAnsi="Times New Roman" w:cs="Times New Roman"/>
                <w:sz w:val="24"/>
                <w:szCs w:val="24"/>
              </w:rPr>
              <w:t>к</w:t>
            </w:r>
            <w:r w:rsidR="005573BA" w:rsidRPr="005573BA">
              <w:rPr>
                <w:rFonts w:ascii="Times New Roman" w:hAnsi="Times New Roman" w:cs="Times New Roman"/>
                <w:sz w:val="24"/>
                <w:szCs w:val="24"/>
                <w:lang w:val="uk-UA"/>
              </w:rPr>
              <w:t>и</w:t>
            </w:r>
            <w:r w:rsidRPr="005573BA">
              <w:rPr>
                <w:rFonts w:ascii="Times New Roman" w:hAnsi="Times New Roman" w:cs="Times New Roman"/>
                <w:sz w:val="24"/>
                <w:szCs w:val="24"/>
                <w:lang w:val="uk-UA"/>
              </w:rPr>
              <w:t xml:space="preserve"> 10 місяців</w:t>
            </w:r>
            <w:r w:rsidR="00B77368" w:rsidRPr="005573BA">
              <w:rPr>
                <w:rFonts w:ascii="Times New Roman" w:hAnsi="Times New Roman" w:cs="Times New Roman"/>
                <w:sz w:val="24"/>
                <w:szCs w:val="24"/>
                <w:lang w:val="uk-UA"/>
              </w:rPr>
              <w:t>.</w:t>
            </w:r>
            <w:r w:rsidR="00391A37" w:rsidRPr="005573BA">
              <w:rPr>
                <w:rFonts w:ascii="Times New Roman" w:hAnsi="Times New Roman" w:cs="Times New Roman"/>
                <w:sz w:val="24"/>
                <w:szCs w:val="24"/>
                <w:lang w:val="uk-UA"/>
              </w:rPr>
              <w:t xml:space="preserve"> </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66688A" w:rsidP="0066688A">
            <w:pPr>
              <w:spacing w:after="0" w:line="240" w:lineRule="auto"/>
              <w:rPr>
                <w:rFonts w:ascii="Times New Roman" w:hAnsi="Times New Roman" w:cs="Times New Roman"/>
                <w:sz w:val="24"/>
                <w:szCs w:val="24"/>
              </w:rPr>
            </w:pPr>
            <w:r w:rsidRPr="000A6345">
              <w:rPr>
                <w:rFonts w:ascii="Times New Roman" w:hAnsi="Times New Roman" w:cs="Times New Roman"/>
                <w:sz w:val="24"/>
                <w:szCs w:val="24"/>
              </w:rPr>
              <w:t>Наявність акредитації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D538E8" w:rsidP="00D21EA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Не</w:t>
            </w:r>
            <w:r w:rsidR="00B53E5C">
              <w:rPr>
                <w:rFonts w:ascii="Times New Roman" w:hAnsi="Times New Roman" w:cs="Times New Roman"/>
                <w:sz w:val="24"/>
                <w:szCs w:val="24"/>
                <w:lang w:val="uk-UA"/>
              </w:rPr>
              <w:t>а</w:t>
            </w:r>
            <w:r>
              <w:rPr>
                <w:rFonts w:ascii="Times New Roman" w:hAnsi="Times New Roman" w:cs="Times New Roman"/>
                <w:sz w:val="24"/>
                <w:szCs w:val="24"/>
                <w:lang w:val="uk-UA"/>
              </w:rPr>
              <w:t>кредитована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Цикл/рівень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437CEC">
            <w:pPr>
              <w:spacing w:after="0" w:line="240" w:lineRule="auto"/>
              <w:rPr>
                <w:rFonts w:ascii="Times New Roman" w:hAnsi="Times New Roman" w:cs="Times New Roman"/>
                <w:sz w:val="24"/>
                <w:szCs w:val="24"/>
              </w:rPr>
            </w:pPr>
            <w:r w:rsidRPr="0079276A">
              <w:rPr>
                <w:rFonts w:ascii="Times New Roman" w:hAnsi="Times New Roman" w:cs="Times New Roman"/>
                <w:sz w:val="24"/>
                <w:szCs w:val="24"/>
              </w:rPr>
              <w:t xml:space="preserve">НРК України - </w:t>
            </w:r>
            <w:r w:rsidR="0079276A" w:rsidRPr="005573BA">
              <w:rPr>
                <w:rFonts w:ascii="Times New Roman" w:hAnsi="Times New Roman" w:cs="Times New Roman"/>
                <w:sz w:val="24"/>
                <w:szCs w:val="24"/>
                <w:lang w:val="uk-UA"/>
              </w:rPr>
              <w:t>7</w:t>
            </w:r>
            <w:r w:rsidRPr="005573BA">
              <w:rPr>
                <w:rFonts w:ascii="Times New Roman" w:hAnsi="Times New Roman" w:cs="Times New Roman"/>
                <w:sz w:val="24"/>
                <w:szCs w:val="24"/>
              </w:rPr>
              <w:t xml:space="preserve"> рівень</w:t>
            </w:r>
            <w:r w:rsidRPr="0066688A">
              <w:rPr>
                <w:rFonts w:ascii="Times New Roman" w:hAnsi="Times New Roman" w:cs="Times New Roman"/>
                <w:sz w:val="24"/>
                <w:szCs w:val="24"/>
              </w:rPr>
              <w:t>, FQ</w:t>
            </w:r>
            <w:r w:rsidR="00AC526D">
              <w:rPr>
                <w:rFonts w:ascii="Times New Roman" w:hAnsi="Times New Roman" w:cs="Times New Roman"/>
                <w:sz w:val="24"/>
                <w:szCs w:val="24"/>
              </w:rPr>
              <w:t xml:space="preserve">-EHEA - </w:t>
            </w:r>
            <w:r w:rsidR="00D538E8">
              <w:rPr>
                <w:rFonts w:ascii="Times New Roman" w:hAnsi="Times New Roman" w:cs="Times New Roman"/>
                <w:sz w:val="24"/>
                <w:szCs w:val="24"/>
                <w:lang w:val="uk-UA"/>
              </w:rPr>
              <w:t>перший</w:t>
            </w:r>
            <w:r w:rsidR="00AC526D">
              <w:rPr>
                <w:rFonts w:ascii="Times New Roman" w:hAnsi="Times New Roman" w:cs="Times New Roman"/>
                <w:sz w:val="24"/>
                <w:szCs w:val="24"/>
              </w:rPr>
              <w:t xml:space="preserve"> цикл, ЕQF-LLL - </w:t>
            </w:r>
            <w:r w:rsidR="00D538E8">
              <w:rPr>
                <w:rFonts w:ascii="Times New Roman" w:hAnsi="Times New Roman" w:cs="Times New Roman"/>
                <w:sz w:val="24"/>
                <w:szCs w:val="24"/>
                <w:lang w:val="uk-UA"/>
              </w:rPr>
              <w:t>6</w:t>
            </w:r>
            <w:r w:rsidRPr="00B163EE">
              <w:rPr>
                <w:rFonts w:ascii="Times New Roman" w:hAnsi="Times New Roman" w:cs="Times New Roman"/>
                <w:sz w:val="24"/>
                <w:szCs w:val="24"/>
              </w:rPr>
              <w:t xml:space="preserve"> рівень</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Передумови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D538E8" w:rsidRDefault="00D538E8" w:rsidP="00674759">
            <w:pPr>
              <w:spacing w:after="0" w:line="240" w:lineRule="auto"/>
              <w:rPr>
                <w:rFonts w:ascii="Times New Roman" w:hAnsi="Times New Roman" w:cs="Times New Roman"/>
                <w:sz w:val="24"/>
                <w:szCs w:val="24"/>
                <w:lang w:val="uk-UA"/>
              </w:rPr>
            </w:pPr>
            <w:r w:rsidRPr="00D538E8">
              <w:rPr>
                <w:rFonts w:ascii="Times New Roman" w:eastAsia="Times New Roman" w:hAnsi="Times New Roman" w:cs="Times New Roman"/>
                <w:color w:val="000000"/>
                <w:sz w:val="24"/>
                <w:szCs w:val="24"/>
              </w:rPr>
              <w:t>Наявність атестата про повну загальну середню</w:t>
            </w:r>
            <w:r>
              <w:rPr>
                <w:rFonts w:ascii="Times New Roman" w:eastAsia="Times New Roman" w:hAnsi="Times New Roman" w:cs="Times New Roman"/>
                <w:color w:val="000000"/>
                <w:sz w:val="24"/>
                <w:szCs w:val="24"/>
              </w:rPr>
              <w:t xml:space="preserve"> </w:t>
            </w:r>
            <w:r w:rsidRPr="00D538E8">
              <w:rPr>
                <w:rFonts w:ascii="Times New Roman" w:eastAsia="Times New Roman" w:hAnsi="Times New Roman" w:cs="Times New Roman"/>
                <w:color w:val="000000"/>
                <w:sz w:val="24"/>
                <w:szCs w:val="24"/>
              </w:rPr>
              <w:t>освіту (на основі сертифікатів зовнішнього</w:t>
            </w:r>
            <w:r>
              <w:rPr>
                <w:rFonts w:ascii="Times New Roman" w:eastAsia="Times New Roman" w:hAnsi="Times New Roman" w:cs="Times New Roman"/>
                <w:color w:val="000000"/>
                <w:sz w:val="24"/>
                <w:szCs w:val="24"/>
              </w:rPr>
              <w:t xml:space="preserve"> </w:t>
            </w:r>
            <w:r w:rsidRPr="00D538E8">
              <w:rPr>
                <w:rFonts w:ascii="Times New Roman" w:eastAsia="Times New Roman" w:hAnsi="Times New Roman" w:cs="Times New Roman"/>
                <w:color w:val="000000"/>
                <w:sz w:val="24"/>
                <w:szCs w:val="24"/>
              </w:rPr>
              <w:t>незалежного оцінювання/або вступних іспитів)</w:t>
            </w:r>
            <w:r w:rsidR="00A724D3">
              <w:rPr>
                <w:rFonts w:ascii="Times New Roman" w:eastAsia="Times New Roman" w:hAnsi="Times New Roman" w:cs="Times New Roman"/>
                <w:color w:val="000000"/>
                <w:sz w:val="24"/>
                <w:szCs w:val="24"/>
                <w:lang w:val="uk-UA"/>
              </w:rPr>
              <w:t xml:space="preserve">. </w:t>
            </w:r>
            <w:r w:rsidR="004176CA" w:rsidRPr="00D538E8">
              <w:rPr>
                <w:rFonts w:ascii="Times New Roman" w:hAnsi="Times New Roman" w:cs="Times New Roman"/>
                <w:sz w:val="24"/>
                <w:szCs w:val="24"/>
                <w:lang w:val="uk-UA"/>
              </w:rPr>
              <w:t>Умови вступу визначаються Правилами прийому до ДВНЗ «Ужгородський національний університет»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Мова(и) викладання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490FE1">
            <w:pPr>
              <w:spacing w:after="0" w:line="240" w:lineRule="auto"/>
              <w:rPr>
                <w:rFonts w:ascii="Times New Roman" w:hAnsi="Times New Roman" w:cs="Times New Roman"/>
                <w:sz w:val="24"/>
                <w:szCs w:val="24"/>
              </w:rPr>
            </w:pPr>
            <w:r w:rsidRPr="00490FE1">
              <w:rPr>
                <w:rFonts w:ascii="Times New Roman" w:hAnsi="Times New Roman" w:cs="Times New Roman"/>
                <w:sz w:val="24"/>
                <w:szCs w:val="24"/>
              </w:rPr>
              <w:t>Українська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Термін дії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83156F">
            <w:pPr>
              <w:spacing w:after="0" w:line="240" w:lineRule="auto"/>
              <w:rPr>
                <w:rFonts w:ascii="Times New Roman" w:hAnsi="Times New Roman" w:cs="Times New Roman"/>
                <w:sz w:val="24"/>
                <w:szCs w:val="24"/>
                <w:lang w:val="uk-UA"/>
              </w:rPr>
            </w:pPr>
            <w:r w:rsidRPr="0090666B">
              <w:rPr>
                <w:rFonts w:ascii="Times New Roman" w:hAnsi="Times New Roman" w:cs="Times New Roman"/>
                <w:sz w:val="24"/>
                <w:szCs w:val="24"/>
              </w:rPr>
              <w:t xml:space="preserve">Термін дії освітньої програми </w:t>
            </w:r>
            <w:r w:rsidR="00AC526D" w:rsidRPr="0090666B">
              <w:rPr>
                <w:rFonts w:ascii="Times New Roman" w:hAnsi="Times New Roman" w:cs="Times New Roman"/>
                <w:sz w:val="24"/>
                <w:szCs w:val="24"/>
                <w:lang w:val="uk-UA"/>
              </w:rPr>
              <w:t>– постійно, до заміни новою</w:t>
            </w:r>
          </w:p>
        </w:tc>
      </w:tr>
      <w:tr w:rsidR="0083156F" w:rsidRPr="0066688A" w:rsidTr="00D5040C">
        <w:tc>
          <w:tcPr>
            <w:tcW w:w="2755" w:type="dxa"/>
            <w:tcBorders>
              <w:top w:val="single" w:sz="6" w:space="0" w:color="auto"/>
              <w:left w:val="single" w:sz="6" w:space="0" w:color="auto"/>
              <w:bottom w:val="nil"/>
              <w:right w:val="single" w:sz="6" w:space="0" w:color="auto"/>
            </w:tcBorders>
            <w:shd w:val="clear" w:color="auto" w:fill="FFFFFF"/>
          </w:tcPr>
          <w:p w:rsidR="0083156F" w:rsidRPr="0066688A" w:rsidRDefault="0083156F"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Інтернет-адреса постійного розміщення опису освітньої програми</w:t>
            </w:r>
          </w:p>
        </w:tc>
        <w:tc>
          <w:tcPr>
            <w:tcW w:w="6691" w:type="dxa"/>
            <w:tcBorders>
              <w:top w:val="single" w:sz="6" w:space="0" w:color="auto"/>
              <w:left w:val="single" w:sz="6" w:space="0" w:color="auto"/>
              <w:right w:val="single" w:sz="6" w:space="0" w:color="auto"/>
            </w:tcBorders>
            <w:shd w:val="clear" w:color="auto" w:fill="FFFFFF"/>
          </w:tcPr>
          <w:p w:rsidR="0083156F" w:rsidRPr="003528DF" w:rsidRDefault="000704A7" w:rsidP="00D21EAC">
            <w:pPr>
              <w:spacing w:after="0"/>
              <w:rPr>
                <w:rFonts w:ascii="Times New Roman" w:hAnsi="Times New Roman" w:cs="Times New Roman"/>
                <w:sz w:val="24"/>
                <w:szCs w:val="24"/>
                <w:u w:val="single"/>
                <w:lang w:val="uk-UA"/>
              </w:rPr>
            </w:pPr>
            <w:r w:rsidRPr="003528DF">
              <w:rPr>
                <w:rFonts w:ascii="Times New Roman" w:hAnsi="Times New Roman" w:cs="Times New Roman"/>
                <w:u w:val="single"/>
              </w:rPr>
              <w:t>https://www.uzhnu.edu.ua/uk/infocentre/</w:t>
            </w:r>
            <w:r w:rsidR="00AD2F47" w:rsidRPr="003528DF">
              <w:rPr>
                <w:rFonts w:ascii="Times New Roman" w:hAnsi="Times New Roman" w:cs="Times New Roman"/>
                <w:u w:val="single"/>
                <w:lang w:val="uk-UA"/>
              </w:rPr>
              <w:t>15068</w:t>
            </w:r>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2 - Мета освітньої програми</w:t>
            </w:r>
          </w:p>
        </w:tc>
      </w:tr>
      <w:tr w:rsidR="0066688A" w:rsidRPr="00F74EFE"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8149A" w:rsidRDefault="00D538E8" w:rsidP="00E01746">
            <w:pPr>
              <w:spacing w:after="0" w:line="240" w:lineRule="auto"/>
              <w:jc w:val="both"/>
              <w:rPr>
                <w:rFonts w:ascii="Times New Roman" w:hAnsi="Times New Roman" w:cs="Times New Roman"/>
                <w:sz w:val="24"/>
                <w:szCs w:val="24"/>
                <w:lang w:val="uk-UA"/>
              </w:rPr>
            </w:pPr>
            <w:r w:rsidRPr="0068149A">
              <w:rPr>
                <w:rFonts w:ascii="Times New Roman" w:eastAsia="Times New Roman" w:hAnsi="Times New Roman" w:cs="Times New Roman"/>
                <w:color w:val="000000"/>
                <w:sz w:val="24"/>
                <w:szCs w:val="24"/>
                <w:lang w:val="uk-UA"/>
              </w:rPr>
              <w:t>Підготовка фахівц</w:t>
            </w:r>
            <w:r w:rsidR="0068149A">
              <w:rPr>
                <w:rFonts w:ascii="Times New Roman" w:eastAsia="Times New Roman" w:hAnsi="Times New Roman" w:cs="Times New Roman"/>
                <w:color w:val="000000"/>
                <w:sz w:val="24"/>
                <w:szCs w:val="24"/>
                <w:lang w:val="uk-UA"/>
              </w:rPr>
              <w:t>я</w:t>
            </w:r>
            <w:r w:rsidRPr="0068149A">
              <w:rPr>
                <w:rFonts w:ascii="Times New Roman" w:eastAsia="Times New Roman" w:hAnsi="Times New Roman" w:cs="Times New Roman"/>
                <w:color w:val="000000"/>
                <w:sz w:val="24"/>
                <w:szCs w:val="24"/>
                <w:lang w:val="uk-UA"/>
              </w:rPr>
              <w:t xml:space="preserve"> </w:t>
            </w:r>
            <w:r w:rsidR="0068149A" w:rsidRPr="0068149A">
              <w:rPr>
                <w:rFonts w:ascii="Times New Roman" w:eastAsia="Times New Roman" w:hAnsi="Times New Roman" w:cs="Times New Roman"/>
                <w:color w:val="000000"/>
                <w:sz w:val="24"/>
                <w:szCs w:val="24"/>
                <w:lang w:val="uk-UA"/>
              </w:rPr>
              <w:t>парамедик</w:t>
            </w:r>
            <w:r w:rsidR="008D4622">
              <w:rPr>
                <w:rFonts w:ascii="Times New Roman" w:eastAsia="Times New Roman" w:hAnsi="Times New Roman" w:cs="Times New Roman"/>
                <w:color w:val="000000"/>
                <w:sz w:val="24"/>
                <w:szCs w:val="24"/>
                <w:lang w:val="uk-UA"/>
              </w:rPr>
              <w:t>а</w:t>
            </w:r>
            <w:r w:rsidR="0068149A" w:rsidRPr="0068149A">
              <w:rPr>
                <w:rFonts w:ascii="Times New Roman" w:eastAsia="Times New Roman" w:hAnsi="Times New Roman" w:cs="Times New Roman"/>
                <w:color w:val="000000"/>
                <w:sz w:val="24"/>
                <w:szCs w:val="24"/>
                <w:lang w:val="uk-UA"/>
              </w:rPr>
              <w:t xml:space="preserve"> - бакалавр</w:t>
            </w:r>
            <w:r w:rsidR="0068149A">
              <w:rPr>
                <w:rFonts w:ascii="Times New Roman" w:eastAsia="Times New Roman" w:hAnsi="Times New Roman" w:cs="Times New Roman"/>
                <w:color w:val="000000"/>
                <w:sz w:val="24"/>
                <w:szCs w:val="24"/>
                <w:lang w:val="uk-UA"/>
              </w:rPr>
              <w:t>а</w:t>
            </w:r>
            <w:r w:rsidRPr="00D538E8">
              <w:rPr>
                <w:rFonts w:ascii="Times New Roman" w:eastAsia="Times New Roman" w:hAnsi="Times New Roman" w:cs="Times New Roman"/>
                <w:color w:val="000000"/>
                <w:sz w:val="24"/>
                <w:szCs w:val="24"/>
                <w:lang w:val="uk-UA"/>
              </w:rPr>
              <w:t>, які володіють інноваційним способом</w:t>
            </w:r>
            <w:r w:rsidR="0068149A">
              <w:rPr>
                <w:rFonts w:ascii="Times New Roman" w:eastAsia="Times New Roman" w:hAnsi="Times New Roman" w:cs="Times New Roman"/>
                <w:color w:val="000000"/>
                <w:sz w:val="24"/>
                <w:szCs w:val="24"/>
                <w:lang w:val="uk-UA"/>
              </w:rPr>
              <w:t xml:space="preserve"> </w:t>
            </w:r>
            <w:r w:rsidRPr="00D538E8">
              <w:rPr>
                <w:rFonts w:ascii="Times New Roman" w:eastAsia="Times New Roman" w:hAnsi="Times New Roman" w:cs="Times New Roman"/>
                <w:color w:val="000000"/>
                <w:sz w:val="24"/>
                <w:szCs w:val="24"/>
                <w:lang w:val="uk-UA"/>
              </w:rPr>
              <w:t>клінічного мислення, фундаментальними знаннями та відповідними</w:t>
            </w:r>
            <w:r w:rsidR="0068149A">
              <w:rPr>
                <w:rFonts w:ascii="Times New Roman" w:eastAsia="Times New Roman" w:hAnsi="Times New Roman" w:cs="Times New Roman"/>
                <w:color w:val="000000"/>
                <w:sz w:val="24"/>
                <w:szCs w:val="24"/>
                <w:lang w:val="uk-UA"/>
              </w:rPr>
              <w:t xml:space="preserve"> </w:t>
            </w:r>
            <w:r w:rsidRPr="00D538E8">
              <w:rPr>
                <w:rFonts w:ascii="Times New Roman" w:eastAsia="Times New Roman" w:hAnsi="Times New Roman" w:cs="Times New Roman"/>
                <w:color w:val="000000"/>
                <w:sz w:val="24"/>
                <w:szCs w:val="24"/>
                <w:lang w:val="uk-UA"/>
              </w:rPr>
              <w:t>компетентностями, необхідними дл</w:t>
            </w:r>
            <w:r w:rsidR="008D4622">
              <w:rPr>
                <w:rFonts w:ascii="Times New Roman" w:eastAsia="Times New Roman" w:hAnsi="Times New Roman" w:cs="Times New Roman"/>
                <w:color w:val="000000"/>
                <w:sz w:val="24"/>
                <w:szCs w:val="24"/>
                <w:lang w:val="uk-UA"/>
              </w:rPr>
              <w:t xml:space="preserve">я ефективного надання екстреної </w:t>
            </w:r>
            <w:r w:rsidRPr="00D538E8">
              <w:rPr>
                <w:rFonts w:ascii="Times New Roman" w:eastAsia="Times New Roman" w:hAnsi="Times New Roman" w:cs="Times New Roman"/>
                <w:color w:val="000000"/>
                <w:sz w:val="24"/>
                <w:szCs w:val="24"/>
                <w:lang w:val="uk-UA"/>
              </w:rPr>
              <w:t>медичної допомоги хворим і постраждалим</w:t>
            </w:r>
            <w:r w:rsidR="008D4622">
              <w:rPr>
                <w:rFonts w:ascii="Times New Roman" w:eastAsia="Times New Roman" w:hAnsi="Times New Roman" w:cs="Times New Roman"/>
                <w:color w:val="000000"/>
                <w:sz w:val="24"/>
                <w:szCs w:val="24"/>
                <w:lang w:val="uk-UA"/>
              </w:rPr>
              <w:t xml:space="preserve"> у невідкладному стані на місці </w:t>
            </w:r>
            <w:r w:rsidRPr="00D538E8">
              <w:rPr>
                <w:rFonts w:ascii="Times New Roman" w:eastAsia="Times New Roman" w:hAnsi="Times New Roman" w:cs="Times New Roman"/>
                <w:color w:val="000000"/>
                <w:sz w:val="24"/>
                <w:szCs w:val="24"/>
                <w:lang w:val="uk-UA"/>
              </w:rPr>
              <w:t>події, у процесі транспортування до ліку</w:t>
            </w:r>
            <w:r w:rsidR="008D4622">
              <w:rPr>
                <w:rFonts w:ascii="Times New Roman" w:eastAsia="Times New Roman" w:hAnsi="Times New Roman" w:cs="Times New Roman"/>
                <w:color w:val="000000"/>
                <w:sz w:val="24"/>
                <w:szCs w:val="24"/>
                <w:lang w:val="uk-UA"/>
              </w:rPr>
              <w:t xml:space="preserve">вальної установи та на ранньому </w:t>
            </w:r>
            <w:r w:rsidRPr="00D538E8">
              <w:rPr>
                <w:rFonts w:ascii="Times New Roman" w:eastAsia="Times New Roman" w:hAnsi="Times New Roman" w:cs="Times New Roman"/>
                <w:color w:val="000000"/>
                <w:sz w:val="24"/>
                <w:szCs w:val="24"/>
                <w:lang w:val="uk-UA"/>
              </w:rPr>
              <w:t>госпітальному етапі</w:t>
            </w:r>
          </w:p>
          <w:p w:rsidR="00D538E8" w:rsidRPr="00D538E8" w:rsidRDefault="00D538E8" w:rsidP="00E01746">
            <w:pPr>
              <w:spacing w:after="0" w:line="240" w:lineRule="auto"/>
              <w:jc w:val="both"/>
              <w:rPr>
                <w:rFonts w:ascii="Times New Roman" w:hAnsi="Times New Roman" w:cs="Times New Roman"/>
                <w:sz w:val="24"/>
                <w:szCs w:val="24"/>
                <w:lang w:val="uk-UA"/>
              </w:rPr>
            </w:pPr>
          </w:p>
          <w:p w:rsidR="00D538E8" w:rsidRPr="00674759" w:rsidRDefault="00D538E8" w:rsidP="00E01746">
            <w:pPr>
              <w:spacing w:after="0" w:line="240" w:lineRule="auto"/>
              <w:jc w:val="both"/>
              <w:rPr>
                <w:rFonts w:ascii="Times New Roman" w:hAnsi="Times New Roman" w:cs="Times New Roman"/>
                <w:sz w:val="24"/>
                <w:szCs w:val="24"/>
                <w:lang w:val="uk-UA"/>
              </w:rPr>
            </w:pPr>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74759" w:rsidRDefault="0066688A" w:rsidP="0066688A">
            <w:pPr>
              <w:spacing w:after="0" w:line="240" w:lineRule="auto"/>
              <w:rPr>
                <w:rFonts w:ascii="Times New Roman" w:hAnsi="Times New Roman" w:cs="Times New Roman"/>
                <w:sz w:val="24"/>
                <w:szCs w:val="24"/>
              </w:rPr>
            </w:pPr>
            <w:r w:rsidRPr="00674759">
              <w:rPr>
                <w:rFonts w:ascii="Times New Roman" w:hAnsi="Times New Roman" w:cs="Times New Roman"/>
                <w:sz w:val="24"/>
                <w:szCs w:val="24"/>
              </w:rPr>
              <w:t>3 - Характеристика освітньої програми</w:t>
            </w:r>
          </w:p>
        </w:tc>
      </w:tr>
      <w:tr w:rsidR="0066688A" w:rsidRPr="00667B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Предметна область (галузь знань, спеціальність, спеціалізація)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F7F73" w:rsidRPr="004E347C" w:rsidRDefault="006F7F73" w:rsidP="006F7F73">
            <w:pPr>
              <w:spacing w:after="0" w:line="240" w:lineRule="auto"/>
              <w:jc w:val="both"/>
              <w:rPr>
                <w:rFonts w:ascii="Times New Roman" w:hAnsi="Times New Roman" w:cs="Times New Roman"/>
                <w:color w:val="000000" w:themeColor="text1"/>
                <w:sz w:val="24"/>
                <w:szCs w:val="24"/>
              </w:rPr>
            </w:pPr>
            <w:r w:rsidRPr="004E347C">
              <w:rPr>
                <w:rFonts w:ascii="Times New Roman" w:hAnsi="Times New Roman" w:cs="Times New Roman"/>
                <w:color w:val="000000" w:themeColor="text1"/>
                <w:sz w:val="24"/>
                <w:szCs w:val="24"/>
              </w:rPr>
              <w:t xml:space="preserve">Галузь знань – </w:t>
            </w:r>
            <w:r w:rsidRPr="004E347C">
              <w:rPr>
                <w:rFonts w:ascii="Times New Roman" w:hAnsi="Times New Roman" w:cs="Times New Roman"/>
                <w:color w:val="000000" w:themeColor="text1"/>
                <w:sz w:val="24"/>
                <w:szCs w:val="24"/>
                <w:lang w:val="uk-UA"/>
              </w:rPr>
              <w:t>22 О</w:t>
            </w:r>
            <w:r w:rsidRPr="004E347C">
              <w:rPr>
                <w:rFonts w:ascii="Times New Roman" w:hAnsi="Times New Roman" w:cs="Times New Roman"/>
                <w:color w:val="000000" w:themeColor="text1"/>
                <w:sz w:val="24"/>
                <w:szCs w:val="24"/>
              </w:rPr>
              <w:t>хорона здоров’я.</w:t>
            </w:r>
          </w:p>
          <w:p w:rsidR="006F7F73" w:rsidRDefault="006F7F73" w:rsidP="006F7F73">
            <w:pPr>
              <w:spacing w:after="0" w:line="240" w:lineRule="auto"/>
              <w:jc w:val="both"/>
              <w:rPr>
                <w:rFonts w:ascii="Times New Roman" w:hAnsi="Times New Roman" w:cs="Times New Roman"/>
                <w:color w:val="000000" w:themeColor="text1"/>
                <w:sz w:val="24"/>
                <w:szCs w:val="24"/>
              </w:rPr>
            </w:pPr>
            <w:r w:rsidRPr="004E347C">
              <w:rPr>
                <w:rFonts w:ascii="Times New Roman" w:hAnsi="Times New Roman" w:cs="Times New Roman"/>
                <w:color w:val="000000" w:themeColor="text1"/>
                <w:sz w:val="24"/>
                <w:szCs w:val="24"/>
              </w:rPr>
              <w:t xml:space="preserve">Спеціальність – </w:t>
            </w:r>
            <w:r w:rsidRPr="004E347C">
              <w:rPr>
                <w:rFonts w:ascii="Times New Roman" w:hAnsi="Times New Roman" w:cs="Times New Roman"/>
                <w:color w:val="000000" w:themeColor="text1"/>
                <w:sz w:val="24"/>
                <w:szCs w:val="24"/>
                <w:lang w:val="uk-UA"/>
              </w:rPr>
              <w:t>223 Медсестринство.</w:t>
            </w:r>
            <w:r w:rsidRPr="004E347C">
              <w:rPr>
                <w:rFonts w:ascii="Times New Roman" w:hAnsi="Times New Roman" w:cs="Times New Roman"/>
                <w:color w:val="000000" w:themeColor="text1"/>
                <w:sz w:val="24"/>
                <w:szCs w:val="24"/>
              </w:rPr>
              <w:t xml:space="preserve"> </w:t>
            </w:r>
          </w:p>
          <w:p w:rsidR="006F7F73" w:rsidRDefault="006F7F73" w:rsidP="006F7F73">
            <w:pPr>
              <w:spacing w:after="0" w:line="240" w:lineRule="auto"/>
              <w:jc w:val="both"/>
              <w:rPr>
                <w:rFonts w:ascii="Times New Roman" w:eastAsia="Times New Roman" w:hAnsi="Times New Roman" w:cs="Times New Roman"/>
                <w:color w:val="000000"/>
                <w:sz w:val="24"/>
                <w:szCs w:val="24"/>
                <w:lang w:val="uk-UA"/>
              </w:rPr>
            </w:pPr>
            <w:r w:rsidRPr="004E347C">
              <w:rPr>
                <w:rFonts w:ascii="Times New Roman" w:eastAsia="Times New Roman" w:hAnsi="Times New Roman" w:cs="Times New Roman"/>
                <w:b/>
                <w:bCs/>
                <w:i/>
                <w:iCs/>
                <w:color w:val="000000"/>
                <w:sz w:val="24"/>
                <w:szCs w:val="24"/>
                <w:lang w:val="uk-UA"/>
              </w:rPr>
              <w:t xml:space="preserve">Цілі навчання: </w:t>
            </w:r>
            <w:r w:rsidRPr="004E347C">
              <w:rPr>
                <w:rFonts w:ascii="Times New Roman" w:eastAsia="Times New Roman" w:hAnsi="Times New Roman" w:cs="Times New Roman"/>
                <w:color w:val="000000"/>
                <w:sz w:val="24"/>
                <w:szCs w:val="24"/>
                <w:lang w:val="uk-UA"/>
              </w:rPr>
              <w:t>підготовка конкуренто</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спроможних на ринку праці фахівців для потреб</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служби екстреної медичної допомоги, які</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володіють сучасним інноваційним клінічним</w:t>
            </w:r>
            <w:r w:rsidRPr="004E347C">
              <w:rPr>
                <w:rFonts w:ascii="Times New Roman" w:eastAsia="Times New Roman" w:hAnsi="Times New Roman" w:cs="Times New Roman"/>
                <w:color w:val="000000"/>
                <w:sz w:val="24"/>
                <w:szCs w:val="24"/>
                <w:lang w:val="uk-UA"/>
              </w:rPr>
              <w:br/>
              <w:t>мисленням, відповідними компетентностями,</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необхідними для ефективного надання екстреної</w:t>
            </w:r>
            <w:r>
              <w:rPr>
                <w:rFonts w:ascii="Times New Roman" w:eastAsia="Times New Roman" w:hAnsi="Times New Roman" w:cs="Times New Roman"/>
                <w:color w:val="000000"/>
                <w:sz w:val="24"/>
                <w:szCs w:val="24"/>
                <w:lang w:val="uk-UA"/>
              </w:rPr>
              <w:t xml:space="preserve"> медичної допомоги </w:t>
            </w:r>
            <w:r w:rsidRPr="004E347C">
              <w:rPr>
                <w:rFonts w:ascii="Times New Roman" w:eastAsia="Times New Roman" w:hAnsi="Times New Roman" w:cs="Times New Roman"/>
                <w:color w:val="000000"/>
                <w:sz w:val="24"/>
                <w:szCs w:val="24"/>
                <w:lang w:val="uk-UA"/>
              </w:rPr>
              <w:t>постраждалим і хворим в</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центрах екстреної медичної допомоги та клініках</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усіх форм власності.</w:t>
            </w:r>
          </w:p>
          <w:p w:rsidR="006F7F73" w:rsidRDefault="006F7F73" w:rsidP="006F7F73">
            <w:pPr>
              <w:spacing w:after="0" w:line="240" w:lineRule="auto"/>
              <w:jc w:val="both"/>
              <w:rPr>
                <w:rFonts w:ascii="Times New Roman" w:eastAsia="Times New Roman" w:hAnsi="Times New Roman" w:cs="Times New Roman"/>
                <w:color w:val="000000"/>
                <w:sz w:val="24"/>
                <w:szCs w:val="24"/>
                <w:lang w:val="uk-UA"/>
              </w:rPr>
            </w:pPr>
            <w:r w:rsidRPr="004E347C">
              <w:rPr>
                <w:rFonts w:ascii="Times New Roman" w:eastAsia="Times New Roman" w:hAnsi="Times New Roman" w:cs="Times New Roman"/>
                <w:color w:val="000000"/>
                <w:sz w:val="24"/>
                <w:szCs w:val="24"/>
              </w:rPr>
              <w:t>Теоретичний зміст предметної області: ґрунтується на поняттях, категоріях, концепціях,</w:t>
            </w:r>
            <w:r>
              <w:rPr>
                <w:rFonts w:ascii="Times New Roman" w:eastAsia="Times New Roman" w:hAnsi="Times New Roman" w:cs="Times New Roman"/>
                <w:color w:val="000000"/>
                <w:sz w:val="24"/>
                <w:szCs w:val="24"/>
              </w:rPr>
              <w:t xml:space="preserve"> </w:t>
            </w:r>
            <w:r w:rsidRPr="004E347C">
              <w:rPr>
                <w:rFonts w:ascii="Times New Roman" w:eastAsia="Times New Roman" w:hAnsi="Times New Roman" w:cs="Times New Roman"/>
                <w:color w:val="000000"/>
                <w:sz w:val="24"/>
                <w:szCs w:val="24"/>
              </w:rPr>
              <w:t>принципах та технологіях надання екстреної</w:t>
            </w:r>
            <w:r>
              <w:rPr>
                <w:rFonts w:ascii="Times New Roman" w:eastAsia="Times New Roman" w:hAnsi="Times New Roman" w:cs="Times New Roman"/>
                <w:color w:val="000000"/>
                <w:sz w:val="28"/>
                <w:szCs w:val="28"/>
              </w:rPr>
              <w:t xml:space="preserve"> </w:t>
            </w:r>
            <w:r w:rsidRPr="004E347C">
              <w:rPr>
                <w:rFonts w:ascii="Times New Roman" w:eastAsia="Times New Roman" w:hAnsi="Times New Roman" w:cs="Times New Roman"/>
                <w:color w:val="000000"/>
                <w:sz w:val="24"/>
                <w:szCs w:val="24"/>
              </w:rPr>
              <w:t>медичної допомоги людині у невідкладному</w:t>
            </w:r>
            <w:r w:rsidRPr="004E347C">
              <w:rPr>
                <w:rFonts w:ascii="Times New Roman" w:eastAsia="Times New Roman" w:hAnsi="Times New Roman" w:cs="Times New Roman"/>
                <w:color w:val="000000"/>
                <w:sz w:val="24"/>
                <w:szCs w:val="24"/>
              </w:rPr>
              <w:br/>
              <w:t>стані.</w:t>
            </w:r>
            <w:r w:rsidRPr="004E347C">
              <w:rPr>
                <w:rFonts w:ascii="Times New Roman" w:eastAsia="Times New Roman" w:hAnsi="Times New Roman" w:cs="Times New Roman"/>
                <w:color w:val="000000"/>
                <w:sz w:val="24"/>
                <w:szCs w:val="24"/>
                <w:lang w:val="uk-UA"/>
              </w:rPr>
              <w:t xml:space="preserve"> Предметна область містить знання про будову</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тіла людини, його функцію, патогенез поширених</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невідкладних станів та протоколів з медицини</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невідкладних станів з визначеною послідовністю</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 xml:space="preserve">організаційних і лікувальних </w:t>
            </w:r>
            <w:r>
              <w:rPr>
                <w:rFonts w:ascii="Times New Roman" w:eastAsia="Times New Roman" w:hAnsi="Times New Roman" w:cs="Times New Roman"/>
                <w:color w:val="000000"/>
                <w:sz w:val="24"/>
                <w:szCs w:val="24"/>
                <w:lang w:val="uk-UA"/>
              </w:rPr>
              <w:t xml:space="preserve">заходів, </w:t>
            </w:r>
            <w:r w:rsidRPr="004E347C">
              <w:rPr>
                <w:rFonts w:ascii="Times New Roman" w:eastAsia="Times New Roman" w:hAnsi="Times New Roman" w:cs="Times New Roman"/>
                <w:color w:val="000000"/>
                <w:sz w:val="24"/>
                <w:szCs w:val="24"/>
                <w:lang w:val="uk-UA"/>
              </w:rPr>
              <w:t>спрямованих на врятування життя людини на</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місці події, попередження ускладнень, а також</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 xml:space="preserve">надання допомоги на </w:t>
            </w:r>
            <w:r w:rsidRPr="004E347C">
              <w:rPr>
                <w:rFonts w:ascii="Times New Roman" w:eastAsia="Times New Roman" w:hAnsi="Times New Roman" w:cs="Times New Roman"/>
                <w:color w:val="000000"/>
                <w:sz w:val="24"/>
                <w:szCs w:val="24"/>
                <w:lang w:val="uk-UA"/>
              </w:rPr>
              <w:lastRenderedPageBreak/>
              <w:t>ранньому госпітальному</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етапі.</w:t>
            </w:r>
            <w:r>
              <w:rPr>
                <w:rFonts w:ascii="Times New Roman" w:eastAsia="Times New Roman" w:hAnsi="Times New Roman" w:cs="Times New Roman"/>
                <w:color w:val="000000"/>
                <w:sz w:val="24"/>
                <w:szCs w:val="24"/>
                <w:lang w:val="uk-UA"/>
              </w:rPr>
              <w:t xml:space="preserve"> </w:t>
            </w:r>
          </w:p>
          <w:p w:rsidR="006F7F73" w:rsidRDefault="006F7F73" w:rsidP="006F7F73">
            <w:pPr>
              <w:spacing w:after="0" w:line="240" w:lineRule="auto"/>
              <w:jc w:val="both"/>
              <w:rPr>
                <w:rFonts w:ascii="Times New Roman" w:eastAsia="Times New Roman" w:hAnsi="Times New Roman" w:cs="Times New Roman"/>
                <w:color w:val="000000"/>
                <w:sz w:val="24"/>
                <w:szCs w:val="24"/>
                <w:lang w:val="uk-UA"/>
              </w:rPr>
            </w:pPr>
            <w:r w:rsidRPr="004E347C">
              <w:rPr>
                <w:rFonts w:ascii="Times New Roman" w:eastAsia="Times New Roman" w:hAnsi="Times New Roman" w:cs="Times New Roman"/>
                <w:color w:val="000000"/>
                <w:sz w:val="24"/>
                <w:szCs w:val="24"/>
                <w:lang w:val="uk-UA"/>
              </w:rPr>
              <w:t>Методи, методики, технології та інструменти:</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парамедик-бакалавр має оволодіти системою</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загальнонаукових та спеціальних методів,</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професійними методиками та технологіями,</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необ</w:t>
            </w:r>
            <w:r>
              <w:rPr>
                <w:rFonts w:ascii="Times New Roman" w:eastAsia="Times New Roman" w:hAnsi="Times New Roman" w:cs="Times New Roman"/>
                <w:color w:val="000000"/>
                <w:sz w:val="24"/>
                <w:szCs w:val="24"/>
                <w:lang w:val="uk-UA"/>
              </w:rPr>
              <w:t xml:space="preserve">хідними для врятування людини у </w:t>
            </w:r>
            <w:r w:rsidRPr="004E347C">
              <w:rPr>
                <w:rFonts w:ascii="Times New Roman" w:eastAsia="Times New Roman" w:hAnsi="Times New Roman" w:cs="Times New Roman"/>
                <w:color w:val="000000"/>
                <w:sz w:val="24"/>
                <w:szCs w:val="24"/>
                <w:lang w:val="uk-UA"/>
              </w:rPr>
              <w:t>невідкладному стані на місці події, попередження</w:t>
            </w:r>
            <w:r>
              <w:rPr>
                <w:rFonts w:ascii="Times New Roman" w:eastAsia="Times New Roman" w:hAnsi="Times New Roman" w:cs="Times New Roman"/>
                <w:color w:val="000000"/>
                <w:sz w:val="24"/>
                <w:szCs w:val="24"/>
                <w:lang w:val="uk-UA"/>
              </w:rPr>
              <w:t xml:space="preserve"> ускладнень та </w:t>
            </w:r>
            <w:r w:rsidRPr="004E347C">
              <w:rPr>
                <w:rFonts w:ascii="Times New Roman" w:eastAsia="Times New Roman" w:hAnsi="Times New Roman" w:cs="Times New Roman"/>
                <w:color w:val="000000"/>
                <w:sz w:val="24"/>
                <w:szCs w:val="24"/>
                <w:lang w:val="uk-UA"/>
              </w:rPr>
              <w:t>транспортування до профільної</w:t>
            </w:r>
            <w:r>
              <w:rPr>
                <w:rFonts w:ascii="Times New Roman" w:eastAsia="Times New Roman" w:hAnsi="Times New Roman" w:cs="Times New Roman"/>
                <w:color w:val="000000"/>
                <w:sz w:val="24"/>
                <w:szCs w:val="24"/>
                <w:lang w:val="uk-UA"/>
              </w:rPr>
              <w:t xml:space="preserve"> лікувальної установи.</w:t>
            </w:r>
          </w:p>
          <w:p w:rsidR="006F7F73" w:rsidRPr="002D68EA" w:rsidRDefault="006F7F73" w:rsidP="006F7F73">
            <w:pPr>
              <w:spacing w:after="0" w:line="240" w:lineRule="auto"/>
              <w:jc w:val="both"/>
              <w:rPr>
                <w:lang w:val="uk-UA"/>
              </w:rPr>
            </w:pPr>
            <w:r w:rsidRPr="004E347C">
              <w:rPr>
                <w:rFonts w:ascii="Times New Roman" w:eastAsia="Times New Roman" w:hAnsi="Times New Roman" w:cs="Times New Roman"/>
                <w:color w:val="000000"/>
                <w:sz w:val="24"/>
                <w:szCs w:val="24"/>
                <w:lang w:val="uk-UA"/>
              </w:rPr>
              <w:t>Інструменти: сучасні універсальні та</w:t>
            </w:r>
            <w:r>
              <w:rPr>
                <w:rFonts w:ascii="Times New Roman" w:eastAsia="Times New Roman" w:hAnsi="Times New Roman" w:cs="Times New Roman"/>
                <w:color w:val="000000"/>
                <w:sz w:val="24"/>
                <w:szCs w:val="24"/>
                <w:lang w:val="uk-UA"/>
              </w:rPr>
              <w:t xml:space="preserve"> спеціалізовані </w:t>
            </w:r>
            <w:r w:rsidRPr="004E347C">
              <w:rPr>
                <w:rFonts w:ascii="Times New Roman" w:eastAsia="Times New Roman" w:hAnsi="Times New Roman" w:cs="Times New Roman"/>
                <w:color w:val="000000"/>
                <w:sz w:val="24"/>
                <w:szCs w:val="24"/>
                <w:lang w:val="uk-UA"/>
              </w:rPr>
              <w:t>інформаційні системи і програмні</w:t>
            </w:r>
            <w:r>
              <w:rPr>
                <w:rFonts w:ascii="Times New Roman" w:eastAsia="Times New Roman" w:hAnsi="Times New Roman" w:cs="Times New Roman"/>
                <w:color w:val="000000"/>
                <w:sz w:val="24"/>
                <w:szCs w:val="24"/>
                <w:lang w:val="uk-UA"/>
              </w:rPr>
              <w:t xml:space="preserve"> продукти, засоби для </w:t>
            </w:r>
            <w:r w:rsidRPr="004E347C">
              <w:rPr>
                <w:rFonts w:ascii="Times New Roman" w:eastAsia="Times New Roman" w:hAnsi="Times New Roman" w:cs="Times New Roman"/>
                <w:color w:val="000000"/>
                <w:sz w:val="24"/>
                <w:szCs w:val="24"/>
                <w:lang w:val="uk-UA"/>
              </w:rPr>
              <w:t>діагностики</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найпоширеніших невідкладних станів, необхідні</w:t>
            </w:r>
            <w:r w:rsidRPr="004E347C">
              <w:rPr>
                <w:rFonts w:ascii="Times New Roman" w:eastAsia="Times New Roman" w:hAnsi="Times New Roman" w:cs="Times New Roman"/>
                <w:color w:val="000000"/>
                <w:sz w:val="24"/>
                <w:szCs w:val="24"/>
                <w:lang w:val="uk-UA"/>
              </w:rPr>
              <w:br/>
              <w:t>для прийняття рішення щодо тактики надання</w:t>
            </w:r>
            <w:r>
              <w:rPr>
                <w:rFonts w:ascii="Times New Roman" w:eastAsia="Times New Roman" w:hAnsi="Times New Roman" w:cs="Times New Roman"/>
                <w:color w:val="000000"/>
                <w:sz w:val="24"/>
                <w:szCs w:val="24"/>
                <w:lang w:val="uk-UA"/>
              </w:rPr>
              <w:t xml:space="preserve"> екстреної </w:t>
            </w:r>
            <w:r w:rsidRPr="004E347C">
              <w:rPr>
                <w:rFonts w:ascii="Times New Roman" w:eastAsia="Times New Roman" w:hAnsi="Times New Roman" w:cs="Times New Roman"/>
                <w:color w:val="000000"/>
                <w:sz w:val="24"/>
                <w:szCs w:val="24"/>
                <w:lang w:val="uk-UA"/>
              </w:rPr>
              <w:t>медичної допомоги на догоспітальному</w:t>
            </w:r>
            <w:r>
              <w:rPr>
                <w:rFonts w:ascii="Times New Roman" w:eastAsia="Times New Roman" w:hAnsi="Times New Roman" w:cs="Times New Roman"/>
                <w:color w:val="000000"/>
                <w:sz w:val="24"/>
                <w:szCs w:val="24"/>
                <w:lang w:val="uk-UA"/>
              </w:rPr>
              <w:t xml:space="preserve"> </w:t>
            </w:r>
            <w:r w:rsidRPr="004E347C">
              <w:rPr>
                <w:rFonts w:ascii="Times New Roman" w:eastAsia="Times New Roman" w:hAnsi="Times New Roman" w:cs="Times New Roman"/>
                <w:color w:val="000000"/>
                <w:sz w:val="24"/>
                <w:szCs w:val="24"/>
                <w:lang w:val="uk-UA"/>
              </w:rPr>
              <w:t>та ранньому госпітальному етапах.</w:t>
            </w:r>
          </w:p>
          <w:p w:rsidR="0066688A" w:rsidRPr="005573BA" w:rsidRDefault="0066688A" w:rsidP="005573BA">
            <w:pPr>
              <w:spacing w:after="0" w:line="240" w:lineRule="auto"/>
              <w:jc w:val="both"/>
              <w:rPr>
                <w:rFonts w:ascii="Times New Roman" w:eastAsia="Times New Roman" w:hAnsi="Times New Roman" w:cs="Times New Roman"/>
                <w:color w:val="000000"/>
                <w:sz w:val="24"/>
                <w:szCs w:val="24"/>
                <w:lang w:val="uk-UA"/>
              </w:rPr>
            </w:pPr>
          </w:p>
        </w:tc>
      </w:tr>
      <w:tr w:rsidR="004E347C" w:rsidRPr="0066688A" w:rsidTr="00285652">
        <w:tc>
          <w:tcPr>
            <w:tcW w:w="2755" w:type="dxa"/>
            <w:tcBorders>
              <w:top w:val="single" w:sz="6" w:space="0" w:color="auto"/>
              <w:left w:val="single" w:sz="6" w:space="0" w:color="auto"/>
              <w:bottom w:val="single" w:sz="6" w:space="0" w:color="auto"/>
              <w:right w:val="single" w:sz="6" w:space="0" w:color="auto"/>
            </w:tcBorders>
            <w:shd w:val="clear" w:color="auto" w:fill="FFFFFF"/>
          </w:tcPr>
          <w:p w:rsidR="004E347C" w:rsidRPr="0066688A" w:rsidRDefault="004E347C" w:rsidP="004E347C">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lastRenderedPageBreak/>
              <w:t>Орієнтація освітньої програми</w:t>
            </w:r>
          </w:p>
        </w:tc>
        <w:tc>
          <w:tcPr>
            <w:tcW w:w="6691" w:type="dxa"/>
            <w:tcBorders>
              <w:top w:val="single" w:sz="4" w:space="0" w:color="auto"/>
              <w:left w:val="single" w:sz="4" w:space="0" w:color="auto"/>
              <w:bottom w:val="single" w:sz="4" w:space="0" w:color="auto"/>
              <w:right w:val="single" w:sz="4" w:space="0" w:color="auto"/>
            </w:tcBorders>
            <w:vAlign w:val="center"/>
          </w:tcPr>
          <w:p w:rsidR="004E347C" w:rsidRPr="006F7F73" w:rsidRDefault="006F7F73" w:rsidP="006F7F73">
            <w:pPr>
              <w:spacing w:after="0" w:line="240" w:lineRule="auto"/>
              <w:jc w:val="both"/>
              <w:rPr>
                <w:lang w:val="uk-UA"/>
              </w:rPr>
            </w:pPr>
            <w:r w:rsidRPr="0079276A">
              <w:rPr>
                <w:rStyle w:val="fontstyle01"/>
                <w:color w:val="auto"/>
                <w:sz w:val="24"/>
                <w:szCs w:val="24"/>
              </w:rPr>
              <w:t>Освітньо-професійна, прикладна. Структура</w:t>
            </w:r>
            <w:r w:rsidRPr="0079276A">
              <w:rPr>
                <w:sz w:val="24"/>
                <w:szCs w:val="24"/>
              </w:rPr>
              <w:t xml:space="preserve"> </w:t>
            </w:r>
            <w:r w:rsidRPr="0079276A">
              <w:rPr>
                <w:rStyle w:val="fontstyle01"/>
                <w:color w:val="auto"/>
                <w:sz w:val="24"/>
                <w:szCs w:val="24"/>
              </w:rPr>
              <w:t>програми передбачає оволодіння знаннями щодо</w:t>
            </w:r>
            <w:r w:rsidRPr="0079276A">
              <w:rPr>
                <w:sz w:val="24"/>
                <w:szCs w:val="24"/>
              </w:rPr>
              <w:t xml:space="preserve"> </w:t>
            </w:r>
            <w:r w:rsidRPr="0079276A">
              <w:rPr>
                <w:rStyle w:val="fontstyle01"/>
                <w:color w:val="auto"/>
                <w:sz w:val="24"/>
                <w:szCs w:val="24"/>
              </w:rPr>
              <w:t>будови тіла людини, його функції, патогенезу</w:t>
            </w:r>
            <w:r w:rsidRPr="0079276A">
              <w:rPr>
                <w:sz w:val="24"/>
                <w:szCs w:val="24"/>
              </w:rPr>
              <w:t xml:space="preserve"> </w:t>
            </w:r>
            <w:r w:rsidRPr="0079276A">
              <w:rPr>
                <w:rStyle w:val="fontstyle01"/>
                <w:color w:val="auto"/>
                <w:sz w:val="24"/>
                <w:szCs w:val="24"/>
              </w:rPr>
              <w:t>поширених невідкладних станів. Уміння збору</w:t>
            </w:r>
            <w:r w:rsidRPr="0079276A">
              <w:rPr>
                <w:sz w:val="24"/>
                <w:szCs w:val="24"/>
              </w:rPr>
              <w:t xml:space="preserve"> </w:t>
            </w:r>
            <w:r w:rsidRPr="0079276A">
              <w:rPr>
                <w:rStyle w:val="fontstyle01"/>
                <w:color w:val="auto"/>
                <w:sz w:val="24"/>
                <w:szCs w:val="24"/>
              </w:rPr>
              <w:t>інформації при первинному, вторинному і</w:t>
            </w:r>
            <w:r w:rsidRPr="0079276A">
              <w:rPr>
                <w:sz w:val="24"/>
                <w:szCs w:val="24"/>
              </w:rPr>
              <w:br/>
            </w:r>
            <w:r w:rsidRPr="0079276A">
              <w:rPr>
                <w:rStyle w:val="fontstyle01"/>
                <w:color w:val="auto"/>
                <w:sz w:val="24"/>
                <w:szCs w:val="24"/>
              </w:rPr>
              <w:t>повторному обстеженнях із застосуванням усього</w:t>
            </w:r>
            <w:r w:rsidRPr="0079276A">
              <w:rPr>
                <w:sz w:val="24"/>
                <w:szCs w:val="24"/>
              </w:rPr>
              <w:t xml:space="preserve"> </w:t>
            </w:r>
            <w:r w:rsidRPr="0079276A">
              <w:rPr>
                <w:rStyle w:val="fontstyle01"/>
                <w:color w:val="auto"/>
                <w:sz w:val="24"/>
                <w:szCs w:val="24"/>
              </w:rPr>
              <w:t>комплексу діагностичного обладнання, доступного</w:t>
            </w:r>
            <w:r w:rsidRPr="0079276A">
              <w:rPr>
                <w:sz w:val="24"/>
                <w:szCs w:val="24"/>
              </w:rPr>
              <w:t xml:space="preserve"> </w:t>
            </w:r>
            <w:r w:rsidRPr="0079276A">
              <w:rPr>
                <w:rStyle w:val="fontstyle01"/>
                <w:color w:val="auto"/>
                <w:sz w:val="24"/>
                <w:szCs w:val="24"/>
              </w:rPr>
              <w:t>на місці події і на ранньому госпітальному етапах.</w:t>
            </w:r>
            <w:r>
              <w:rPr>
                <w:rStyle w:val="fontstyle01"/>
                <w:color w:val="auto"/>
                <w:sz w:val="24"/>
                <w:szCs w:val="24"/>
                <w:lang w:val="uk-UA"/>
              </w:rPr>
              <w:t xml:space="preserve"> </w:t>
            </w:r>
            <w:r w:rsidRPr="0079276A">
              <w:rPr>
                <w:rStyle w:val="fontstyle01"/>
                <w:color w:val="auto"/>
                <w:sz w:val="24"/>
                <w:szCs w:val="24"/>
              </w:rPr>
              <w:t>Здатність узагальнення зібраної інформації,</w:t>
            </w:r>
            <w:r w:rsidRPr="0079276A">
              <w:rPr>
                <w:sz w:val="24"/>
                <w:szCs w:val="24"/>
              </w:rPr>
              <w:t xml:space="preserve"> </w:t>
            </w:r>
            <w:r w:rsidRPr="0079276A">
              <w:rPr>
                <w:rStyle w:val="fontstyle01"/>
                <w:color w:val="auto"/>
                <w:sz w:val="24"/>
                <w:szCs w:val="24"/>
              </w:rPr>
              <w:t>формування ключового синдрому і визначення</w:t>
            </w:r>
            <w:r w:rsidRPr="0079276A">
              <w:rPr>
                <w:sz w:val="24"/>
                <w:szCs w:val="24"/>
              </w:rPr>
              <w:t xml:space="preserve"> </w:t>
            </w:r>
            <w:r w:rsidRPr="0079276A">
              <w:rPr>
                <w:rStyle w:val="fontstyle01"/>
                <w:color w:val="auto"/>
                <w:sz w:val="24"/>
                <w:szCs w:val="24"/>
              </w:rPr>
              <w:t>тактики подальшого надання екстреної допомоги на</w:t>
            </w:r>
            <w:r w:rsidRPr="0079276A">
              <w:rPr>
                <w:sz w:val="24"/>
                <w:szCs w:val="24"/>
              </w:rPr>
              <w:t xml:space="preserve"> </w:t>
            </w:r>
            <w:r w:rsidRPr="0079276A">
              <w:rPr>
                <w:rStyle w:val="fontstyle01"/>
                <w:color w:val="auto"/>
                <w:sz w:val="24"/>
                <w:szCs w:val="24"/>
              </w:rPr>
              <w:t>основі вибраного протоколу з невідкладних станів.</w:t>
            </w:r>
            <w:r w:rsidRPr="0079276A">
              <w:rPr>
                <w:sz w:val="24"/>
                <w:szCs w:val="24"/>
              </w:rPr>
              <w:br/>
            </w:r>
            <w:r w:rsidRPr="0079276A">
              <w:rPr>
                <w:rStyle w:val="fontstyle01"/>
                <w:color w:val="auto"/>
                <w:sz w:val="24"/>
                <w:szCs w:val="24"/>
              </w:rPr>
              <w:t>Уміння виконувати медичні маніпуляції,спрямовані на врятування життя та попередження</w:t>
            </w:r>
            <w:r w:rsidRPr="0079276A">
              <w:rPr>
                <w:sz w:val="24"/>
                <w:szCs w:val="24"/>
              </w:rPr>
              <w:t xml:space="preserve"> </w:t>
            </w:r>
            <w:r w:rsidRPr="0079276A">
              <w:rPr>
                <w:rStyle w:val="fontstyle01"/>
                <w:color w:val="auto"/>
                <w:sz w:val="24"/>
                <w:szCs w:val="24"/>
              </w:rPr>
              <w:t>ускладнень. Здатність аналізувати і узагальнювати</w:t>
            </w:r>
            <w:r w:rsidRPr="0079276A">
              <w:rPr>
                <w:sz w:val="24"/>
                <w:szCs w:val="24"/>
              </w:rPr>
              <w:t xml:space="preserve"> </w:t>
            </w:r>
            <w:r w:rsidRPr="0079276A">
              <w:rPr>
                <w:rStyle w:val="fontstyle01"/>
                <w:color w:val="auto"/>
                <w:sz w:val="24"/>
                <w:szCs w:val="24"/>
              </w:rPr>
              <w:t>набутий досвід з порятунку життя людини.</w:t>
            </w:r>
            <w:r w:rsidRPr="0079276A">
              <w:rPr>
                <w:sz w:val="24"/>
                <w:szCs w:val="24"/>
              </w:rPr>
              <w:t xml:space="preserve"> </w:t>
            </w:r>
            <w:r w:rsidRPr="0079276A">
              <w:rPr>
                <w:rStyle w:val="fontstyle01"/>
                <w:color w:val="auto"/>
                <w:sz w:val="24"/>
                <w:szCs w:val="24"/>
              </w:rPr>
              <w:t>Здатність формування інноваційних стратегій,</w:t>
            </w:r>
            <w:r w:rsidRPr="0079276A">
              <w:rPr>
                <w:sz w:val="24"/>
                <w:szCs w:val="24"/>
              </w:rPr>
              <w:t xml:space="preserve"> </w:t>
            </w:r>
            <w:r w:rsidRPr="0079276A">
              <w:rPr>
                <w:rStyle w:val="fontstyle01"/>
                <w:color w:val="auto"/>
                <w:sz w:val="24"/>
                <w:szCs w:val="24"/>
              </w:rPr>
              <w:t>спрямованих на вдосконалення діагностичного і</w:t>
            </w:r>
            <w:r w:rsidRPr="0079276A">
              <w:rPr>
                <w:sz w:val="24"/>
                <w:szCs w:val="24"/>
              </w:rPr>
              <w:t xml:space="preserve"> </w:t>
            </w:r>
            <w:r w:rsidRPr="0079276A">
              <w:rPr>
                <w:rStyle w:val="fontstyle01"/>
                <w:color w:val="auto"/>
                <w:sz w:val="24"/>
                <w:szCs w:val="24"/>
              </w:rPr>
              <w:t>лікувального процесу в системі екстреної медичної</w:t>
            </w:r>
            <w:r w:rsidRPr="0079276A">
              <w:rPr>
                <w:sz w:val="24"/>
                <w:szCs w:val="24"/>
              </w:rPr>
              <w:t xml:space="preserve"> </w:t>
            </w:r>
            <w:r w:rsidRPr="0079276A">
              <w:rPr>
                <w:rStyle w:val="fontstyle01"/>
                <w:color w:val="auto"/>
                <w:sz w:val="24"/>
                <w:szCs w:val="24"/>
              </w:rPr>
              <w:t>допомоги на догоспітальному і ранньому</w:t>
            </w:r>
            <w:r w:rsidRPr="0079276A">
              <w:rPr>
                <w:sz w:val="24"/>
                <w:szCs w:val="24"/>
              </w:rPr>
              <w:t xml:space="preserve"> </w:t>
            </w:r>
            <w:r w:rsidRPr="0079276A">
              <w:rPr>
                <w:rStyle w:val="fontstyle01"/>
                <w:color w:val="auto"/>
                <w:sz w:val="24"/>
                <w:szCs w:val="24"/>
              </w:rPr>
              <w:t>госпітальному етапах</w:t>
            </w:r>
            <w:r>
              <w:rPr>
                <w:lang w:val="uk-UA"/>
              </w:rPr>
              <w:t>.</w:t>
            </w:r>
          </w:p>
        </w:tc>
      </w:tr>
      <w:tr w:rsidR="004E347C"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4E347C" w:rsidRPr="0066688A" w:rsidRDefault="004E347C" w:rsidP="004E347C">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Основний фокус освітньої програми та спеціалізації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05D32" w:rsidRPr="00437CEC" w:rsidRDefault="00405D32" w:rsidP="0079276A">
            <w:pPr>
              <w:spacing w:after="0" w:line="240" w:lineRule="auto"/>
              <w:jc w:val="both"/>
              <w:rPr>
                <w:rFonts w:ascii="Times New Roman" w:hAnsi="Times New Roman" w:cs="Times New Roman"/>
                <w:sz w:val="24"/>
                <w:szCs w:val="24"/>
                <w:lang w:val="uk-UA"/>
              </w:rPr>
            </w:pPr>
            <w:r w:rsidRPr="00437CEC">
              <w:rPr>
                <w:rFonts w:ascii="Times New Roman" w:hAnsi="Times New Roman" w:cs="Times New Roman"/>
                <w:color w:val="000000"/>
                <w:sz w:val="24"/>
                <w:szCs w:val="24"/>
              </w:rPr>
              <w:t>Освітньо-професійна програма спрямована на</w:t>
            </w:r>
            <w:r w:rsidR="00437CEC">
              <w:rPr>
                <w:color w:val="000000"/>
                <w:sz w:val="24"/>
                <w:szCs w:val="24"/>
              </w:rPr>
              <w:t xml:space="preserve"> </w:t>
            </w:r>
            <w:r w:rsidRPr="00437CEC">
              <w:rPr>
                <w:rFonts w:ascii="Times New Roman" w:hAnsi="Times New Roman" w:cs="Times New Roman"/>
                <w:color w:val="000000"/>
                <w:sz w:val="24"/>
                <w:szCs w:val="24"/>
              </w:rPr>
              <w:t>підготовку фахівців-парамедиків високого рівня,</w:t>
            </w:r>
            <w:r w:rsidR="00437CEC">
              <w:rPr>
                <w:color w:val="000000"/>
                <w:sz w:val="24"/>
                <w:szCs w:val="24"/>
              </w:rPr>
              <w:t xml:space="preserve"> </w:t>
            </w:r>
            <w:r w:rsidRPr="00437CEC">
              <w:rPr>
                <w:rFonts w:ascii="Times New Roman" w:hAnsi="Times New Roman" w:cs="Times New Roman"/>
                <w:color w:val="000000"/>
                <w:sz w:val="24"/>
                <w:szCs w:val="24"/>
              </w:rPr>
              <w:t>які володіють актуальними знаннями</w:t>
            </w:r>
            <w:r w:rsidRPr="00437CEC">
              <w:rPr>
                <w:sz w:val="24"/>
                <w:szCs w:val="24"/>
              </w:rPr>
              <w:t xml:space="preserve"> </w:t>
            </w:r>
            <w:r w:rsidRPr="00437CEC">
              <w:rPr>
                <w:sz w:val="24"/>
                <w:szCs w:val="24"/>
                <w:lang w:val="uk-UA"/>
              </w:rPr>
              <w:t xml:space="preserve">і </w:t>
            </w:r>
            <w:r w:rsidRPr="00437CEC">
              <w:rPr>
                <w:rFonts w:ascii="Times New Roman" w:eastAsia="Times New Roman" w:hAnsi="Times New Roman" w:cs="Times New Roman"/>
                <w:color w:val="000000"/>
                <w:sz w:val="24"/>
                <w:szCs w:val="24"/>
              </w:rPr>
              <w:t xml:space="preserve">практичними </w:t>
            </w:r>
            <w:r w:rsidR="00437CEC">
              <w:rPr>
                <w:rFonts w:ascii="Times New Roman" w:eastAsia="Times New Roman" w:hAnsi="Times New Roman" w:cs="Times New Roman"/>
                <w:color w:val="000000"/>
                <w:sz w:val="24"/>
                <w:szCs w:val="24"/>
              </w:rPr>
              <w:t xml:space="preserve">навичками у сфері розпізнавання </w:t>
            </w:r>
            <w:r w:rsidRPr="00437CEC">
              <w:rPr>
                <w:rFonts w:ascii="Times New Roman" w:eastAsia="Times New Roman" w:hAnsi="Times New Roman" w:cs="Times New Roman"/>
                <w:color w:val="000000"/>
                <w:sz w:val="24"/>
                <w:szCs w:val="24"/>
              </w:rPr>
              <w:t>невідкладних станів. Відповідає вимогам</w:t>
            </w:r>
            <w:r w:rsidRPr="00437CEC">
              <w:rPr>
                <w:rFonts w:ascii="Times New Roman" w:eastAsia="Times New Roman" w:hAnsi="Times New Roman" w:cs="Times New Roman"/>
                <w:color w:val="000000"/>
                <w:sz w:val="24"/>
                <w:szCs w:val="24"/>
              </w:rPr>
              <w:br/>
              <w:t>роботодавц</w:t>
            </w:r>
            <w:r w:rsidR="00437CEC">
              <w:rPr>
                <w:rFonts w:ascii="Times New Roman" w:eastAsia="Times New Roman" w:hAnsi="Times New Roman" w:cs="Times New Roman"/>
                <w:color w:val="000000"/>
                <w:sz w:val="24"/>
                <w:szCs w:val="24"/>
              </w:rPr>
              <w:t xml:space="preserve">ів у системі екстреної медичної </w:t>
            </w:r>
            <w:r w:rsidRPr="00437CEC">
              <w:rPr>
                <w:rFonts w:ascii="Times New Roman" w:eastAsia="Times New Roman" w:hAnsi="Times New Roman" w:cs="Times New Roman"/>
                <w:color w:val="000000"/>
                <w:sz w:val="24"/>
                <w:szCs w:val="24"/>
              </w:rPr>
              <w:t>допомоги, оскільк</w:t>
            </w:r>
            <w:r w:rsidR="00437CEC">
              <w:rPr>
                <w:rFonts w:ascii="Times New Roman" w:eastAsia="Times New Roman" w:hAnsi="Times New Roman" w:cs="Times New Roman"/>
                <w:color w:val="000000"/>
                <w:sz w:val="24"/>
                <w:szCs w:val="24"/>
              </w:rPr>
              <w:t xml:space="preserve">и формує інноваційний клінічний </w:t>
            </w:r>
            <w:r w:rsidRPr="00437CEC">
              <w:rPr>
                <w:rFonts w:ascii="Times New Roman" w:eastAsia="Times New Roman" w:hAnsi="Times New Roman" w:cs="Times New Roman"/>
                <w:color w:val="000000"/>
                <w:sz w:val="24"/>
                <w:szCs w:val="24"/>
              </w:rPr>
              <w:t>стиль мислення</w:t>
            </w:r>
            <w:r w:rsidR="00437CEC">
              <w:rPr>
                <w:rFonts w:ascii="Times New Roman" w:eastAsia="Times New Roman" w:hAnsi="Times New Roman" w:cs="Times New Roman"/>
                <w:color w:val="000000"/>
                <w:sz w:val="24"/>
                <w:szCs w:val="24"/>
              </w:rPr>
              <w:t xml:space="preserve">, який ґрунтується на доказових </w:t>
            </w:r>
            <w:r w:rsidRPr="00437CEC">
              <w:rPr>
                <w:rFonts w:ascii="Times New Roman" w:eastAsia="Times New Roman" w:hAnsi="Times New Roman" w:cs="Times New Roman"/>
                <w:color w:val="000000"/>
                <w:sz w:val="24"/>
                <w:szCs w:val="24"/>
              </w:rPr>
              <w:t>міжнародних стандартах і протоколах надання екстреної медичної допомоги</w:t>
            </w:r>
            <w:r w:rsidRPr="00437CEC">
              <w:rPr>
                <w:rFonts w:ascii="Times New Roman" w:eastAsia="Times New Roman" w:hAnsi="Times New Roman" w:cs="Times New Roman"/>
                <w:color w:val="000000"/>
                <w:sz w:val="24"/>
                <w:szCs w:val="24"/>
                <w:lang w:val="uk-UA"/>
              </w:rPr>
              <w:t>.</w:t>
            </w:r>
          </w:p>
          <w:p w:rsidR="004E347C" w:rsidRPr="0066688A" w:rsidRDefault="004E347C" w:rsidP="0079276A">
            <w:pPr>
              <w:spacing w:after="0" w:line="240" w:lineRule="auto"/>
              <w:jc w:val="both"/>
              <w:rPr>
                <w:rFonts w:ascii="Times New Roman" w:hAnsi="Times New Roman" w:cs="Times New Roman"/>
                <w:sz w:val="24"/>
                <w:szCs w:val="24"/>
              </w:rPr>
            </w:pPr>
            <w:r w:rsidRPr="00437CEC">
              <w:rPr>
                <w:rFonts w:ascii="Times New Roman" w:hAnsi="Times New Roman" w:cs="Times New Roman"/>
                <w:sz w:val="24"/>
                <w:szCs w:val="24"/>
              </w:rPr>
              <w:t xml:space="preserve">Ключові слова: </w:t>
            </w:r>
            <w:r w:rsidRPr="00437CEC">
              <w:rPr>
                <w:rFonts w:ascii="Times New Roman" w:hAnsi="Times New Roman" w:cs="Times New Roman"/>
                <w:sz w:val="24"/>
                <w:szCs w:val="24"/>
                <w:lang w:val="uk-UA"/>
              </w:rPr>
              <w:t>бакалавр</w:t>
            </w:r>
            <w:r w:rsidRPr="00437CEC">
              <w:rPr>
                <w:rFonts w:ascii="Times New Roman" w:hAnsi="Times New Roman" w:cs="Times New Roman"/>
                <w:sz w:val="24"/>
                <w:szCs w:val="24"/>
              </w:rPr>
              <w:t xml:space="preserve">, </w:t>
            </w:r>
            <w:r w:rsidR="00437CEC" w:rsidRPr="00437CEC">
              <w:rPr>
                <w:rFonts w:ascii="Times New Roman" w:hAnsi="Times New Roman" w:cs="Times New Roman"/>
                <w:sz w:val="24"/>
                <w:szCs w:val="24"/>
                <w:lang w:val="uk-UA"/>
              </w:rPr>
              <w:t>парамедик,</w:t>
            </w:r>
            <w:r w:rsidRPr="00437CEC">
              <w:rPr>
                <w:rFonts w:ascii="Times New Roman" w:hAnsi="Times New Roman" w:cs="Times New Roman"/>
                <w:sz w:val="24"/>
                <w:szCs w:val="24"/>
              </w:rPr>
              <w:t xml:space="preserve"> </w:t>
            </w:r>
            <w:r w:rsidRPr="00437CEC">
              <w:rPr>
                <w:rFonts w:ascii="Times New Roman" w:hAnsi="Times New Roman" w:cs="Times New Roman"/>
                <w:sz w:val="24"/>
                <w:szCs w:val="24"/>
                <w:lang w:val="uk-UA"/>
              </w:rPr>
              <w:t xml:space="preserve">медсестринство, </w:t>
            </w:r>
            <w:r w:rsidRPr="00437CEC">
              <w:rPr>
                <w:rFonts w:ascii="Times New Roman" w:hAnsi="Times New Roman" w:cs="Times New Roman"/>
                <w:sz w:val="24"/>
                <w:szCs w:val="24"/>
              </w:rPr>
              <w:t>охорона здоров’я, вища</w:t>
            </w:r>
            <w:r w:rsidRPr="00437CEC">
              <w:rPr>
                <w:rFonts w:ascii="Times New Roman" w:hAnsi="Times New Roman" w:cs="Times New Roman"/>
                <w:sz w:val="24"/>
                <w:szCs w:val="24"/>
                <w:lang w:val="uk-UA"/>
              </w:rPr>
              <w:t xml:space="preserve"> </w:t>
            </w:r>
            <w:r w:rsidRPr="00437CEC">
              <w:rPr>
                <w:rFonts w:ascii="Times New Roman" w:hAnsi="Times New Roman" w:cs="Times New Roman"/>
                <w:sz w:val="24"/>
                <w:szCs w:val="24"/>
              </w:rPr>
              <w:t>освіта</w:t>
            </w:r>
          </w:p>
        </w:tc>
      </w:tr>
      <w:tr w:rsidR="004E347C"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4E347C" w:rsidRPr="0066688A" w:rsidRDefault="004E347C" w:rsidP="004E347C">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Особливості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05D32" w:rsidRPr="00405D32" w:rsidRDefault="00405D32" w:rsidP="00405D32">
            <w:pPr>
              <w:spacing w:after="0" w:line="240" w:lineRule="auto"/>
              <w:jc w:val="both"/>
              <w:rPr>
                <w:rFonts w:ascii="Times New Roman" w:eastAsia="Times New Roman" w:hAnsi="Times New Roman" w:cs="Times New Roman"/>
                <w:color w:val="000000"/>
                <w:sz w:val="24"/>
                <w:szCs w:val="24"/>
              </w:rPr>
            </w:pPr>
            <w:r w:rsidRPr="00405D32">
              <w:rPr>
                <w:rFonts w:ascii="Times New Roman" w:eastAsia="Times New Roman" w:hAnsi="Times New Roman" w:cs="Times New Roman"/>
                <w:color w:val="000000"/>
                <w:sz w:val="24"/>
                <w:szCs w:val="24"/>
              </w:rPr>
              <w:t>Програма базується на сучасних наукових</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результатах і засадах доказової медицини у сфері</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екстрен</w:t>
            </w:r>
            <w:r w:rsidR="005F1080">
              <w:rPr>
                <w:rFonts w:ascii="Times New Roman" w:eastAsia="Times New Roman" w:hAnsi="Times New Roman" w:cs="Times New Roman"/>
                <w:color w:val="000000"/>
                <w:sz w:val="24"/>
                <w:szCs w:val="24"/>
                <w:lang w:val="uk-UA"/>
              </w:rPr>
              <w:t>н</w:t>
            </w:r>
            <w:r w:rsidRPr="00405D32">
              <w:rPr>
                <w:rFonts w:ascii="Times New Roman" w:eastAsia="Times New Roman" w:hAnsi="Times New Roman" w:cs="Times New Roman"/>
                <w:color w:val="000000"/>
                <w:sz w:val="24"/>
                <w:szCs w:val="24"/>
              </w:rPr>
              <w:t>ої медичної допомоги. Програма забезпечує</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набуття високого рівня знань та навичок з</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розпізнавання невідкладних станів на місці події і</w:t>
            </w:r>
            <w:r w:rsidR="00437CEC">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рятування людського життя відповідно до останніх</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рекомендацій світо</w:t>
            </w:r>
            <w:r w:rsidR="00437CEC">
              <w:rPr>
                <w:rFonts w:ascii="Times New Roman" w:eastAsia="Times New Roman" w:hAnsi="Times New Roman" w:cs="Times New Roman"/>
                <w:color w:val="000000"/>
                <w:sz w:val="24"/>
                <w:szCs w:val="24"/>
              </w:rPr>
              <w:t xml:space="preserve">вих асоціацій у сфері екстреної </w:t>
            </w:r>
            <w:r w:rsidRPr="00405D32">
              <w:rPr>
                <w:rFonts w:ascii="Times New Roman" w:eastAsia="Times New Roman" w:hAnsi="Times New Roman" w:cs="Times New Roman"/>
                <w:color w:val="000000"/>
                <w:sz w:val="24"/>
                <w:szCs w:val="24"/>
              </w:rPr>
              <w:t>медицини. Передбачає стажування</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і проходження практики у центрах екстреної</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медичної допомоги і медицини катастроф. Орієнтована на застосування</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спеціальних інформаційних технологій (передачу медичної інформації, застосування експертних</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систем і баз даних) з метою оптимізації і</w:t>
            </w:r>
            <w:r>
              <w:rPr>
                <w:rFonts w:ascii="Times New Roman" w:eastAsia="Times New Roman" w:hAnsi="Times New Roman" w:cs="Times New Roman"/>
                <w:color w:val="000000"/>
                <w:sz w:val="24"/>
                <w:szCs w:val="24"/>
              </w:rPr>
              <w:t xml:space="preserve"> підвищення ефективності </w:t>
            </w:r>
            <w:r w:rsidRPr="00405D32">
              <w:rPr>
                <w:rFonts w:ascii="Times New Roman" w:eastAsia="Times New Roman" w:hAnsi="Times New Roman" w:cs="Times New Roman"/>
                <w:color w:val="000000"/>
                <w:sz w:val="24"/>
                <w:szCs w:val="24"/>
              </w:rPr>
              <w:t>діагностично</w:t>
            </w:r>
            <w:r>
              <w:rPr>
                <w:rFonts w:ascii="Times New Roman" w:eastAsia="Times New Roman" w:hAnsi="Times New Roman" w:cs="Times New Roman"/>
                <w:color w:val="000000"/>
                <w:sz w:val="24"/>
                <w:szCs w:val="24"/>
                <w:lang w:val="uk-UA"/>
              </w:rPr>
              <w:t>-</w:t>
            </w:r>
            <w:r w:rsidRPr="00405D32">
              <w:rPr>
                <w:rFonts w:ascii="Times New Roman" w:eastAsia="Times New Roman" w:hAnsi="Times New Roman" w:cs="Times New Roman"/>
                <w:color w:val="000000"/>
                <w:sz w:val="24"/>
                <w:szCs w:val="24"/>
              </w:rPr>
              <w:t>лікувального процесу у сфері екстреної медичної</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допомоги. Формує фахівців з новим стратегічним</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стилем клінічн</w:t>
            </w:r>
            <w:r w:rsidR="005F1080">
              <w:rPr>
                <w:rFonts w:ascii="Times New Roman" w:eastAsia="Times New Roman" w:hAnsi="Times New Roman" w:cs="Times New Roman"/>
                <w:color w:val="000000"/>
                <w:sz w:val="24"/>
                <w:szCs w:val="24"/>
                <w:lang w:val="uk-UA"/>
              </w:rPr>
              <w:t>ого</w:t>
            </w:r>
            <w:r w:rsidR="006F7F73">
              <w:rPr>
                <w:rFonts w:ascii="Times New Roman" w:eastAsia="Times New Roman" w:hAnsi="Times New Roman" w:cs="Times New Roman"/>
                <w:color w:val="000000"/>
                <w:sz w:val="24"/>
                <w:szCs w:val="24"/>
              </w:rPr>
              <w:t xml:space="preserve"> </w:t>
            </w:r>
            <w:r w:rsidR="006F7F73">
              <w:rPr>
                <w:rFonts w:ascii="Times New Roman" w:eastAsia="Times New Roman" w:hAnsi="Times New Roman" w:cs="Times New Roman"/>
                <w:color w:val="000000"/>
                <w:sz w:val="24"/>
                <w:szCs w:val="24"/>
              </w:rPr>
              <w:lastRenderedPageBreak/>
              <w:t xml:space="preserve">мислення, здатних генерувати </w:t>
            </w:r>
            <w:r w:rsidRPr="00405D32">
              <w:rPr>
                <w:rFonts w:ascii="Times New Roman" w:eastAsia="Times New Roman" w:hAnsi="Times New Roman" w:cs="Times New Roman"/>
                <w:color w:val="000000"/>
                <w:sz w:val="24"/>
                <w:szCs w:val="24"/>
              </w:rPr>
              <w:t>інноваційні стратегічні рішення, викладати,</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проводити дослідження у сфері екстреної медичної</w:t>
            </w:r>
            <w:r>
              <w:rPr>
                <w:rFonts w:ascii="Times New Roman" w:eastAsia="Times New Roman" w:hAnsi="Times New Roman" w:cs="Times New Roman"/>
                <w:color w:val="000000"/>
                <w:sz w:val="24"/>
                <w:szCs w:val="24"/>
              </w:rPr>
              <w:t xml:space="preserve"> </w:t>
            </w:r>
            <w:r w:rsidRPr="00405D32">
              <w:rPr>
                <w:rFonts w:ascii="Times New Roman" w:eastAsia="Times New Roman" w:hAnsi="Times New Roman" w:cs="Times New Roman"/>
                <w:color w:val="000000"/>
                <w:sz w:val="24"/>
                <w:szCs w:val="24"/>
              </w:rPr>
              <w:t>допомоги.</w:t>
            </w:r>
          </w:p>
          <w:p w:rsidR="004E347C" w:rsidRPr="00F37092" w:rsidRDefault="004E347C" w:rsidP="00C97A9F">
            <w:pPr>
              <w:spacing w:after="0" w:line="240" w:lineRule="auto"/>
              <w:jc w:val="both"/>
              <w:rPr>
                <w:rFonts w:ascii="Times New Roman" w:hAnsi="Times New Roman" w:cs="Times New Roman"/>
                <w:sz w:val="24"/>
                <w:szCs w:val="24"/>
                <w:lang w:val="uk-UA"/>
              </w:rPr>
            </w:pPr>
            <w:r w:rsidRPr="0066688A">
              <w:rPr>
                <w:rFonts w:ascii="Times New Roman" w:hAnsi="Times New Roman" w:cs="Times New Roman"/>
                <w:sz w:val="24"/>
                <w:szCs w:val="24"/>
              </w:rPr>
              <w:t>Реалізується у малих груп</w:t>
            </w:r>
            <w:r w:rsidR="00405D32">
              <w:rPr>
                <w:rFonts w:ascii="Times New Roman" w:hAnsi="Times New Roman" w:cs="Times New Roman"/>
                <w:sz w:val="24"/>
                <w:szCs w:val="24"/>
              </w:rPr>
              <w:t xml:space="preserve">ах при поєднанні  практичної та </w:t>
            </w:r>
            <w:r w:rsidRPr="0066688A">
              <w:rPr>
                <w:rFonts w:ascii="Times New Roman" w:hAnsi="Times New Roman" w:cs="Times New Roman"/>
                <w:sz w:val="24"/>
                <w:szCs w:val="24"/>
              </w:rPr>
              <w:t xml:space="preserve">теоретичної </w:t>
            </w:r>
            <w:r>
              <w:rPr>
                <w:rFonts w:ascii="Times New Roman" w:hAnsi="Times New Roman" w:cs="Times New Roman"/>
                <w:sz w:val="24"/>
                <w:szCs w:val="24"/>
              </w:rPr>
              <w:t>підготовки.</w:t>
            </w:r>
            <w:r>
              <w:rPr>
                <w:rFonts w:ascii="Times New Roman" w:hAnsi="Times New Roman" w:cs="Times New Roman"/>
                <w:sz w:val="24"/>
                <w:szCs w:val="24"/>
                <w:lang w:val="uk-UA"/>
              </w:rPr>
              <w:t xml:space="preserve"> Програма реалізується в очній </w:t>
            </w:r>
            <w:r w:rsidR="00C97A9F">
              <w:rPr>
                <w:rFonts w:ascii="Times New Roman" w:hAnsi="Times New Roman" w:cs="Times New Roman"/>
                <w:sz w:val="24"/>
                <w:szCs w:val="24"/>
                <w:lang w:val="uk-UA"/>
              </w:rPr>
              <w:t xml:space="preserve"> </w:t>
            </w:r>
            <w:r>
              <w:rPr>
                <w:rFonts w:ascii="Times New Roman" w:hAnsi="Times New Roman" w:cs="Times New Roman"/>
                <w:sz w:val="24"/>
                <w:szCs w:val="24"/>
                <w:lang w:val="uk-UA"/>
              </w:rPr>
              <w:t>форм</w:t>
            </w:r>
            <w:r w:rsidR="00C97A9F">
              <w:rPr>
                <w:rFonts w:ascii="Times New Roman" w:hAnsi="Times New Roman" w:cs="Times New Roman"/>
                <w:sz w:val="24"/>
                <w:szCs w:val="24"/>
                <w:lang w:val="uk-UA"/>
              </w:rPr>
              <w:t>і</w:t>
            </w:r>
            <w:r>
              <w:rPr>
                <w:rFonts w:ascii="Times New Roman" w:hAnsi="Times New Roman" w:cs="Times New Roman"/>
                <w:sz w:val="24"/>
                <w:szCs w:val="24"/>
                <w:lang w:val="uk-UA"/>
              </w:rPr>
              <w:t xml:space="preserve"> навчання.</w:t>
            </w:r>
          </w:p>
        </w:tc>
      </w:tr>
      <w:tr w:rsidR="004E347C" w:rsidRPr="0083156F" w:rsidTr="00D5040C">
        <w:trPr>
          <w:trHeight w:val="209"/>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4E347C" w:rsidRPr="0083156F" w:rsidRDefault="004E347C" w:rsidP="0079276A">
            <w:pPr>
              <w:spacing w:after="0" w:line="240" w:lineRule="auto"/>
              <w:jc w:val="center"/>
              <w:rPr>
                <w:rFonts w:ascii="Times New Roman" w:hAnsi="Times New Roman" w:cs="Times New Roman"/>
                <w:sz w:val="24"/>
                <w:szCs w:val="24"/>
              </w:rPr>
            </w:pPr>
            <w:r w:rsidRPr="0083156F">
              <w:rPr>
                <w:rFonts w:ascii="Times New Roman" w:hAnsi="Times New Roman" w:cs="Times New Roman"/>
                <w:sz w:val="24"/>
                <w:szCs w:val="24"/>
              </w:rPr>
              <w:lastRenderedPageBreak/>
              <w:t>4 - Придатність випускників до працевлаштування та подальшого навчання</w:t>
            </w:r>
          </w:p>
        </w:tc>
      </w:tr>
      <w:tr w:rsidR="00405D32" w:rsidRPr="0083156F" w:rsidTr="00285652">
        <w:tc>
          <w:tcPr>
            <w:tcW w:w="2755" w:type="dxa"/>
            <w:tcBorders>
              <w:top w:val="single" w:sz="6" w:space="0" w:color="auto"/>
              <w:left w:val="single" w:sz="6" w:space="0" w:color="auto"/>
              <w:bottom w:val="single" w:sz="6" w:space="0" w:color="auto"/>
              <w:right w:val="single" w:sz="6" w:space="0" w:color="auto"/>
            </w:tcBorders>
            <w:shd w:val="clear" w:color="auto" w:fill="FFFFFF"/>
          </w:tcPr>
          <w:p w:rsidR="00405D32" w:rsidRPr="0083156F" w:rsidRDefault="00405D32" w:rsidP="00405D32">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Придатність до працевлаштування</w:t>
            </w:r>
          </w:p>
        </w:tc>
        <w:tc>
          <w:tcPr>
            <w:tcW w:w="6691" w:type="dxa"/>
            <w:tcBorders>
              <w:top w:val="single" w:sz="4" w:space="0" w:color="auto"/>
              <w:left w:val="single" w:sz="4" w:space="0" w:color="auto"/>
              <w:bottom w:val="single" w:sz="4" w:space="0" w:color="auto"/>
              <w:right w:val="single" w:sz="4" w:space="0" w:color="auto"/>
            </w:tcBorders>
            <w:vAlign w:val="center"/>
          </w:tcPr>
          <w:p w:rsidR="00405D32" w:rsidRPr="006F7F73" w:rsidRDefault="006F7F73" w:rsidP="006F7F73">
            <w:pPr>
              <w:spacing w:after="0" w:line="240" w:lineRule="auto"/>
              <w:jc w:val="both"/>
            </w:pPr>
            <w:r w:rsidRPr="00405D32">
              <w:rPr>
                <w:rStyle w:val="fontstyle01"/>
                <w:sz w:val="24"/>
                <w:szCs w:val="24"/>
              </w:rPr>
              <w:t>Після завершення навчання фахівцю присвоюється</w:t>
            </w:r>
            <w:r>
              <w:rPr>
                <w:color w:val="000000"/>
                <w:sz w:val="24"/>
                <w:szCs w:val="24"/>
              </w:rPr>
              <w:t xml:space="preserve"> </w:t>
            </w:r>
            <w:r w:rsidRPr="00405D32">
              <w:rPr>
                <w:rStyle w:val="fontstyle01"/>
                <w:sz w:val="24"/>
                <w:szCs w:val="24"/>
              </w:rPr>
              <w:t xml:space="preserve">кваліфікація </w:t>
            </w:r>
            <w:r w:rsidRPr="005573BA">
              <w:rPr>
                <w:rStyle w:val="fontstyle01"/>
                <w:color w:val="auto"/>
                <w:sz w:val="24"/>
                <w:szCs w:val="24"/>
              </w:rPr>
              <w:t>«</w:t>
            </w:r>
            <w:r w:rsidRPr="005573BA">
              <w:rPr>
                <w:rStyle w:val="fontstyle01"/>
                <w:color w:val="auto"/>
                <w:sz w:val="24"/>
                <w:szCs w:val="24"/>
                <w:lang w:val="uk-UA"/>
              </w:rPr>
              <w:t>Парамедик</w:t>
            </w:r>
            <w:r w:rsidRPr="00405D32">
              <w:rPr>
                <w:rStyle w:val="fontstyle01"/>
                <w:sz w:val="24"/>
                <w:szCs w:val="24"/>
              </w:rPr>
              <w:t>»; він здатний</w:t>
            </w:r>
            <w:r>
              <w:rPr>
                <w:color w:val="000000"/>
                <w:sz w:val="24"/>
                <w:szCs w:val="24"/>
              </w:rPr>
              <w:t xml:space="preserve"> </w:t>
            </w:r>
            <w:r w:rsidRPr="00405D32">
              <w:rPr>
                <w:rStyle w:val="fontstyle01"/>
                <w:sz w:val="24"/>
                <w:szCs w:val="24"/>
              </w:rPr>
              <w:t>працювати в закладах охорони здоров’я у складі</w:t>
            </w:r>
            <w:r>
              <w:rPr>
                <w:color w:val="000000"/>
                <w:sz w:val="24"/>
                <w:szCs w:val="24"/>
              </w:rPr>
              <w:t xml:space="preserve"> </w:t>
            </w:r>
            <w:r w:rsidRPr="00405D32">
              <w:rPr>
                <w:rStyle w:val="fontstyle01"/>
                <w:sz w:val="24"/>
                <w:szCs w:val="24"/>
              </w:rPr>
              <w:t>виїзної бригади Центрів екстреної медичної</w:t>
            </w:r>
            <w:r>
              <w:rPr>
                <w:color w:val="000000"/>
                <w:sz w:val="24"/>
                <w:szCs w:val="24"/>
              </w:rPr>
              <w:t xml:space="preserve"> </w:t>
            </w:r>
            <w:r w:rsidRPr="00405D32">
              <w:rPr>
                <w:rStyle w:val="fontstyle01"/>
                <w:sz w:val="24"/>
                <w:szCs w:val="24"/>
              </w:rPr>
              <w:t>допомоги і медицини катастроф, у відділеннях</w:t>
            </w:r>
            <w:r>
              <w:rPr>
                <w:color w:val="000000"/>
                <w:sz w:val="24"/>
                <w:szCs w:val="24"/>
              </w:rPr>
              <w:t xml:space="preserve"> </w:t>
            </w:r>
            <w:r w:rsidRPr="00405D32">
              <w:rPr>
                <w:rStyle w:val="fontstyle01"/>
                <w:sz w:val="24"/>
                <w:szCs w:val="24"/>
              </w:rPr>
              <w:t>не</w:t>
            </w:r>
            <w:r>
              <w:rPr>
                <w:rStyle w:val="fontstyle01"/>
                <w:sz w:val="24"/>
                <w:szCs w:val="24"/>
                <w:lang w:val="uk-UA"/>
              </w:rPr>
              <w:t xml:space="preserve">відкладної допомоги, і виконувати зазначену в </w:t>
            </w:r>
            <w:r w:rsidRPr="00405D32">
              <w:rPr>
                <w:rFonts w:ascii="TimesNewRomanPSMT" w:hAnsi="TimesNewRomanPSMT"/>
                <w:color w:val="000000"/>
                <w:sz w:val="24"/>
                <w:szCs w:val="24"/>
              </w:rPr>
              <w:t xml:space="preserve"> ДК 003-2010 профе</w:t>
            </w:r>
            <w:r>
              <w:rPr>
                <w:rFonts w:ascii="TimesNewRomanPSMT" w:hAnsi="TimesNewRomanPSMT"/>
                <w:color w:val="000000"/>
                <w:sz w:val="24"/>
                <w:szCs w:val="24"/>
              </w:rPr>
              <w:t xml:space="preserve">сійну роботу та займати посади: </w:t>
            </w:r>
            <w:r w:rsidRPr="00405D32">
              <w:rPr>
                <w:rFonts w:ascii="TimesNewRomanPSMT" w:hAnsi="TimesNewRomanPSMT"/>
                <w:color w:val="000000"/>
                <w:sz w:val="24"/>
                <w:szCs w:val="24"/>
              </w:rPr>
              <w:t>код КП 3221 парамедик;</w:t>
            </w:r>
            <w:r>
              <w:rPr>
                <w:rFonts w:ascii="TimesNewRomanPSMT" w:hAnsi="TimesNewRomanPSMT"/>
                <w:color w:val="000000"/>
                <w:sz w:val="24"/>
                <w:szCs w:val="24"/>
              </w:rPr>
              <w:t xml:space="preserve"> </w:t>
            </w:r>
            <w:r w:rsidRPr="00405D32">
              <w:rPr>
                <w:rFonts w:ascii="TimesNewRomanPSMT" w:hAnsi="TimesNewRomanPSMT"/>
                <w:color w:val="000000"/>
                <w:sz w:val="24"/>
                <w:szCs w:val="24"/>
              </w:rPr>
              <w:t>Успішні випускники добре підходять для</w:t>
            </w:r>
            <w:r>
              <w:rPr>
                <w:rFonts w:ascii="TimesNewRomanPSMT" w:hAnsi="TimesNewRomanPSMT"/>
                <w:color w:val="000000"/>
                <w:sz w:val="24"/>
                <w:szCs w:val="24"/>
              </w:rPr>
              <w:t xml:space="preserve"> </w:t>
            </w:r>
            <w:r w:rsidRPr="00405D32">
              <w:rPr>
                <w:rFonts w:ascii="TimesNewRomanPSMT" w:hAnsi="TimesNewRomanPSMT"/>
                <w:color w:val="000000"/>
                <w:sz w:val="24"/>
                <w:szCs w:val="24"/>
              </w:rPr>
              <w:t>подальшої наукової та /а</w:t>
            </w:r>
            <w:r>
              <w:rPr>
                <w:rFonts w:ascii="TimesNewRomanPSMT" w:hAnsi="TimesNewRomanPSMT"/>
                <w:color w:val="000000"/>
                <w:sz w:val="24"/>
                <w:szCs w:val="24"/>
              </w:rPr>
              <w:t>бо професійної освіти на рівні м</w:t>
            </w:r>
            <w:r w:rsidRPr="00405D32">
              <w:rPr>
                <w:rFonts w:ascii="TimesNewRomanPSMT" w:hAnsi="TimesNewRomanPSMT"/>
                <w:color w:val="000000"/>
                <w:sz w:val="24"/>
                <w:szCs w:val="24"/>
              </w:rPr>
              <w:t>агістра в області екстреної медичної</w:t>
            </w:r>
            <w:r>
              <w:rPr>
                <w:rFonts w:ascii="TimesNewRomanPSMT" w:hAnsi="TimesNewRomanPSMT"/>
                <w:color w:val="000000"/>
                <w:sz w:val="24"/>
                <w:szCs w:val="24"/>
              </w:rPr>
              <w:t xml:space="preserve"> </w:t>
            </w:r>
            <w:r w:rsidRPr="00405D32">
              <w:rPr>
                <w:rFonts w:ascii="TimesNewRomanPSMT" w:hAnsi="TimesNewRomanPSMT"/>
                <w:color w:val="000000"/>
                <w:sz w:val="24"/>
                <w:szCs w:val="24"/>
              </w:rPr>
              <w:t>допомоги, спеціальної практики, охорони здоров’я,</w:t>
            </w:r>
            <w:r>
              <w:rPr>
                <w:rFonts w:ascii="TimesNewRomanPSMT" w:hAnsi="TimesNewRomanPSMT"/>
                <w:color w:val="000000"/>
                <w:sz w:val="24"/>
                <w:szCs w:val="24"/>
              </w:rPr>
              <w:t xml:space="preserve"> </w:t>
            </w:r>
            <w:r w:rsidRPr="00405D32">
              <w:rPr>
                <w:rFonts w:ascii="TimesNewRomanPSMT" w:hAnsi="TimesNewRomanPSMT"/>
                <w:color w:val="000000"/>
                <w:sz w:val="24"/>
                <w:szCs w:val="24"/>
              </w:rPr>
              <w:t>наукових досліджень з екстреної медичної</w:t>
            </w:r>
            <w:r>
              <w:rPr>
                <w:rFonts w:ascii="TimesNewRomanPSMT" w:hAnsi="TimesNewRomanPSMT"/>
                <w:color w:val="000000"/>
                <w:sz w:val="24"/>
                <w:szCs w:val="24"/>
              </w:rPr>
              <w:t xml:space="preserve"> допомоги та охорони здоров’я, лідерства, </w:t>
            </w:r>
            <w:r w:rsidRPr="00405D32">
              <w:rPr>
                <w:rFonts w:ascii="TimesNewRomanPSMT" w:hAnsi="TimesNewRomanPSMT"/>
                <w:color w:val="000000"/>
                <w:sz w:val="24"/>
                <w:szCs w:val="24"/>
              </w:rPr>
              <w:t>менеджменту та викладацької діяльності</w:t>
            </w:r>
            <w:r>
              <w:rPr>
                <w:rFonts w:ascii="TimesNewRomanPSMT" w:hAnsi="TimesNewRomanPSMT"/>
                <w:color w:val="000000"/>
                <w:sz w:val="24"/>
                <w:szCs w:val="24"/>
                <w:lang w:val="uk-UA"/>
              </w:rPr>
              <w:t>.</w:t>
            </w:r>
          </w:p>
        </w:tc>
      </w:tr>
      <w:tr w:rsidR="00405D32"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405D32" w:rsidRPr="0083156F" w:rsidRDefault="00405D32" w:rsidP="00405D32">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Подальше навчання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05D32" w:rsidRPr="00C17125" w:rsidRDefault="00405D32" w:rsidP="00405D32">
            <w:pPr>
              <w:widowControl w:val="0"/>
              <w:autoSpaceDE w:val="0"/>
              <w:autoSpaceDN w:val="0"/>
              <w:adjustRightInd w:val="0"/>
              <w:spacing w:after="0" w:line="240" w:lineRule="auto"/>
              <w:jc w:val="both"/>
              <w:rPr>
                <w:rFonts w:ascii="Times New Roman" w:hAnsi="Times New Roman" w:cs="Times New Roman"/>
                <w:sz w:val="24"/>
                <w:szCs w:val="24"/>
              </w:rPr>
            </w:pPr>
            <w:r w:rsidRPr="00C17125">
              <w:rPr>
                <w:rFonts w:ascii="Times New Roman" w:eastAsia="Times New Roman" w:hAnsi="Times New Roman" w:cs="Times New Roman"/>
                <w:sz w:val="24"/>
                <w:szCs w:val="24"/>
                <w:lang w:val="uk-UA"/>
              </w:rPr>
              <w:t xml:space="preserve">Для подальшої професійної підготовки фахівець має </w:t>
            </w:r>
            <w:r>
              <w:rPr>
                <w:rFonts w:ascii="Times New Roman" w:eastAsia="Times New Roman" w:hAnsi="Times New Roman" w:cs="Times New Roman"/>
                <w:sz w:val="24"/>
                <w:szCs w:val="24"/>
                <w:lang w:val="uk-UA"/>
              </w:rPr>
              <w:t xml:space="preserve">право </w:t>
            </w:r>
            <w:r w:rsidRPr="00C17125">
              <w:rPr>
                <w:rFonts w:ascii="Times New Roman" w:eastAsia="Times New Roman" w:hAnsi="Times New Roman" w:cs="Times New Roman"/>
                <w:sz w:val="24"/>
                <w:szCs w:val="24"/>
                <w:lang w:val="uk-UA"/>
              </w:rPr>
              <w:t xml:space="preserve">вступати на програми </w:t>
            </w:r>
            <w:r>
              <w:rPr>
                <w:rFonts w:ascii="Times New Roman" w:eastAsia="Times New Roman" w:hAnsi="Times New Roman" w:cs="Times New Roman"/>
                <w:sz w:val="24"/>
                <w:szCs w:val="24"/>
                <w:lang w:val="uk-UA"/>
              </w:rPr>
              <w:t>другого рівня вищої освіти (магістратура) та проходити навчання в рамках післядипломної освіти.</w:t>
            </w:r>
          </w:p>
        </w:tc>
      </w:tr>
      <w:tr w:rsidR="00405D32"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405D32" w:rsidRPr="00C17125" w:rsidRDefault="00405D32" w:rsidP="0079276A">
            <w:pPr>
              <w:spacing w:after="0" w:line="240" w:lineRule="auto"/>
              <w:jc w:val="center"/>
              <w:rPr>
                <w:rFonts w:ascii="Times New Roman" w:hAnsi="Times New Roman" w:cs="Times New Roman"/>
                <w:sz w:val="24"/>
                <w:szCs w:val="24"/>
              </w:rPr>
            </w:pPr>
            <w:r w:rsidRPr="00C17125">
              <w:rPr>
                <w:rFonts w:ascii="Times New Roman" w:hAnsi="Times New Roman" w:cs="Times New Roman"/>
                <w:sz w:val="24"/>
                <w:szCs w:val="24"/>
              </w:rPr>
              <w:t>5 - Викладання та оцінювання</w:t>
            </w:r>
          </w:p>
        </w:tc>
      </w:tr>
      <w:tr w:rsidR="00C23019" w:rsidRPr="0083156F" w:rsidTr="00285652">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83156F" w:rsidRDefault="00C23019" w:rsidP="00C23019">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Викладання та навчання</w:t>
            </w:r>
          </w:p>
        </w:tc>
        <w:tc>
          <w:tcPr>
            <w:tcW w:w="6691" w:type="dxa"/>
            <w:tcBorders>
              <w:top w:val="single" w:sz="4" w:space="0" w:color="auto"/>
              <w:left w:val="single" w:sz="4" w:space="0" w:color="auto"/>
              <w:bottom w:val="single" w:sz="4" w:space="0" w:color="auto"/>
              <w:right w:val="single" w:sz="4" w:space="0" w:color="auto"/>
            </w:tcBorders>
            <w:vAlign w:val="center"/>
          </w:tcPr>
          <w:p w:rsidR="00C23019" w:rsidRPr="006F7F73" w:rsidRDefault="006F7F73" w:rsidP="006F7F73">
            <w:pPr>
              <w:spacing w:after="0" w:line="240" w:lineRule="auto"/>
              <w:rPr>
                <w:lang w:val="uk-UA"/>
              </w:rPr>
            </w:pPr>
            <w:r w:rsidRPr="00C23019">
              <w:rPr>
                <w:rStyle w:val="fontstyle01"/>
                <w:sz w:val="24"/>
                <w:szCs w:val="24"/>
              </w:rPr>
              <w:t>Студенто-центроване навчання, проблемно</w:t>
            </w:r>
            <w:r>
              <w:rPr>
                <w:color w:val="000000"/>
                <w:sz w:val="24"/>
                <w:szCs w:val="24"/>
              </w:rPr>
              <w:t xml:space="preserve"> </w:t>
            </w:r>
            <w:r w:rsidRPr="00C23019">
              <w:rPr>
                <w:rStyle w:val="fontstyle01"/>
                <w:sz w:val="24"/>
                <w:szCs w:val="24"/>
              </w:rPr>
              <w:t>орієнтоване навчання в малих групах, лекції,</w:t>
            </w:r>
            <w:r>
              <w:rPr>
                <w:color w:val="000000"/>
                <w:sz w:val="24"/>
                <w:szCs w:val="24"/>
              </w:rPr>
              <w:t xml:space="preserve"> </w:t>
            </w:r>
            <w:r w:rsidRPr="00C23019">
              <w:rPr>
                <w:rStyle w:val="fontstyle01"/>
                <w:sz w:val="24"/>
                <w:szCs w:val="24"/>
              </w:rPr>
              <w:t>семінари, практичні заняття, рефлексивне</w:t>
            </w:r>
            <w:r>
              <w:rPr>
                <w:color w:val="000000"/>
                <w:sz w:val="24"/>
                <w:szCs w:val="24"/>
              </w:rPr>
              <w:t xml:space="preserve"> </w:t>
            </w:r>
            <w:r w:rsidRPr="00C23019">
              <w:rPr>
                <w:rStyle w:val="fontstyle01"/>
                <w:sz w:val="24"/>
                <w:szCs w:val="24"/>
              </w:rPr>
              <w:t>навчання, виробнича практика, індивідуальне та</w:t>
            </w:r>
            <w:r w:rsidRPr="00C23019">
              <w:rPr>
                <w:color w:val="000000"/>
                <w:sz w:val="24"/>
                <w:szCs w:val="24"/>
              </w:rPr>
              <w:br/>
            </w:r>
            <w:r w:rsidRPr="00C23019">
              <w:rPr>
                <w:rStyle w:val="fontstyle01"/>
                <w:sz w:val="24"/>
                <w:szCs w:val="24"/>
              </w:rPr>
              <w:t>автономне навчання, консультації із викладачами</w:t>
            </w:r>
            <w:r>
              <w:rPr>
                <w:lang w:val="uk-UA"/>
              </w:rPr>
              <w:t>.</w:t>
            </w:r>
          </w:p>
        </w:tc>
      </w:tr>
      <w:tr w:rsidR="00C23019"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83156F" w:rsidRDefault="00C23019" w:rsidP="00C23019">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Оцінювання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F7F73" w:rsidRPr="00C17125" w:rsidRDefault="006F7F73" w:rsidP="006F7F73">
            <w:pPr>
              <w:spacing w:after="0" w:line="240" w:lineRule="auto"/>
              <w:jc w:val="both"/>
              <w:rPr>
                <w:rFonts w:ascii="Times New Roman" w:hAnsi="Times New Roman" w:cs="Times New Roman"/>
                <w:sz w:val="24"/>
                <w:szCs w:val="24"/>
                <w:lang w:val="uk-UA"/>
              </w:rPr>
            </w:pPr>
            <w:r w:rsidRPr="00C17125">
              <w:rPr>
                <w:rFonts w:ascii="Times New Roman" w:hAnsi="Times New Roman" w:cs="Times New Roman"/>
                <w:sz w:val="24"/>
                <w:szCs w:val="24"/>
                <w:lang w:val="uk-UA"/>
              </w:rPr>
              <w:t xml:space="preserve">Поточне оцінювання рівня засвоєння теми здійснюється на </w:t>
            </w:r>
            <w:r>
              <w:rPr>
                <w:rFonts w:ascii="Times New Roman" w:hAnsi="Times New Roman" w:cs="Times New Roman"/>
                <w:sz w:val="24"/>
                <w:szCs w:val="24"/>
                <w:lang w:val="uk-UA"/>
              </w:rPr>
              <w:t>практичних заняттях</w:t>
            </w:r>
            <w:r w:rsidRPr="00C17125">
              <w:rPr>
                <w:rFonts w:ascii="Times New Roman" w:hAnsi="Times New Roman" w:cs="Times New Roman"/>
                <w:sz w:val="24"/>
                <w:szCs w:val="24"/>
                <w:lang w:val="uk-UA"/>
              </w:rPr>
              <w:t>. Рейтингова оцінка формується на основі поточних оцінок та результатів виконання модульних контрольних робіт. Підсумкова оцінка за дисципліну може дорівнювати рейтинговій або ж встановлюватись за підсумками складання заліку чи іспиту. Наявність у студента 100 і більше годин невідпрацьованих практичних і лабораторних занять є невиконанням індивідуального навчального плану і є підставою для відрахування.</w:t>
            </w:r>
          </w:p>
          <w:p w:rsidR="00C23019" w:rsidRPr="006F7F73" w:rsidRDefault="006F7F73" w:rsidP="00C23019">
            <w:pPr>
              <w:spacing w:after="0" w:line="240" w:lineRule="auto"/>
              <w:jc w:val="both"/>
              <w:rPr>
                <w:lang w:val="uk-UA"/>
              </w:rPr>
            </w:pPr>
            <w:r w:rsidRPr="00C17125">
              <w:rPr>
                <w:rFonts w:ascii="Times New Roman" w:hAnsi="Times New Roman" w:cs="Times New Roman"/>
                <w:sz w:val="24"/>
                <w:szCs w:val="24"/>
                <w:lang w:val="uk-UA"/>
              </w:rPr>
              <w:t>Атестація випускників включає комплексний практично-орієнтований іспит.</w:t>
            </w:r>
          </w:p>
        </w:tc>
      </w:tr>
      <w:tr w:rsidR="00C23019"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C23019" w:rsidRPr="0083156F" w:rsidRDefault="00C23019" w:rsidP="0079276A">
            <w:pPr>
              <w:spacing w:after="0" w:line="240" w:lineRule="auto"/>
              <w:jc w:val="center"/>
              <w:rPr>
                <w:rFonts w:ascii="Times New Roman" w:hAnsi="Times New Roman" w:cs="Times New Roman"/>
                <w:sz w:val="24"/>
                <w:szCs w:val="24"/>
              </w:rPr>
            </w:pPr>
            <w:r w:rsidRPr="0083156F">
              <w:rPr>
                <w:rFonts w:ascii="Times New Roman" w:hAnsi="Times New Roman" w:cs="Times New Roman"/>
                <w:sz w:val="24"/>
                <w:szCs w:val="24"/>
              </w:rPr>
              <w:t>6 - Програмні компетентності</w:t>
            </w:r>
          </w:p>
        </w:tc>
      </w:tr>
      <w:tr w:rsidR="00C23019"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83156F" w:rsidRDefault="00C23019" w:rsidP="00C23019">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Інтегральна компетентність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CC0CC6" w:rsidRDefault="00C23019" w:rsidP="0079276A">
            <w:pPr>
              <w:spacing w:after="0" w:line="240" w:lineRule="auto"/>
              <w:jc w:val="both"/>
              <w:rPr>
                <w:rFonts w:ascii="Times New Roman" w:hAnsi="Times New Roman" w:cs="Times New Roman"/>
                <w:sz w:val="24"/>
                <w:szCs w:val="24"/>
              </w:rPr>
            </w:pPr>
            <w:r w:rsidRPr="00C23019">
              <w:rPr>
                <w:rFonts w:ascii="Times New Roman" w:hAnsi="Times New Roman" w:cs="Times New Roman"/>
                <w:sz w:val="24"/>
                <w:szCs w:val="24"/>
              </w:rPr>
              <w:t>Здатність розв’язувати складні задачі і проблеми</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у галузі надання</w:t>
            </w:r>
            <w:r>
              <w:rPr>
                <w:rFonts w:ascii="Times New Roman" w:hAnsi="Times New Roman" w:cs="Times New Roman"/>
                <w:sz w:val="24"/>
                <w:szCs w:val="24"/>
              </w:rPr>
              <w:t xml:space="preserve"> екстреної медичної допомоги на</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догоспітал</w:t>
            </w:r>
            <w:r>
              <w:rPr>
                <w:rFonts w:ascii="Times New Roman" w:hAnsi="Times New Roman" w:cs="Times New Roman"/>
                <w:sz w:val="24"/>
                <w:szCs w:val="24"/>
              </w:rPr>
              <w:t>ьному та ранньому госпітальному</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етапах або у процесі навчання, що п</w:t>
            </w:r>
            <w:r w:rsidR="0029538B">
              <w:rPr>
                <w:rFonts w:ascii="Times New Roman" w:hAnsi="Times New Roman" w:cs="Times New Roman"/>
                <w:sz w:val="24"/>
                <w:szCs w:val="24"/>
                <w:lang w:val="uk-UA"/>
              </w:rPr>
              <w:t>ередбачає</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застосування певни</w:t>
            </w:r>
            <w:r>
              <w:rPr>
                <w:rFonts w:ascii="Times New Roman" w:hAnsi="Times New Roman" w:cs="Times New Roman"/>
                <w:sz w:val="24"/>
                <w:szCs w:val="24"/>
              </w:rPr>
              <w:t>х теорій та методів відповідної</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науки, проведен</w:t>
            </w:r>
            <w:r>
              <w:rPr>
                <w:rFonts w:ascii="Times New Roman" w:hAnsi="Times New Roman" w:cs="Times New Roman"/>
                <w:sz w:val="24"/>
                <w:szCs w:val="24"/>
              </w:rPr>
              <w:t>ня досліджень та/або здійснення</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інновацій та </w:t>
            </w:r>
            <w:r w:rsidRPr="00C23019">
              <w:rPr>
                <w:rFonts w:ascii="Times New Roman" w:hAnsi="Times New Roman" w:cs="Times New Roman"/>
                <w:sz w:val="24"/>
                <w:szCs w:val="24"/>
              </w:rPr>
              <w:t>ха</w:t>
            </w:r>
            <w:r>
              <w:rPr>
                <w:rFonts w:ascii="Times New Roman" w:hAnsi="Times New Roman" w:cs="Times New Roman"/>
                <w:sz w:val="24"/>
                <w:szCs w:val="24"/>
              </w:rPr>
              <w:t>рактеризується комплексністю та</w:t>
            </w:r>
            <w:r>
              <w:rPr>
                <w:rFonts w:ascii="Times New Roman" w:hAnsi="Times New Roman" w:cs="Times New Roman"/>
                <w:sz w:val="24"/>
                <w:szCs w:val="24"/>
                <w:lang w:val="uk-UA"/>
              </w:rPr>
              <w:t xml:space="preserve"> </w:t>
            </w:r>
            <w:r w:rsidRPr="00C23019">
              <w:rPr>
                <w:rFonts w:ascii="Times New Roman" w:hAnsi="Times New Roman" w:cs="Times New Roman"/>
                <w:sz w:val="24"/>
                <w:szCs w:val="24"/>
              </w:rPr>
              <w:t>невизначеністю умов і вимог</w:t>
            </w:r>
          </w:p>
        </w:tc>
      </w:tr>
      <w:tr w:rsidR="00C23019" w:rsidRPr="0083156F" w:rsidTr="00285652">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83156F" w:rsidRDefault="00C23019" w:rsidP="00C23019">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Загальні компетентності (ЗК)</w:t>
            </w:r>
          </w:p>
        </w:tc>
        <w:tc>
          <w:tcPr>
            <w:tcW w:w="6691" w:type="dxa"/>
            <w:tcBorders>
              <w:top w:val="single" w:sz="4" w:space="0" w:color="auto"/>
              <w:left w:val="single" w:sz="4" w:space="0" w:color="auto"/>
              <w:bottom w:val="single" w:sz="4" w:space="0" w:color="auto"/>
              <w:right w:val="single" w:sz="4" w:space="0" w:color="auto"/>
            </w:tcBorders>
            <w:vAlign w:val="center"/>
          </w:tcPr>
          <w:p w:rsidR="00C23019" w:rsidRDefault="00C23019" w:rsidP="00C23019">
            <w:pPr>
              <w:spacing w:after="0" w:line="240" w:lineRule="auto"/>
              <w:rPr>
                <w:rFonts w:ascii="TimesNewRomanPSMT" w:eastAsia="Calibri" w:hAnsi="TimesNewRomanPSMT" w:cs="Times New Roman"/>
                <w:color w:val="000000"/>
                <w:sz w:val="24"/>
                <w:szCs w:val="24"/>
                <w:lang w:eastAsia="en-US"/>
              </w:rPr>
            </w:pPr>
            <w:r w:rsidRPr="00C23019">
              <w:rPr>
                <w:rFonts w:ascii="TimesNewRomanPSMT" w:eastAsia="Calibri" w:hAnsi="TimesNewRomanPSMT" w:cs="Times New Roman"/>
                <w:color w:val="000000"/>
                <w:sz w:val="24"/>
                <w:szCs w:val="24"/>
                <w:lang w:eastAsia="en-US"/>
              </w:rPr>
              <w:t xml:space="preserve">ЗК </w:t>
            </w:r>
            <w:r w:rsidRPr="00C23019">
              <w:rPr>
                <w:rFonts w:ascii="TimesNewRomanPSMT" w:eastAsia="Calibri" w:hAnsi="TimesNewRomanPSMT" w:cs="Times New Roman"/>
                <w:color w:val="000000"/>
                <w:sz w:val="24"/>
                <w:szCs w:val="24"/>
                <w:lang w:val="uk-UA" w:eastAsia="en-US"/>
              </w:rPr>
              <w:t>1</w:t>
            </w:r>
            <w:r w:rsidRPr="00C23019">
              <w:rPr>
                <w:rFonts w:ascii="TimesNewRomanPSMT" w:eastAsia="Calibri" w:hAnsi="TimesNewRomanPSMT" w:cs="Times New Roman"/>
                <w:color w:val="000000"/>
                <w:sz w:val="24"/>
                <w:szCs w:val="24"/>
                <w:lang w:eastAsia="en-US"/>
              </w:rPr>
              <w:t>. Здатність навчатися та самонавчатися.</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3. Здатність до усного та письмового</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спілкування рідною мовою</w:t>
            </w:r>
            <w:r w:rsidR="0029538B">
              <w:rPr>
                <w:rFonts w:ascii="TimesNewRomanPSMT" w:eastAsia="Calibri" w:hAnsi="TimesNewRomanPSMT" w:cs="Times New Roman"/>
                <w:color w:val="000000"/>
                <w:sz w:val="24"/>
                <w:szCs w:val="24"/>
                <w:lang w:val="uk-UA" w:eastAsia="en-US"/>
              </w:rPr>
              <w:t>.</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4. Здатність бути критичним та самокритичним.</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5. Здатність діяти на підставі етичних суджень.</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6. Здатність знаходити, обробляти та</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аналізувати інформацію з різних джерел.</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7. Здатність застосовувати знання на практиці.</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lastRenderedPageBreak/>
              <w:t>ЗК 8. Здатність працювати в команді та брати на</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себе відповідальність.</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9. Здатність до абстрактного та аналітичного</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мислення й генерування ідей.</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10. Здатність до конструктивної взаємодії з</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іншими людьми, незалежно від їх походження та</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особливостей культури, і поваги до</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різноманітності.</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11. Здатність використовувати інформаційні та</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комунікаційні технології.</w:t>
            </w:r>
            <w:r w:rsidRPr="00C23019">
              <w:rPr>
                <w:rFonts w:ascii="Calibri" w:eastAsia="Calibri" w:hAnsi="Calibri" w:cs="Times New Roman"/>
                <w:color w:val="000000"/>
                <w:sz w:val="24"/>
                <w:szCs w:val="24"/>
                <w:lang w:eastAsia="en-US"/>
              </w:rPr>
              <w:br/>
            </w:r>
            <w:r w:rsidRPr="00C23019">
              <w:rPr>
                <w:rFonts w:ascii="TimesNewRomanPSMT" w:eastAsia="Calibri" w:hAnsi="TimesNewRomanPSMT" w:cs="Times New Roman"/>
                <w:color w:val="000000"/>
                <w:sz w:val="24"/>
                <w:szCs w:val="24"/>
                <w:lang w:eastAsia="en-US"/>
              </w:rPr>
              <w:t>ЗК 12. Відповідально ставитися до завдань і</w:t>
            </w:r>
            <w:r>
              <w:rPr>
                <w:rFonts w:ascii="Calibri" w:eastAsia="Calibri" w:hAnsi="Calibri" w:cs="Times New Roman"/>
                <w:color w:val="000000"/>
                <w:sz w:val="24"/>
                <w:szCs w:val="24"/>
                <w:lang w:eastAsia="en-US"/>
              </w:rPr>
              <w:t xml:space="preserve"> </w:t>
            </w:r>
            <w:r w:rsidRPr="00C23019">
              <w:rPr>
                <w:rFonts w:ascii="TimesNewRomanPSMT" w:eastAsia="Calibri" w:hAnsi="TimesNewRomanPSMT" w:cs="Times New Roman"/>
                <w:color w:val="000000"/>
                <w:sz w:val="24"/>
                <w:szCs w:val="24"/>
                <w:lang w:eastAsia="en-US"/>
              </w:rPr>
              <w:t>обов’язків</w:t>
            </w:r>
          </w:p>
          <w:p w:rsidR="00C23019" w:rsidRPr="00BC0699" w:rsidRDefault="00BC0699" w:rsidP="00BC0699">
            <w:pPr>
              <w:spacing w:after="0" w:line="240" w:lineRule="auto"/>
              <w:rPr>
                <w:rFonts w:ascii="Calibri" w:eastAsia="Calibri" w:hAnsi="Calibri" w:cs="Times New Roman"/>
                <w:lang w:val="uk-UA" w:eastAsia="en-US"/>
              </w:rPr>
            </w:pPr>
            <w:r>
              <w:rPr>
                <w:rFonts w:ascii="TimesNewRomanPSMT" w:eastAsia="Calibri" w:hAnsi="TimesNewRomanPSMT" w:cs="Times New Roman"/>
                <w:color w:val="000000"/>
                <w:sz w:val="24"/>
                <w:szCs w:val="24"/>
                <w:lang w:val="uk-UA" w:eastAsia="en-US"/>
              </w:rPr>
              <w:t>ЗК13.</w:t>
            </w:r>
            <w:r>
              <w:t xml:space="preserve"> </w:t>
            </w:r>
            <w:r w:rsidRPr="00BC0699">
              <w:rPr>
                <w:rFonts w:ascii="TimesNewRomanPSMT" w:eastAsia="Calibri" w:hAnsi="TimesNewRomanPSMT" w:cs="Times New Roman"/>
                <w:color w:val="000000"/>
                <w:sz w:val="24"/>
                <w:szCs w:val="24"/>
                <w:lang w:val="uk-UA" w:eastAsia="en-US"/>
              </w:rPr>
              <w:t>Здатність діяти на основі етичних міркувань</w:t>
            </w:r>
          </w:p>
        </w:tc>
      </w:tr>
      <w:tr w:rsidR="00C23019" w:rsidRPr="005B5789" w:rsidTr="00285652">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5B5789" w:rsidRDefault="00C23019" w:rsidP="00C23019">
            <w:pPr>
              <w:spacing w:after="0" w:line="240" w:lineRule="auto"/>
              <w:rPr>
                <w:rFonts w:ascii="Times New Roman" w:hAnsi="Times New Roman" w:cs="Times New Roman"/>
                <w:sz w:val="24"/>
                <w:szCs w:val="24"/>
              </w:rPr>
            </w:pPr>
            <w:r w:rsidRPr="00D5040C">
              <w:rPr>
                <w:rFonts w:ascii="Times New Roman" w:hAnsi="Times New Roman" w:cs="Times New Roman"/>
                <w:sz w:val="24"/>
                <w:szCs w:val="24"/>
              </w:rPr>
              <w:lastRenderedPageBreak/>
              <w:t>Фахові компетентності спеціальності (ФК)</w:t>
            </w:r>
          </w:p>
        </w:tc>
        <w:tc>
          <w:tcPr>
            <w:tcW w:w="6691" w:type="dxa"/>
            <w:tcBorders>
              <w:top w:val="single" w:sz="4" w:space="0" w:color="auto"/>
              <w:left w:val="single" w:sz="4" w:space="0" w:color="auto"/>
              <w:bottom w:val="single" w:sz="4" w:space="0" w:color="auto"/>
              <w:right w:val="single" w:sz="4" w:space="0" w:color="auto"/>
            </w:tcBorders>
            <w:vAlign w:val="center"/>
          </w:tcPr>
          <w:p w:rsidR="00D915E0" w:rsidRPr="00D915E0" w:rsidRDefault="00D915E0" w:rsidP="00D915E0">
            <w:pPr>
              <w:spacing w:after="0" w:line="240" w:lineRule="auto"/>
              <w:jc w:val="both"/>
              <w:rPr>
                <w:rFonts w:ascii="Times New Roman" w:eastAsia="Times New Roman" w:hAnsi="Times New Roman" w:cs="Times New Roman"/>
                <w:color w:val="000000"/>
                <w:sz w:val="24"/>
                <w:szCs w:val="24"/>
                <w:lang w:val="uk-UA"/>
              </w:rPr>
            </w:pPr>
            <w:r w:rsidRPr="00D915E0">
              <w:rPr>
                <w:rFonts w:ascii="Times New Roman" w:eastAsia="Times New Roman" w:hAnsi="Times New Roman" w:cs="Times New Roman"/>
                <w:color w:val="000000"/>
                <w:sz w:val="24"/>
                <w:szCs w:val="24"/>
              </w:rPr>
              <w:t xml:space="preserve">ФК 1. Здатність оцінити місце події на наявність загроз власному життю і життю інших людей, виявити фактори, що впливають на стан та здоров'я пацієнтів та забезпечити власну безпеку; </w:t>
            </w:r>
            <w:r w:rsidRPr="00D915E0">
              <w:rPr>
                <w:rFonts w:ascii="Times New Roman" w:eastAsia="Times New Roman" w:hAnsi="Times New Roman" w:cs="Times New Roman"/>
                <w:color w:val="000000"/>
                <w:sz w:val="24"/>
                <w:szCs w:val="24"/>
                <w:lang w:val="uk-UA"/>
              </w:rPr>
              <w:t xml:space="preserve"> </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lang w:val="uk-UA"/>
              </w:rPr>
            </w:pPr>
            <w:r w:rsidRPr="00D915E0">
              <w:rPr>
                <w:rFonts w:ascii="Times New Roman" w:eastAsia="Times New Roman" w:hAnsi="Times New Roman" w:cs="Times New Roman"/>
                <w:color w:val="000000"/>
                <w:sz w:val="24"/>
                <w:szCs w:val="24"/>
                <w:lang w:val="uk-UA"/>
              </w:rPr>
              <w:t>ФК 2. Здатність зберігати недоторканість місця події, речових доказів та взаємодіяти з іншими екстреними службами;</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lang w:val="uk-UA"/>
              </w:rPr>
              <w:t xml:space="preserve">ФК 3. </w:t>
            </w:r>
            <w:r w:rsidRPr="00D915E0">
              <w:rPr>
                <w:rFonts w:ascii="Times New Roman" w:eastAsia="Times New Roman" w:hAnsi="Times New Roman" w:cs="Times New Roman"/>
                <w:color w:val="000000"/>
                <w:sz w:val="24"/>
                <w:szCs w:val="24"/>
              </w:rPr>
              <w:t>Здатність обстежити хворих і постраждалих на наявність невідкладних станів,</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4. Здатність проводити медичне сортування;</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5. Здатність прийняти рішення про обсяг допомоги та госпіталізацію;</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6. Здатність надати екстрену медичну допомогу при травмах чи захворюваннях серцево-судинної, ендокринної, імунної, нервової систем, системи травлення та</w:t>
            </w:r>
            <w:r w:rsidRPr="00D915E0">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сечостатевої системи,</w:t>
            </w:r>
            <w:r w:rsidRPr="00D915E0">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 xml:space="preserve">при психічних розладах, при пошкодженнях опорно-рухового апарату, при дії зовнішніх факторів та при пологах; </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7. Здатність розраховувати дозу лікарських засобів, які вводяться пацієнту;</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8. Здатність здійснювати медичні процедури і маніпуляції: інгаляції, ін’єкції;</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забезпечувати внутрішньокістковий та периферичний внутрішньовенний доступи,</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9. Здатність виявляти та надавати допомогу при побічних реакціях на лікарські засоби;</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10. Здатність встановлювати сечові катетери, шлункові зонди, забезпечувати</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прохідність верхніх дихальних шляхів, виконувати декомпресійну пункцію плевральної</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порожнини, встановлювати назо- та орофарингіальні повітропроводи, надгортанні</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повітропроводи, здійснювати інтубацію трахеї та хірургічне відновлення прохідності дихальних шляхів;</w:t>
            </w:r>
          </w:p>
          <w:p w:rsidR="00D915E0" w:rsidRPr="002E25E9" w:rsidRDefault="00D915E0" w:rsidP="00D915E0">
            <w:pPr>
              <w:spacing w:after="0" w:line="240" w:lineRule="auto"/>
              <w:jc w:val="both"/>
              <w:rPr>
                <w:rFonts w:ascii="Times New Roman" w:eastAsia="Times New Roman" w:hAnsi="Times New Roman" w:cs="Times New Roman"/>
                <w:color w:val="000000"/>
                <w:sz w:val="24"/>
                <w:szCs w:val="24"/>
                <w:lang w:val="uk-UA"/>
              </w:rPr>
            </w:pPr>
            <w:r w:rsidRPr="00D915E0">
              <w:rPr>
                <w:rFonts w:ascii="Times New Roman" w:eastAsia="Times New Roman" w:hAnsi="Times New Roman" w:cs="Times New Roman"/>
                <w:color w:val="000000"/>
                <w:sz w:val="24"/>
                <w:szCs w:val="24"/>
              </w:rPr>
              <w:t xml:space="preserve">ФК 11. Здатність зупиняти кровотечі прямим </w:t>
            </w:r>
            <w:r>
              <w:rPr>
                <w:rFonts w:ascii="Times New Roman" w:eastAsia="Times New Roman" w:hAnsi="Times New Roman" w:cs="Times New Roman"/>
                <w:color w:val="000000"/>
                <w:sz w:val="24"/>
                <w:szCs w:val="24"/>
              </w:rPr>
              <w:t xml:space="preserve">тиском, </w:t>
            </w:r>
            <w:r w:rsidR="002E25E9">
              <w:rPr>
                <w:rFonts w:ascii="Times New Roman" w:eastAsia="Times New Roman" w:hAnsi="Times New Roman" w:cs="Times New Roman"/>
                <w:color w:val="000000"/>
                <w:sz w:val="24"/>
                <w:szCs w:val="24"/>
              </w:rPr>
              <w:t>тампонуванням та за допомогою</w:t>
            </w:r>
            <w:r w:rsidR="002E25E9">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механічних засобів для зупинки кровотечі</w:t>
            </w:r>
            <w:r w:rsidR="002E25E9">
              <w:rPr>
                <w:rFonts w:ascii="Times New Roman" w:eastAsia="Times New Roman" w:hAnsi="Times New Roman" w:cs="Times New Roman"/>
                <w:color w:val="000000"/>
                <w:sz w:val="24"/>
                <w:szCs w:val="24"/>
                <w:lang w:val="uk-UA"/>
              </w:rPr>
              <w:t>.</w:t>
            </w:r>
          </w:p>
          <w:p w:rsidR="00D915E0" w:rsidRPr="007F722C" w:rsidRDefault="00D915E0" w:rsidP="00D915E0">
            <w:pPr>
              <w:spacing w:after="0" w:line="240" w:lineRule="auto"/>
              <w:jc w:val="both"/>
              <w:rPr>
                <w:rFonts w:ascii="Times New Roman" w:eastAsia="Times New Roman" w:hAnsi="Times New Roman" w:cs="Times New Roman"/>
                <w:color w:val="000000"/>
                <w:sz w:val="24"/>
                <w:szCs w:val="24"/>
                <w:lang w:val="uk-UA"/>
              </w:rPr>
            </w:pPr>
            <w:r w:rsidRPr="007F722C">
              <w:rPr>
                <w:rFonts w:ascii="Times New Roman" w:eastAsia="Times New Roman" w:hAnsi="Times New Roman" w:cs="Times New Roman"/>
                <w:color w:val="000000"/>
                <w:sz w:val="24"/>
                <w:szCs w:val="24"/>
                <w:lang w:val="uk-UA"/>
              </w:rPr>
              <w:t>ФК 12. Здатність проводити стабілізацію хребта, стабілізацію та іммобілізацію</w:t>
            </w:r>
            <w:r>
              <w:rPr>
                <w:rFonts w:ascii="Times New Roman" w:eastAsia="Times New Roman" w:hAnsi="Times New Roman" w:cs="Times New Roman"/>
                <w:color w:val="000000"/>
                <w:sz w:val="24"/>
                <w:szCs w:val="24"/>
                <w:lang w:val="uk-UA"/>
              </w:rPr>
              <w:t xml:space="preserve"> </w:t>
            </w:r>
            <w:r w:rsidRPr="007F722C">
              <w:rPr>
                <w:rFonts w:ascii="Times New Roman" w:eastAsia="Times New Roman" w:hAnsi="Times New Roman" w:cs="Times New Roman"/>
                <w:color w:val="000000"/>
                <w:sz w:val="24"/>
                <w:szCs w:val="24"/>
                <w:lang w:val="uk-UA"/>
              </w:rPr>
              <w:t>опорнорухового апарату та накладати пов'язки при травмах;</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13. Здатність здійснювати серцево-легеневу реанімацію, у тому числі із застосуванням</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дефібрилятора та дихального обладнання;</w:t>
            </w:r>
          </w:p>
          <w:p w:rsidR="00D915E0" w:rsidRPr="00D915E0" w:rsidRDefault="00D915E0" w:rsidP="00D915E0">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1</w:t>
            </w:r>
            <w:r w:rsidR="002E25E9">
              <w:rPr>
                <w:rFonts w:ascii="Times New Roman" w:eastAsia="Times New Roman" w:hAnsi="Times New Roman" w:cs="Times New Roman"/>
                <w:color w:val="000000"/>
                <w:sz w:val="24"/>
                <w:szCs w:val="24"/>
                <w:lang w:val="uk-UA"/>
              </w:rPr>
              <w:t>4</w:t>
            </w:r>
            <w:r w:rsidRPr="00D915E0">
              <w:rPr>
                <w:rFonts w:ascii="Times New Roman" w:eastAsia="Times New Roman" w:hAnsi="Times New Roman" w:cs="Times New Roman"/>
                <w:color w:val="000000"/>
                <w:sz w:val="24"/>
                <w:szCs w:val="24"/>
              </w:rPr>
              <w:t>. Здатність виконувати апаратні дослідження і невідкладні процедури</w:t>
            </w:r>
            <w:r>
              <w:t xml:space="preserve"> </w:t>
            </w:r>
            <w:r w:rsidRPr="00D915E0">
              <w:rPr>
                <w:rFonts w:ascii="Times New Roman" w:eastAsia="Times New Roman" w:hAnsi="Times New Roman" w:cs="Times New Roman"/>
                <w:color w:val="000000"/>
                <w:sz w:val="24"/>
                <w:szCs w:val="24"/>
              </w:rPr>
              <w:t>здійснюва</w:t>
            </w:r>
            <w:r>
              <w:rPr>
                <w:rFonts w:ascii="Times New Roman" w:eastAsia="Times New Roman" w:hAnsi="Times New Roman" w:cs="Times New Roman"/>
                <w:color w:val="000000"/>
                <w:sz w:val="24"/>
                <w:szCs w:val="24"/>
              </w:rPr>
              <w:t>ти підготовку пацієнта до інших</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досліджень;</w:t>
            </w:r>
          </w:p>
          <w:p w:rsidR="00D915E0" w:rsidRPr="00D915E0" w:rsidRDefault="002E25E9" w:rsidP="00D915E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ФК 15</w:t>
            </w:r>
            <w:r w:rsidR="00D915E0" w:rsidRPr="00D915E0">
              <w:rPr>
                <w:rFonts w:ascii="Times New Roman" w:eastAsia="Times New Roman" w:hAnsi="Times New Roman" w:cs="Times New Roman"/>
                <w:color w:val="000000"/>
                <w:sz w:val="24"/>
                <w:szCs w:val="24"/>
              </w:rPr>
              <w:t>. Зда</w:t>
            </w:r>
            <w:r w:rsidR="00D915E0">
              <w:rPr>
                <w:rFonts w:ascii="Times New Roman" w:eastAsia="Times New Roman" w:hAnsi="Times New Roman" w:cs="Times New Roman"/>
                <w:color w:val="000000"/>
                <w:sz w:val="24"/>
                <w:szCs w:val="24"/>
              </w:rPr>
              <w:t>тність передавати до відділення</w:t>
            </w:r>
            <w:r w:rsidR="00D915E0">
              <w:rPr>
                <w:rFonts w:ascii="Times New Roman" w:eastAsia="Times New Roman" w:hAnsi="Times New Roman" w:cs="Times New Roman"/>
                <w:color w:val="000000"/>
                <w:sz w:val="24"/>
                <w:szCs w:val="24"/>
                <w:lang w:val="uk-UA"/>
              </w:rPr>
              <w:t xml:space="preserve"> </w:t>
            </w:r>
            <w:r w:rsidR="00D915E0" w:rsidRPr="00D915E0">
              <w:rPr>
                <w:rFonts w:ascii="Times New Roman" w:eastAsia="Times New Roman" w:hAnsi="Times New Roman" w:cs="Times New Roman"/>
                <w:color w:val="000000"/>
                <w:sz w:val="24"/>
                <w:szCs w:val="24"/>
              </w:rPr>
              <w:t>екстреної м</w:t>
            </w:r>
            <w:r w:rsidR="00D915E0">
              <w:rPr>
                <w:rFonts w:ascii="Times New Roman" w:eastAsia="Times New Roman" w:hAnsi="Times New Roman" w:cs="Times New Roman"/>
                <w:color w:val="000000"/>
                <w:sz w:val="24"/>
                <w:szCs w:val="24"/>
              </w:rPr>
              <w:t>едичної допомоги інформацію про</w:t>
            </w:r>
            <w:r w:rsidR="00D915E0">
              <w:rPr>
                <w:rFonts w:ascii="Times New Roman" w:eastAsia="Times New Roman" w:hAnsi="Times New Roman" w:cs="Times New Roman"/>
                <w:color w:val="000000"/>
                <w:sz w:val="24"/>
                <w:szCs w:val="24"/>
                <w:lang w:val="uk-UA"/>
              </w:rPr>
              <w:t xml:space="preserve"> </w:t>
            </w:r>
            <w:r w:rsidR="00D915E0" w:rsidRPr="00D915E0">
              <w:rPr>
                <w:rFonts w:ascii="Times New Roman" w:eastAsia="Times New Roman" w:hAnsi="Times New Roman" w:cs="Times New Roman"/>
                <w:color w:val="000000"/>
                <w:sz w:val="24"/>
                <w:szCs w:val="24"/>
              </w:rPr>
              <w:t>процес наданн</w:t>
            </w:r>
            <w:r w:rsidR="00D915E0">
              <w:rPr>
                <w:rFonts w:ascii="Times New Roman" w:eastAsia="Times New Roman" w:hAnsi="Times New Roman" w:cs="Times New Roman"/>
                <w:color w:val="000000"/>
                <w:sz w:val="24"/>
                <w:szCs w:val="24"/>
              </w:rPr>
              <w:t xml:space="preserve">я медичної допомоги </w:t>
            </w:r>
            <w:r w:rsidR="00D915E0">
              <w:rPr>
                <w:rFonts w:ascii="Times New Roman" w:eastAsia="Times New Roman" w:hAnsi="Times New Roman" w:cs="Times New Roman"/>
                <w:color w:val="000000"/>
                <w:sz w:val="24"/>
                <w:szCs w:val="24"/>
              </w:rPr>
              <w:lastRenderedPageBreak/>
              <w:t>пацієнту на</w:t>
            </w:r>
            <w:r w:rsidR="00D915E0">
              <w:rPr>
                <w:rFonts w:ascii="Times New Roman" w:eastAsia="Times New Roman" w:hAnsi="Times New Roman" w:cs="Times New Roman"/>
                <w:color w:val="000000"/>
                <w:sz w:val="24"/>
                <w:szCs w:val="24"/>
                <w:lang w:val="uk-UA"/>
              </w:rPr>
              <w:t xml:space="preserve"> </w:t>
            </w:r>
            <w:r w:rsidR="00D915E0" w:rsidRPr="00D915E0">
              <w:rPr>
                <w:rFonts w:ascii="Times New Roman" w:eastAsia="Times New Roman" w:hAnsi="Times New Roman" w:cs="Times New Roman"/>
                <w:color w:val="000000"/>
                <w:sz w:val="24"/>
                <w:szCs w:val="24"/>
              </w:rPr>
              <w:t>місці події та протягом тран</w:t>
            </w:r>
            <w:r w:rsidR="00D915E0">
              <w:rPr>
                <w:rFonts w:ascii="Times New Roman" w:eastAsia="Times New Roman" w:hAnsi="Times New Roman" w:cs="Times New Roman"/>
                <w:color w:val="000000"/>
                <w:sz w:val="24"/>
                <w:szCs w:val="24"/>
              </w:rPr>
              <w:t>спортування до</w:t>
            </w:r>
            <w:r w:rsidR="00D915E0">
              <w:rPr>
                <w:rFonts w:ascii="Times New Roman" w:eastAsia="Times New Roman" w:hAnsi="Times New Roman" w:cs="Times New Roman"/>
                <w:color w:val="000000"/>
                <w:sz w:val="24"/>
                <w:szCs w:val="24"/>
                <w:lang w:val="uk-UA"/>
              </w:rPr>
              <w:t xml:space="preserve"> </w:t>
            </w:r>
            <w:r w:rsidR="00D915E0" w:rsidRPr="00D915E0">
              <w:rPr>
                <w:rFonts w:ascii="Times New Roman" w:eastAsia="Times New Roman" w:hAnsi="Times New Roman" w:cs="Times New Roman"/>
                <w:color w:val="000000"/>
                <w:sz w:val="24"/>
                <w:szCs w:val="24"/>
              </w:rPr>
              <w:t>відділення, при не</w:t>
            </w:r>
            <w:r w:rsidR="00D915E0">
              <w:rPr>
                <w:rFonts w:ascii="Times New Roman" w:eastAsia="Times New Roman" w:hAnsi="Times New Roman" w:cs="Times New Roman"/>
                <w:color w:val="000000"/>
                <w:sz w:val="24"/>
                <w:szCs w:val="24"/>
              </w:rPr>
              <w:t>обхідності допомагати персоналу</w:t>
            </w:r>
            <w:r w:rsidR="00D915E0">
              <w:rPr>
                <w:rFonts w:ascii="Times New Roman" w:eastAsia="Times New Roman" w:hAnsi="Times New Roman" w:cs="Times New Roman"/>
                <w:color w:val="000000"/>
                <w:sz w:val="24"/>
                <w:szCs w:val="24"/>
                <w:lang w:val="uk-UA"/>
              </w:rPr>
              <w:t xml:space="preserve"> </w:t>
            </w:r>
            <w:r w:rsidR="00D915E0" w:rsidRPr="00D915E0">
              <w:rPr>
                <w:rFonts w:ascii="Times New Roman" w:eastAsia="Times New Roman" w:hAnsi="Times New Roman" w:cs="Times New Roman"/>
                <w:color w:val="000000"/>
                <w:sz w:val="24"/>
                <w:szCs w:val="24"/>
              </w:rPr>
              <w:t>відділення екстреної медичної допомоги;</w:t>
            </w:r>
          </w:p>
          <w:p w:rsidR="00C23019" w:rsidRPr="00D915E0" w:rsidRDefault="00D915E0" w:rsidP="002E25E9">
            <w:pPr>
              <w:spacing w:after="0" w:line="240" w:lineRule="auto"/>
              <w:jc w:val="both"/>
              <w:rPr>
                <w:rFonts w:ascii="Times New Roman" w:eastAsia="Times New Roman" w:hAnsi="Times New Roman" w:cs="Times New Roman"/>
                <w:color w:val="000000"/>
                <w:sz w:val="24"/>
                <w:szCs w:val="24"/>
              </w:rPr>
            </w:pPr>
            <w:r w:rsidRPr="00D915E0">
              <w:rPr>
                <w:rFonts w:ascii="Times New Roman" w:eastAsia="Times New Roman" w:hAnsi="Times New Roman" w:cs="Times New Roman"/>
                <w:color w:val="000000"/>
                <w:sz w:val="24"/>
                <w:szCs w:val="24"/>
              </w:rPr>
              <w:t>ФК 1</w:t>
            </w:r>
            <w:r w:rsidR="002E25E9">
              <w:rPr>
                <w:rFonts w:ascii="Times New Roman" w:eastAsia="Times New Roman" w:hAnsi="Times New Roman" w:cs="Times New Roman"/>
                <w:color w:val="000000"/>
                <w:sz w:val="24"/>
                <w:szCs w:val="24"/>
                <w:lang w:val="uk-UA"/>
              </w:rPr>
              <w:t>6</w:t>
            </w:r>
            <w:r w:rsidRPr="00D915E0">
              <w:rPr>
                <w:rFonts w:ascii="Times New Roman" w:eastAsia="Times New Roman" w:hAnsi="Times New Roman" w:cs="Times New Roman"/>
                <w:color w:val="000000"/>
                <w:sz w:val="24"/>
                <w:szCs w:val="24"/>
              </w:rPr>
              <w:t>. Зд</w:t>
            </w:r>
            <w:r>
              <w:rPr>
                <w:rFonts w:ascii="Times New Roman" w:eastAsia="Times New Roman" w:hAnsi="Times New Roman" w:cs="Times New Roman"/>
                <w:color w:val="000000"/>
                <w:sz w:val="24"/>
                <w:szCs w:val="24"/>
              </w:rPr>
              <w:t>атність дотримуватися принципів</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медичної деонтол</w:t>
            </w:r>
            <w:r>
              <w:rPr>
                <w:rFonts w:ascii="Times New Roman" w:eastAsia="Times New Roman" w:hAnsi="Times New Roman" w:cs="Times New Roman"/>
                <w:color w:val="000000"/>
                <w:sz w:val="24"/>
                <w:szCs w:val="24"/>
              </w:rPr>
              <w:t>огії, забезпечувати збереження</w:t>
            </w:r>
            <w:r>
              <w:rPr>
                <w:rFonts w:ascii="Times New Roman" w:eastAsia="Times New Roman" w:hAnsi="Times New Roman" w:cs="Times New Roman"/>
                <w:color w:val="000000"/>
                <w:sz w:val="24"/>
                <w:szCs w:val="24"/>
                <w:lang w:val="uk-UA"/>
              </w:rPr>
              <w:t xml:space="preserve"> </w:t>
            </w:r>
            <w:r w:rsidRPr="00D915E0">
              <w:rPr>
                <w:rFonts w:ascii="Times New Roman" w:eastAsia="Times New Roman" w:hAnsi="Times New Roman" w:cs="Times New Roman"/>
                <w:color w:val="000000"/>
                <w:sz w:val="24"/>
                <w:szCs w:val="24"/>
              </w:rPr>
              <w:t>лікарської таємниці та постійно удосконалюват</w:t>
            </w:r>
          </w:p>
        </w:tc>
      </w:tr>
      <w:tr w:rsidR="00C23019" w:rsidRPr="00D5040C" w:rsidTr="00D5040C">
        <w:tblPrEx>
          <w:tblLook w:val="000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C23019" w:rsidRPr="00A2323B" w:rsidRDefault="00C23019" w:rsidP="0079276A">
            <w:pPr>
              <w:spacing w:after="0" w:line="240" w:lineRule="auto"/>
              <w:jc w:val="center"/>
              <w:rPr>
                <w:rFonts w:ascii="Times New Roman" w:hAnsi="Times New Roman" w:cs="Times New Roman"/>
                <w:sz w:val="24"/>
                <w:szCs w:val="24"/>
                <w:lang w:val="uk-UA"/>
              </w:rPr>
            </w:pPr>
            <w:r w:rsidRPr="00D5040C">
              <w:rPr>
                <w:rFonts w:ascii="Times New Roman" w:hAnsi="Times New Roman" w:cs="Times New Roman"/>
                <w:sz w:val="24"/>
                <w:szCs w:val="24"/>
              </w:rPr>
              <w:lastRenderedPageBreak/>
              <w:t>7   - Програмні результати навчання</w:t>
            </w:r>
            <w:r>
              <w:rPr>
                <w:rFonts w:ascii="Times New Roman" w:hAnsi="Times New Roman" w:cs="Times New Roman"/>
                <w:sz w:val="24"/>
                <w:szCs w:val="24"/>
                <w:lang w:val="uk-UA"/>
              </w:rPr>
              <w:t xml:space="preserve"> (ПРН)</w:t>
            </w:r>
          </w:p>
        </w:tc>
      </w:tr>
      <w:tr w:rsidR="00C23019"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5B5789" w:rsidRDefault="00C23019" w:rsidP="00C23019">
            <w:pPr>
              <w:spacing w:after="0" w:line="240" w:lineRule="auto"/>
              <w:rPr>
                <w:rFonts w:ascii="Times New Roman" w:hAnsi="Times New Roman" w:cs="Times New Roman"/>
                <w:sz w:val="24"/>
                <w:szCs w:val="24"/>
              </w:rPr>
            </w:pP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1. Знати і розуміти роль та обов'язки</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парамедика в системі екстреної медичної допомоги</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2. Знати і розуміти анатомію, фізіологію 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інші фундаментальні медичні науки, що лежать в</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основі спеціалізації парамедик, на рівні,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необхідному для досягнення інших результатів</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освітньої програми.</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3. Продемонструвати оцінку безпечності місця</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події, забезпечення безпеки персоналу та пацієнта,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застосування табельних засобів індивідуального</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захисту.</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4. Знати і розуміти доцільне застосування</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сукупності навичок (вмінь), медичних засобів,</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втручань та дій для забезпечення пацієнту/клієнту</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гідного ставлення, приватності/інтимності/,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конфіденційності, захисту його прав, фізичних,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психологічних та духовних потреб на засадах</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транскультурального підходу, толерантної 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неосудної поведінки.</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5. Знати і розуміти принципи інфекційної</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безпеки, збереження здоров’я при здійсненні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догляду, виконанні маніпуляцій та процедур при</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переміщенні та транспортування постраждалого</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/пацієнта.</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6. Знати групову належність затверджених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лікарських засобів, особливості їх фармакокінетики</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та фармакодинаміки, способи введення, дозування</w:t>
            </w:r>
            <w:r w:rsidRPr="002E25E9">
              <w:rPr>
                <w:rFonts w:ascii="Times New Roman" w:hAnsi="Times New Roman" w:cs="Times New Roman"/>
                <w:sz w:val="24"/>
                <w:szCs w:val="24"/>
                <w:lang w:val="uk-UA"/>
              </w:rPr>
              <w:t>,</w:t>
            </w:r>
            <w:r w:rsidRPr="002E25E9">
              <w:rPr>
                <w:rFonts w:ascii="Times New Roman" w:hAnsi="Times New Roman" w:cs="Times New Roman"/>
              </w:rPr>
              <w:t xml:space="preserve"> </w:t>
            </w:r>
            <w:r w:rsidRPr="002E25E9">
              <w:rPr>
                <w:rFonts w:ascii="Times New Roman" w:hAnsi="Times New Roman" w:cs="Times New Roman"/>
                <w:sz w:val="24"/>
                <w:szCs w:val="24"/>
              </w:rPr>
              <w:t>показання, протипоказання, взаємодію між собою,</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побічні ефекти, передозування та способи їх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усунення, в т.ч. наркотиків.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7. З абсолютною точністю продемонструвати</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методики введення лікарських засобів:</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внутрішньомʼязово, підшкірно, внутрішньошкірно,</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довенно (в периферичні і центральні вени),</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внутрішньокістково.</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8. Продемонструвати здатність</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використовувати належні комунікативні навички 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поведінку з пацієнтом, його родиною, колегами 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персоналом медичних закладів, у т.ч. однією із</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поширених європейських мов.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9. Провести первинне обстеження пацієнтів</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різних вікових груп, оцінити ступінь виявлених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порушень, визначити потребу у проведенні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екстрених рятувальних заходів.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10. Продемонструвати ефективне</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забезпечення прохідності дихальних шляхів у</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пацієнтів різних вікових груп із застосуванням</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інстурментальних технік, включаючи інтубацію з</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оксигенацією, ручною та апаратною вентиляцією, а</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також хірургічне забезпечення прохідності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дихальних ляхів.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11. Описати ранні ознаки загрозу раптової</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зупинки серця (РЗК), вказати належні кроки для</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лікування РЗК та продемонструвати серцеволегеневу реанімацію (на симульованому пацієнті) у</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дорослих відповідно до сучасних Європейських</w:t>
            </w:r>
            <w:r w:rsidRPr="002E25E9">
              <w:rPr>
                <w:rFonts w:ascii="Times New Roman" w:hAnsi="Times New Roman" w:cs="Times New Roman"/>
                <w:sz w:val="24"/>
                <w:szCs w:val="24"/>
                <w:lang w:val="uk-UA"/>
              </w:rPr>
              <w:t xml:space="preserve"> с</w:t>
            </w:r>
            <w:r w:rsidRPr="002E25E9">
              <w:rPr>
                <w:rFonts w:ascii="Times New Roman" w:hAnsi="Times New Roman" w:cs="Times New Roman"/>
                <w:sz w:val="24"/>
                <w:szCs w:val="24"/>
              </w:rPr>
              <w:t>тандартів.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12. Розпізнати РЗК у дітей вказати належні</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 xml:space="preserve">кроки для його </w:t>
            </w:r>
            <w:r w:rsidRPr="002E25E9">
              <w:rPr>
                <w:rFonts w:ascii="Times New Roman" w:hAnsi="Times New Roman" w:cs="Times New Roman"/>
                <w:sz w:val="24"/>
                <w:szCs w:val="24"/>
              </w:rPr>
              <w:lastRenderedPageBreak/>
              <w:t>лікування та продемонструвати</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серцево-легеневу реанімацію (на симульованому</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пацієнті) відповідно до сучасних Європейських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стандартів.</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rPr>
            </w:pPr>
            <w:r w:rsidRPr="002E25E9">
              <w:rPr>
                <w:rFonts w:ascii="Times New Roman" w:hAnsi="Times New Roman" w:cs="Times New Roman"/>
                <w:sz w:val="24"/>
                <w:szCs w:val="24"/>
              </w:rPr>
              <w:t>ПРН 13. Визначити в межах 6 с кожен з критичних</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порушень серцевого ритму (статичні зображення та</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динамічні ритми від монітора) та вказати алгоритм</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подальших лікувальних дій.</w:t>
            </w:r>
          </w:p>
          <w:p w:rsidR="00D915E0" w:rsidRPr="002E25E9" w:rsidRDefault="00D915E0" w:rsidP="00D915E0">
            <w:pPr>
              <w:shd w:val="clear" w:color="auto" w:fill="FFFFFF"/>
              <w:tabs>
                <w:tab w:val="left" w:leader="underscore" w:pos="10584"/>
              </w:tabs>
              <w:spacing w:after="0" w:line="240" w:lineRule="auto"/>
              <w:rPr>
                <w:rFonts w:ascii="Times New Roman" w:hAnsi="Times New Roman" w:cs="Times New Roman"/>
                <w:sz w:val="24"/>
                <w:szCs w:val="24"/>
                <w:lang w:val="uk-UA"/>
              </w:rPr>
            </w:pPr>
            <w:r w:rsidRPr="002E25E9">
              <w:rPr>
                <w:rFonts w:ascii="Times New Roman" w:hAnsi="Times New Roman" w:cs="Times New Roman"/>
                <w:sz w:val="24"/>
                <w:szCs w:val="24"/>
              </w:rPr>
              <w:t>ПРН 14. Продемонструвати послідовність</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обстеження травмованого постраждалого різного</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віку, оцінку ступеня пошкоджень, тактику надання</w:t>
            </w:r>
            <w:r w:rsidRPr="002E25E9">
              <w:rPr>
                <w:rFonts w:ascii="Times New Roman" w:hAnsi="Times New Roman" w:cs="Times New Roman"/>
                <w:sz w:val="24"/>
                <w:szCs w:val="24"/>
                <w:lang w:val="uk-UA"/>
              </w:rPr>
              <w:t xml:space="preserve"> </w:t>
            </w:r>
            <w:r w:rsidRPr="002E25E9">
              <w:rPr>
                <w:rFonts w:ascii="Times New Roman" w:hAnsi="Times New Roman" w:cs="Times New Roman"/>
                <w:sz w:val="24"/>
                <w:szCs w:val="24"/>
              </w:rPr>
              <w:t>екстреної медичної допомоги, боротьби з шоком</w:t>
            </w:r>
            <w:r w:rsidR="00285652" w:rsidRPr="002E25E9">
              <w:rPr>
                <w:rFonts w:ascii="Times New Roman" w:hAnsi="Times New Roman" w:cs="Times New Roman"/>
                <w:sz w:val="24"/>
                <w:szCs w:val="24"/>
                <w:lang w:val="uk-UA"/>
              </w:rPr>
              <w:t>.</w:t>
            </w:r>
          </w:p>
          <w:p w:rsidR="00C23019" w:rsidRPr="002E25E9" w:rsidRDefault="00D915E0" w:rsidP="00285652">
            <w:pPr>
              <w:rPr>
                <w:rFonts w:ascii="Times New Roman" w:eastAsia="Times New Roman" w:hAnsi="Times New Roman" w:cs="Times New Roman"/>
                <w:sz w:val="24"/>
                <w:szCs w:val="24"/>
                <w:lang w:val="uk-UA"/>
              </w:rPr>
            </w:pPr>
            <w:r w:rsidRPr="002E25E9">
              <w:rPr>
                <w:rStyle w:val="fontstyle01"/>
                <w:rFonts w:ascii="Times New Roman" w:hAnsi="Times New Roman" w:cs="Times New Roman"/>
                <w:sz w:val="24"/>
                <w:szCs w:val="24"/>
              </w:rPr>
              <w:t>ПРН 15. Продемонструвати різні методи зупинки</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зовнішньої кровотечі.</w:t>
            </w:r>
            <w:r w:rsidRPr="002E25E9">
              <w:rPr>
                <w:rFonts w:ascii="Times New Roman" w:hAnsi="Times New Roman" w:cs="Times New Roman"/>
                <w:color w:val="000000"/>
                <w:sz w:val="24"/>
                <w:szCs w:val="24"/>
              </w:rPr>
              <w:br/>
            </w:r>
            <w:r w:rsidRPr="002E25E9">
              <w:rPr>
                <w:rStyle w:val="fontstyle01"/>
                <w:rFonts w:ascii="Times New Roman" w:hAnsi="Times New Roman" w:cs="Times New Roman"/>
                <w:sz w:val="24"/>
                <w:szCs w:val="24"/>
              </w:rPr>
              <w:t>ПРН 16. Продемонструвати застосування шийного</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комірця, вкладання на довгу транспортувальну</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дошку, транспорту іммобілізацію при травмах</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різних кісткових сегментів, хребта та тазу,</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виймання з автомобіля при ДТП.</w:t>
            </w:r>
            <w:r w:rsidRPr="002E25E9">
              <w:rPr>
                <w:rFonts w:ascii="Times New Roman" w:hAnsi="Times New Roman" w:cs="Times New Roman"/>
                <w:color w:val="000000"/>
                <w:sz w:val="24"/>
                <w:szCs w:val="24"/>
              </w:rPr>
              <w:br/>
            </w:r>
            <w:r w:rsidRPr="002E25E9">
              <w:rPr>
                <w:rStyle w:val="fontstyle01"/>
                <w:rFonts w:ascii="Times New Roman" w:hAnsi="Times New Roman" w:cs="Times New Roman"/>
                <w:sz w:val="24"/>
                <w:szCs w:val="24"/>
              </w:rPr>
              <w:t>ПРН 17. Описати ознаки та симптоми, характерні</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для кожного невідкладного стану у практиці</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парамедика, включаючи коми, впровадити</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відповідний протокол лікування.</w:t>
            </w:r>
            <w:r w:rsidRPr="002E25E9">
              <w:rPr>
                <w:rFonts w:ascii="Times New Roman" w:hAnsi="Times New Roman" w:cs="Times New Roman"/>
                <w:color w:val="000000"/>
                <w:sz w:val="24"/>
                <w:szCs w:val="24"/>
              </w:rPr>
              <w:br/>
            </w:r>
            <w:r w:rsidRPr="002E25E9">
              <w:rPr>
                <w:rStyle w:val="fontstyle01"/>
                <w:rFonts w:ascii="Times New Roman" w:hAnsi="Times New Roman" w:cs="Times New Roman"/>
                <w:sz w:val="24"/>
                <w:szCs w:val="24"/>
              </w:rPr>
              <w:t>ПРН 18. Продемонструвати диференційований</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підхід до оцінки стану та надання допомоги</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неонатальним, педіатричним, дорослим,</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геріатричним пацієнтам та хронічно хворим із</w:t>
            </w:r>
            <w:r w:rsidRPr="002E25E9">
              <w:rPr>
                <w:rFonts w:ascii="Times New Roman" w:hAnsi="Times New Roman" w:cs="Times New Roman"/>
                <w:color w:val="000000"/>
                <w:sz w:val="24"/>
                <w:szCs w:val="24"/>
              </w:rPr>
              <w:br/>
            </w:r>
            <w:r w:rsidRPr="002E25E9">
              <w:rPr>
                <w:rStyle w:val="fontstyle01"/>
                <w:rFonts w:ascii="Times New Roman" w:hAnsi="Times New Roman" w:cs="Times New Roman"/>
                <w:sz w:val="24"/>
                <w:szCs w:val="24"/>
              </w:rPr>
              <w:t>застосуванням діагностичного обладнання, ліків та</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маніпуляцій в межах практики парамедика.</w:t>
            </w:r>
            <w:r w:rsidRPr="002E25E9">
              <w:rPr>
                <w:rFonts w:ascii="Times New Roman" w:hAnsi="Times New Roman" w:cs="Times New Roman"/>
                <w:color w:val="000000"/>
                <w:sz w:val="28"/>
                <w:szCs w:val="28"/>
              </w:rPr>
              <w:br/>
            </w:r>
            <w:r w:rsidRPr="002E25E9">
              <w:rPr>
                <w:rStyle w:val="fontstyle01"/>
                <w:rFonts w:ascii="Times New Roman" w:hAnsi="Times New Roman" w:cs="Times New Roman"/>
                <w:sz w:val="24"/>
                <w:szCs w:val="24"/>
              </w:rPr>
              <w:t>ПРН 19. На симуляторі продемонструвати прийом</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фізіологічних пологів, на симульованому пацієнті</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визначити наявність невідкладної акушерської</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патології, надати протокольну екстрену медичну</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допомогу. Знати показання і на симуляторі</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продемонструвати реанімацію новонародженого.</w:t>
            </w:r>
            <w:r w:rsidRPr="002E25E9">
              <w:rPr>
                <w:rFonts w:ascii="Times New Roman" w:hAnsi="Times New Roman" w:cs="Times New Roman"/>
                <w:color w:val="000000"/>
                <w:sz w:val="24"/>
                <w:szCs w:val="24"/>
              </w:rPr>
              <w:br/>
            </w:r>
            <w:r w:rsidRPr="002E25E9">
              <w:rPr>
                <w:rStyle w:val="fontstyle01"/>
                <w:rFonts w:ascii="Times New Roman" w:hAnsi="Times New Roman" w:cs="Times New Roman"/>
                <w:sz w:val="24"/>
                <w:szCs w:val="24"/>
              </w:rPr>
              <w:t>ПРН 20. Використовувати навички критичного</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мислення для організації і надання екстреної</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допомоги при масових випадках, у надзвичайних</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ситуаціях у мирний та воєнний час, у тому числі</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повʼязаних з викидом сильнодіючих отруйних</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речовин, небезпечних матеріалів та при</w:t>
            </w:r>
            <w:r w:rsidR="00285652" w:rsidRPr="002E25E9">
              <w:rPr>
                <w:rFonts w:ascii="Times New Roman" w:hAnsi="Times New Roman" w:cs="Times New Roman"/>
                <w:color w:val="000000"/>
                <w:sz w:val="24"/>
                <w:szCs w:val="24"/>
              </w:rPr>
              <w:t xml:space="preserve"> </w:t>
            </w:r>
            <w:r w:rsidRPr="002E25E9">
              <w:rPr>
                <w:rStyle w:val="fontstyle01"/>
                <w:rFonts w:ascii="Times New Roman" w:hAnsi="Times New Roman" w:cs="Times New Roman"/>
                <w:sz w:val="24"/>
                <w:szCs w:val="24"/>
              </w:rPr>
              <w:t>інфекційних хворобах</w:t>
            </w:r>
            <w:r w:rsidR="00285652" w:rsidRPr="002E25E9">
              <w:rPr>
                <w:rFonts w:ascii="Times New Roman" w:eastAsia="Times New Roman" w:hAnsi="Times New Roman" w:cs="Times New Roman"/>
                <w:sz w:val="24"/>
                <w:szCs w:val="24"/>
                <w:lang w:val="uk-UA"/>
              </w:rPr>
              <w:t>.</w:t>
            </w:r>
          </w:p>
        </w:tc>
      </w:tr>
      <w:tr w:rsidR="00C23019" w:rsidRPr="00D5040C" w:rsidTr="00D317EF">
        <w:tblPrEx>
          <w:tblLook w:val="000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spacing w:after="0" w:line="240" w:lineRule="auto"/>
              <w:rPr>
                <w:rFonts w:ascii="Times New Roman" w:hAnsi="Times New Roman" w:cs="Times New Roman"/>
                <w:sz w:val="24"/>
                <w:szCs w:val="24"/>
              </w:rPr>
            </w:pPr>
            <w:r w:rsidRPr="002E25E9">
              <w:rPr>
                <w:rFonts w:ascii="Times New Roman" w:hAnsi="Times New Roman" w:cs="Times New Roman"/>
                <w:sz w:val="24"/>
                <w:szCs w:val="24"/>
              </w:rPr>
              <w:lastRenderedPageBreak/>
              <w:t>8 – Ресурсне забезпечення реалізації програми</w:t>
            </w:r>
          </w:p>
        </w:tc>
      </w:tr>
      <w:tr w:rsidR="00C23019"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Кадрове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2E25E9">
              <w:rPr>
                <w:rFonts w:ascii="Times New Roman" w:eastAsia="Times New Roman" w:hAnsi="Times New Roman" w:cs="Times New Roman"/>
                <w:sz w:val="24"/>
                <w:szCs w:val="24"/>
                <w:lang w:val="uk-UA"/>
              </w:rPr>
              <w:t xml:space="preserve">Усі науково-педагогічні працівники, що викладають для студентів спеціальності 223 «Медсестринство», відповідають ліцензійним вимогам щодо кадрового забезпечення. Більша частина викладачів клінічних дисциплін активно проводять лікувально-діагностичну роботу та мають практичний досвід. </w:t>
            </w:r>
          </w:p>
        </w:tc>
      </w:tr>
      <w:tr w:rsidR="00C23019" w:rsidRPr="005B5789"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Матеріально-технічне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2E25E9">
              <w:rPr>
                <w:rFonts w:ascii="Times New Roman" w:eastAsia="Times New Roman" w:hAnsi="Times New Roman" w:cs="Times New Roman"/>
                <w:sz w:val="24"/>
                <w:szCs w:val="24"/>
                <w:lang w:val="uk-UA"/>
              </w:rPr>
              <w:t>Освітня програма забезпечена необхідними медичними фантомами та муляжами, діагностичними засобами та приладами. На підставі укладених договорів при навчанні використовується сучасне медичне обладнання та апарати комунальних та приватних закладів охорони здоров’я м. Ужгорода.</w:t>
            </w:r>
          </w:p>
        </w:tc>
      </w:tr>
      <w:tr w:rsidR="00C23019"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Інформаційне та навчально-методичне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2E25E9">
              <w:rPr>
                <w:rFonts w:ascii="Times New Roman" w:eastAsia="Times New Roman" w:hAnsi="Times New Roman" w:cs="Times New Roman"/>
                <w:sz w:val="24"/>
                <w:szCs w:val="24"/>
                <w:lang w:val="uk-UA"/>
              </w:rPr>
              <w:t xml:space="preserve">Навчально-методичне забезпечення освітньо-професійної програми передбачає систему навчального контенту МOODLE, використання презентацій лекцій, навчальних відеофільмів для відпрацювання практичних навичок, навчально-методичних </w:t>
            </w:r>
            <w:r w:rsidRPr="002E25E9">
              <w:rPr>
                <w:rFonts w:ascii="Times New Roman" w:eastAsia="Times New Roman" w:hAnsi="Times New Roman" w:cs="Times New Roman"/>
                <w:sz w:val="24"/>
                <w:szCs w:val="24"/>
                <w:lang w:val="uk-UA"/>
              </w:rPr>
              <w:lastRenderedPageBreak/>
              <w:t xml:space="preserve">посібників, вказівок, рекомендацій, авторських розробок викладацького складу. Дидактичні матеріали, практичні кейси та ситуаційні завдання, тести з дисциплін даної освітньої програми доступні студентам через систему електронного навчання університету </w:t>
            </w:r>
            <w:r w:rsidRPr="002E25E9">
              <w:rPr>
                <w:rFonts w:ascii="Times New Roman" w:eastAsia="Times New Roman" w:hAnsi="Times New Roman" w:cs="Times New Roman"/>
                <w:sz w:val="24"/>
                <w:szCs w:val="24"/>
                <w:lang w:val="en-US"/>
              </w:rPr>
              <w:t>e</w:t>
            </w:r>
            <w:r w:rsidRPr="002E25E9">
              <w:rPr>
                <w:rFonts w:ascii="Times New Roman" w:eastAsia="Times New Roman" w:hAnsi="Times New Roman" w:cs="Times New Roman"/>
                <w:sz w:val="24"/>
                <w:szCs w:val="24"/>
                <w:lang w:val="uk-UA"/>
              </w:rPr>
              <w:t>-</w:t>
            </w:r>
            <w:r w:rsidRPr="002E25E9">
              <w:rPr>
                <w:rFonts w:ascii="Times New Roman" w:eastAsia="Times New Roman" w:hAnsi="Times New Roman" w:cs="Times New Roman"/>
                <w:sz w:val="24"/>
                <w:szCs w:val="24"/>
                <w:lang w:val="en-US"/>
              </w:rPr>
              <w:t>learn</w:t>
            </w:r>
            <w:r w:rsidRPr="002E25E9">
              <w:rPr>
                <w:rFonts w:ascii="Times New Roman" w:eastAsia="Times New Roman" w:hAnsi="Times New Roman" w:cs="Times New Roman"/>
                <w:sz w:val="24"/>
                <w:szCs w:val="24"/>
                <w:lang w:val="uk-UA"/>
              </w:rPr>
              <w:t xml:space="preserve">. Університет забезпечений доступом до міжнародних наукометричних баз даних </w:t>
            </w:r>
            <w:r w:rsidRPr="002E25E9">
              <w:rPr>
                <w:rFonts w:ascii="Times New Roman" w:eastAsia="Times New Roman" w:hAnsi="Times New Roman" w:cs="Times New Roman"/>
                <w:sz w:val="24"/>
                <w:szCs w:val="24"/>
                <w:lang w:val="en-US"/>
              </w:rPr>
              <w:t>Web</w:t>
            </w:r>
            <w:r w:rsidRPr="002E25E9">
              <w:rPr>
                <w:rFonts w:ascii="Times New Roman" w:eastAsia="Times New Roman" w:hAnsi="Times New Roman" w:cs="Times New Roman"/>
                <w:sz w:val="24"/>
                <w:szCs w:val="24"/>
              </w:rPr>
              <w:t xml:space="preserve"> </w:t>
            </w:r>
            <w:r w:rsidRPr="002E25E9">
              <w:rPr>
                <w:rFonts w:ascii="Times New Roman" w:eastAsia="Times New Roman" w:hAnsi="Times New Roman" w:cs="Times New Roman"/>
                <w:sz w:val="24"/>
                <w:szCs w:val="24"/>
                <w:lang w:val="en-US"/>
              </w:rPr>
              <w:t>of</w:t>
            </w:r>
            <w:r w:rsidRPr="002E25E9">
              <w:rPr>
                <w:rFonts w:ascii="Times New Roman" w:eastAsia="Times New Roman" w:hAnsi="Times New Roman" w:cs="Times New Roman"/>
                <w:sz w:val="24"/>
                <w:szCs w:val="24"/>
              </w:rPr>
              <w:t xml:space="preserve"> </w:t>
            </w:r>
            <w:r w:rsidRPr="002E25E9">
              <w:rPr>
                <w:rFonts w:ascii="Times New Roman" w:eastAsia="Times New Roman" w:hAnsi="Times New Roman" w:cs="Times New Roman"/>
                <w:sz w:val="24"/>
                <w:szCs w:val="24"/>
                <w:lang w:val="en-US"/>
              </w:rPr>
              <w:t>Science</w:t>
            </w:r>
            <w:r w:rsidRPr="002E25E9">
              <w:rPr>
                <w:rFonts w:ascii="Times New Roman" w:eastAsia="Times New Roman" w:hAnsi="Times New Roman" w:cs="Times New Roman"/>
                <w:sz w:val="24"/>
                <w:szCs w:val="24"/>
              </w:rPr>
              <w:t xml:space="preserve"> </w:t>
            </w:r>
            <w:r w:rsidRPr="002E25E9">
              <w:rPr>
                <w:rFonts w:ascii="Times New Roman" w:eastAsia="Times New Roman" w:hAnsi="Times New Roman" w:cs="Times New Roman"/>
                <w:sz w:val="24"/>
                <w:szCs w:val="24"/>
                <w:lang w:val="uk-UA"/>
              </w:rPr>
              <w:t xml:space="preserve">та </w:t>
            </w:r>
            <w:r w:rsidRPr="002E25E9">
              <w:rPr>
                <w:rFonts w:ascii="Times New Roman" w:eastAsia="Times New Roman" w:hAnsi="Times New Roman" w:cs="Times New Roman"/>
                <w:sz w:val="24"/>
                <w:szCs w:val="24"/>
                <w:lang w:val="en-US"/>
              </w:rPr>
              <w:t>Scopus</w:t>
            </w:r>
            <w:r w:rsidRPr="002E25E9">
              <w:rPr>
                <w:rFonts w:ascii="Times New Roman" w:eastAsia="Times New Roman" w:hAnsi="Times New Roman" w:cs="Times New Roman"/>
                <w:sz w:val="24"/>
                <w:szCs w:val="24"/>
                <w:lang w:val="uk-UA"/>
              </w:rPr>
              <w:t xml:space="preserve">. </w:t>
            </w:r>
          </w:p>
        </w:tc>
      </w:tr>
      <w:tr w:rsidR="00C23019" w:rsidRPr="00D5040C" w:rsidTr="00D317EF">
        <w:tblPrEx>
          <w:tblLook w:val="000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spacing w:after="0" w:line="240" w:lineRule="auto"/>
              <w:rPr>
                <w:rFonts w:ascii="Times New Roman" w:hAnsi="Times New Roman" w:cs="Times New Roman"/>
                <w:sz w:val="24"/>
                <w:szCs w:val="24"/>
                <w:lang w:val="uk-UA"/>
              </w:rPr>
            </w:pPr>
            <w:r w:rsidRPr="002E25E9">
              <w:rPr>
                <w:rFonts w:ascii="Times New Roman" w:hAnsi="Times New Roman" w:cs="Times New Roman"/>
                <w:sz w:val="24"/>
                <w:szCs w:val="24"/>
                <w:lang w:val="uk-UA"/>
              </w:rPr>
              <w:lastRenderedPageBreak/>
              <w:t>9</w:t>
            </w:r>
            <w:r w:rsidRPr="002E25E9">
              <w:rPr>
                <w:rFonts w:ascii="Times New Roman" w:hAnsi="Times New Roman" w:cs="Times New Roman"/>
                <w:sz w:val="24"/>
                <w:szCs w:val="24"/>
              </w:rPr>
              <w:t xml:space="preserve"> –</w:t>
            </w:r>
            <w:r w:rsidRPr="002E25E9">
              <w:rPr>
                <w:rFonts w:ascii="Times New Roman" w:hAnsi="Times New Roman" w:cs="Times New Roman"/>
                <w:sz w:val="24"/>
                <w:szCs w:val="24"/>
                <w:lang w:val="uk-UA"/>
              </w:rPr>
              <w:t xml:space="preserve"> Академічна мобільність</w:t>
            </w:r>
          </w:p>
        </w:tc>
      </w:tr>
      <w:tr w:rsidR="00C23019" w:rsidRPr="00A70A2B"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Національна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2E25E9" w:rsidRDefault="00C23019" w:rsidP="00C23019">
            <w:pPr>
              <w:widowControl w:val="0"/>
              <w:autoSpaceDE w:val="0"/>
              <w:autoSpaceDN w:val="0"/>
              <w:adjustRightInd w:val="0"/>
              <w:spacing w:after="0" w:line="240" w:lineRule="auto"/>
              <w:jc w:val="both"/>
              <w:rPr>
                <w:rFonts w:ascii="Times New Roman" w:hAnsi="Times New Roman" w:cs="Times New Roman"/>
                <w:sz w:val="24"/>
                <w:szCs w:val="24"/>
                <w:lang w:val="uk-UA"/>
              </w:rPr>
            </w:pPr>
            <w:r w:rsidRPr="002E25E9">
              <w:rPr>
                <w:rFonts w:ascii="Times New Roman" w:hAnsi="Times New Roman" w:cs="Times New Roman"/>
                <w:sz w:val="24"/>
                <w:szCs w:val="24"/>
                <w:lang w:val="uk-UA"/>
              </w:rPr>
              <w:t>Академічна мобільність студентів здійснюється на основі двосторонніх угод, укладених між ДВНЗ ”Ужгородський національний університет” та закладами вищої освіти України.</w:t>
            </w:r>
          </w:p>
          <w:p w:rsidR="00C23019" w:rsidRPr="002E25E9"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2E25E9">
              <w:rPr>
                <w:rFonts w:ascii="Times New Roman" w:eastAsia="Times New Roman" w:hAnsi="Times New Roman" w:cs="Times New Roman"/>
                <w:sz w:val="24"/>
                <w:szCs w:val="24"/>
                <w:lang w:val="uk-UA"/>
              </w:rPr>
              <w:t>Кредити, отримані в інших закладах вищої освіти України, перезараховуються відповідно до угоди про академічну мобільність.</w:t>
            </w:r>
          </w:p>
        </w:tc>
      </w:tr>
      <w:tr w:rsidR="00C23019" w:rsidRPr="005B5789" w:rsidTr="009D61D0">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Міжнародна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A70A2B"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391A37">
              <w:rPr>
                <w:rFonts w:ascii="Times New Roman" w:hAnsi="Times New Roman" w:cs="Times New Roman"/>
                <w:color w:val="000000" w:themeColor="text1"/>
                <w:sz w:val="24"/>
                <w:szCs w:val="24"/>
              </w:rPr>
              <w:t>Відповідно до Положення про академічну мобільність студентів у ДВНЗ ”УжНУ”, встановлено загальний порядок організації академічної мобільності студентів. Здійснюється згідно</w:t>
            </w:r>
            <w:r w:rsidRPr="00391A37">
              <w:rPr>
                <w:rFonts w:ascii="Times New Roman" w:hAnsi="Times New Roman" w:cs="Times New Roman"/>
                <w:color w:val="000000" w:themeColor="text1"/>
                <w:sz w:val="24"/>
                <w:szCs w:val="24"/>
                <w:lang w:val="uk-UA"/>
              </w:rPr>
              <w:t xml:space="preserve"> з</w:t>
            </w:r>
            <w:r w:rsidRPr="00391A37">
              <w:rPr>
                <w:rFonts w:ascii="Times New Roman" w:hAnsi="Times New Roman" w:cs="Times New Roman"/>
                <w:color w:val="000000" w:themeColor="text1"/>
                <w:sz w:val="24"/>
                <w:szCs w:val="24"/>
              </w:rPr>
              <w:t xml:space="preserve"> програм</w:t>
            </w:r>
            <w:r w:rsidRPr="00391A37">
              <w:rPr>
                <w:rFonts w:ascii="Times New Roman" w:hAnsi="Times New Roman" w:cs="Times New Roman"/>
                <w:color w:val="000000" w:themeColor="text1"/>
                <w:sz w:val="24"/>
                <w:szCs w:val="24"/>
                <w:lang w:val="uk-UA"/>
              </w:rPr>
              <w:t>ою</w:t>
            </w:r>
            <w:r w:rsidRPr="00391A37">
              <w:rPr>
                <w:rFonts w:ascii="Times New Roman" w:hAnsi="Times New Roman" w:cs="Times New Roman"/>
                <w:color w:val="000000" w:themeColor="text1"/>
                <w:sz w:val="24"/>
                <w:szCs w:val="24"/>
              </w:rPr>
              <w:t xml:space="preserve"> міжнародної академічної мобільності ”Еразмус + ”.</w:t>
            </w:r>
          </w:p>
        </w:tc>
      </w:tr>
      <w:tr w:rsidR="00C23019" w:rsidRPr="00667B6F"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C23019" w:rsidRPr="00D5040C" w:rsidRDefault="00C23019" w:rsidP="00C2301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Навчання іноземних здобувачів вищої освіти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C23019" w:rsidRPr="00C361B8" w:rsidRDefault="00C23019" w:rsidP="00C23019">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Можливе навчання іноземних здобувачів вищої освіти українською мовою.</w:t>
            </w:r>
          </w:p>
        </w:tc>
      </w:tr>
    </w:tbl>
    <w:p w:rsidR="00362555" w:rsidRPr="0066688A" w:rsidRDefault="00362555" w:rsidP="005B5789">
      <w:pPr>
        <w:spacing w:after="0" w:line="240" w:lineRule="auto"/>
        <w:rPr>
          <w:rFonts w:ascii="Times New Roman" w:hAnsi="Times New Roman" w:cs="Times New Roman"/>
          <w:sz w:val="24"/>
          <w:szCs w:val="24"/>
          <w:lang w:val="uk-UA"/>
        </w:rPr>
      </w:pPr>
    </w:p>
    <w:p w:rsidR="00362555" w:rsidRDefault="00C361B8" w:rsidP="00ED4734">
      <w:pPr>
        <w:spacing w:after="0"/>
        <w:rPr>
          <w:rFonts w:ascii="Times New Roman" w:eastAsiaTheme="minorHAnsi" w:hAnsi="Times New Roman" w:cs="Times New Roman"/>
          <w:b/>
          <w:sz w:val="28"/>
          <w:szCs w:val="28"/>
          <w:lang w:val="uk-UA" w:eastAsia="en-US"/>
        </w:rPr>
      </w:pPr>
      <w:r w:rsidRPr="00C361B8">
        <w:rPr>
          <w:rFonts w:ascii="Times New Roman" w:eastAsiaTheme="minorHAnsi" w:hAnsi="Times New Roman" w:cs="Times New Roman"/>
          <w:b/>
          <w:sz w:val="28"/>
          <w:szCs w:val="28"/>
          <w:lang w:eastAsia="en-US"/>
        </w:rPr>
        <w:t>2. Перелік компонент освітньо-професійної програми та їх логічна</w:t>
      </w:r>
      <w:r w:rsidR="00ED4734">
        <w:rPr>
          <w:rFonts w:ascii="Times New Roman" w:eastAsiaTheme="minorHAnsi" w:hAnsi="Times New Roman" w:cs="Times New Roman"/>
          <w:b/>
          <w:sz w:val="28"/>
          <w:szCs w:val="28"/>
          <w:lang w:val="uk-UA" w:eastAsia="en-US"/>
        </w:rPr>
        <w:t xml:space="preserve"> </w:t>
      </w:r>
      <w:r w:rsidRPr="00C361B8">
        <w:rPr>
          <w:rFonts w:ascii="Times New Roman" w:eastAsiaTheme="minorHAnsi" w:hAnsi="Times New Roman" w:cs="Times New Roman"/>
          <w:b/>
          <w:sz w:val="28"/>
          <w:szCs w:val="28"/>
          <w:lang w:eastAsia="en-US"/>
        </w:rPr>
        <w:t>послідовність</w:t>
      </w:r>
    </w:p>
    <w:p w:rsidR="00C361B8" w:rsidRDefault="00C361B8" w:rsidP="00C361B8">
      <w:pPr>
        <w:spacing w:line="240" w:lineRule="auto"/>
        <w:jc w:val="both"/>
        <w:rPr>
          <w:rFonts w:ascii="Times New Roman" w:eastAsiaTheme="minorHAnsi" w:hAnsi="Times New Roman" w:cs="Times New Roman"/>
          <w:sz w:val="28"/>
          <w:szCs w:val="28"/>
          <w:lang w:val="uk-UA" w:eastAsia="en-US"/>
        </w:rPr>
      </w:pPr>
      <w:r w:rsidRPr="00C361B8">
        <w:rPr>
          <w:rFonts w:ascii="Times New Roman" w:eastAsiaTheme="minorHAnsi" w:hAnsi="Times New Roman" w:cs="Times New Roman"/>
          <w:sz w:val="28"/>
          <w:szCs w:val="28"/>
          <w:lang w:val="uk-UA" w:eastAsia="en-US"/>
        </w:rPr>
        <w:t>2.1.</w:t>
      </w:r>
      <w:r>
        <w:rPr>
          <w:rFonts w:ascii="Times New Roman" w:eastAsiaTheme="minorHAnsi" w:hAnsi="Times New Roman" w:cs="Times New Roman"/>
          <w:sz w:val="28"/>
          <w:szCs w:val="28"/>
          <w:lang w:val="uk-UA" w:eastAsia="en-US"/>
        </w:rPr>
        <w:t xml:space="preserve"> Перелік компонент ОП</w:t>
      </w:r>
    </w:p>
    <w:tbl>
      <w:tblPr>
        <w:tblW w:w="9802" w:type="dxa"/>
        <w:tblInd w:w="40" w:type="dxa"/>
        <w:tblLayout w:type="fixed"/>
        <w:tblCellMar>
          <w:left w:w="40" w:type="dxa"/>
          <w:right w:w="40" w:type="dxa"/>
        </w:tblCellMar>
        <w:tblLook w:val="0000"/>
      </w:tblPr>
      <w:tblGrid>
        <w:gridCol w:w="1228"/>
        <w:gridCol w:w="5444"/>
        <w:gridCol w:w="1277"/>
        <w:gridCol w:w="1853"/>
      </w:tblGrid>
      <w:tr w:rsidR="00C361B8" w:rsidRPr="00C361B8" w:rsidTr="0093196E">
        <w:trPr>
          <w:trHeight w:hRule="exact" w:val="8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C361B8" w:rsidRPr="008B38CF" w:rsidRDefault="00C361B8" w:rsidP="008B38CF">
            <w:pPr>
              <w:widowControl w:val="0"/>
              <w:shd w:val="clear" w:color="auto" w:fill="FFFFFF"/>
              <w:autoSpaceDE w:val="0"/>
              <w:autoSpaceDN w:val="0"/>
              <w:adjustRightInd w:val="0"/>
              <w:spacing w:after="0" w:line="240" w:lineRule="auto"/>
              <w:ind w:left="106"/>
              <w:rPr>
                <w:rFonts w:ascii="Times New Roman" w:hAnsi="Times New Roman" w:cs="Times New Roman"/>
                <w:sz w:val="20"/>
                <w:szCs w:val="20"/>
                <w:lang w:val="uk-UA"/>
              </w:rPr>
            </w:pPr>
            <w:r w:rsidRPr="00C361B8">
              <w:rPr>
                <w:rFonts w:ascii="Times New Roman" w:eastAsia="Times New Roman" w:hAnsi="Times New Roman" w:cs="Times New Roman"/>
                <w:spacing w:val="-3"/>
                <w:sz w:val="24"/>
                <w:szCs w:val="24"/>
              </w:rPr>
              <w:t xml:space="preserve">Код </w:t>
            </w:r>
            <w:r w:rsidR="008B38CF">
              <w:rPr>
                <w:rFonts w:ascii="Times New Roman" w:eastAsia="Times New Roman" w:hAnsi="Times New Roman" w:cs="Times New Roman"/>
                <w:spacing w:val="-3"/>
                <w:sz w:val="24"/>
                <w:szCs w:val="24"/>
                <w:lang w:val="uk-UA"/>
              </w:rPr>
              <w:t>компо-нента</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C361B8" w:rsidRPr="008B38CF" w:rsidRDefault="00C361B8" w:rsidP="008B38CF">
            <w:pPr>
              <w:widowControl w:val="0"/>
              <w:shd w:val="clear" w:color="auto" w:fill="FFFFFF"/>
              <w:autoSpaceDE w:val="0"/>
              <w:autoSpaceDN w:val="0"/>
              <w:adjustRightInd w:val="0"/>
              <w:spacing w:after="0" w:line="278" w:lineRule="exact"/>
              <w:ind w:left="82"/>
              <w:rPr>
                <w:rFonts w:ascii="Times New Roman" w:hAnsi="Times New Roman" w:cs="Times New Roman"/>
                <w:sz w:val="20"/>
                <w:szCs w:val="20"/>
                <w:lang w:val="uk-UA"/>
              </w:rPr>
            </w:pPr>
            <w:r w:rsidRPr="00C361B8">
              <w:rPr>
                <w:rFonts w:ascii="Times New Roman" w:eastAsia="Times New Roman" w:hAnsi="Times New Roman" w:cs="Times New Roman"/>
                <w:sz w:val="24"/>
                <w:szCs w:val="24"/>
              </w:rPr>
              <w:t>Компоненти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74" w:lineRule="exact"/>
              <w:ind w:left="43" w:right="48"/>
              <w:rPr>
                <w:rFonts w:ascii="Times New Roman" w:hAnsi="Times New Roman" w:cs="Times New Roman"/>
                <w:sz w:val="20"/>
                <w:szCs w:val="20"/>
              </w:rPr>
            </w:pPr>
            <w:r w:rsidRPr="00C361B8">
              <w:rPr>
                <w:rFonts w:ascii="Times New Roman" w:eastAsia="Times New Roman" w:hAnsi="Times New Roman" w:cs="Times New Roman"/>
                <w:spacing w:val="-3"/>
                <w:sz w:val="24"/>
                <w:szCs w:val="24"/>
              </w:rPr>
              <w:t xml:space="preserve">Кількість </w:t>
            </w:r>
            <w:r w:rsidRPr="00C361B8">
              <w:rPr>
                <w:rFonts w:ascii="Times New Roman" w:eastAsia="Times New Roman" w:hAnsi="Times New Roman" w:cs="Times New Roman"/>
                <w:spacing w:val="-2"/>
                <w:sz w:val="24"/>
                <w:szCs w:val="24"/>
              </w:rPr>
              <w:t>кредитів</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C361B8">
              <w:rPr>
                <w:rFonts w:ascii="Times New Roman" w:eastAsia="Times New Roman" w:hAnsi="Times New Roman" w:cs="Times New Roman"/>
                <w:sz w:val="24"/>
                <w:szCs w:val="24"/>
              </w:rPr>
              <w:t>Форма</w:t>
            </w:r>
          </w:p>
          <w:p w:rsidR="00C361B8" w:rsidRPr="008B38CF" w:rsidRDefault="008B38CF"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val="uk-UA"/>
              </w:rPr>
            </w:pPr>
            <w:r>
              <w:rPr>
                <w:rFonts w:ascii="Times New Roman" w:eastAsia="Times New Roman" w:hAnsi="Times New Roman" w:cs="Times New Roman"/>
                <w:sz w:val="24"/>
                <w:szCs w:val="24"/>
              </w:rPr>
              <w:t>підсумк</w:t>
            </w:r>
            <w:r>
              <w:rPr>
                <w:rFonts w:ascii="Times New Roman" w:eastAsia="Times New Roman" w:hAnsi="Times New Roman" w:cs="Times New Roman"/>
                <w:sz w:val="24"/>
                <w:szCs w:val="24"/>
                <w:lang w:val="uk-UA"/>
              </w:rPr>
              <w:t>ового</w:t>
            </w:r>
          </w:p>
          <w:p w:rsidR="00C361B8" w:rsidRPr="00C361B8" w:rsidRDefault="00C361B8"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C361B8">
              <w:rPr>
                <w:rFonts w:ascii="Times New Roman" w:eastAsia="Times New Roman" w:hAnsi="Times New Roman" w:cs="Times New Roman"/>
                <w:sz w:val="24"/>
                <w:szCs w:val="24"/>
              </w:rPr>
              <w:t>контролю</w:t>
            </w:r>
          </w:p>
        </w:tc>
      </w:tr>
      <w:tr w:rsidR="00C361B8" w:rsidRPr="00C361B8"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466"/>
              <w:rPr>
                <w:rFonts w:ascii="Times New Roman" w:hAnsi="Times New Roman" w:cs="Times New Roman"/>
                <w:sz w:val="20"/>
                <w:szCs w:val="20"/>
              </w:rPr>
            </w:pPr>
            <w:r w:rsidRPr="00C361B8">
              <w:rPr>
                <w:rFonts w:ascii="Times New Roman" w:hAnsi="Times New Roman" w:cs="Times New Roman"/>
                <w:sz w:val="24"/>
                <w:szCs w:val="24"/>
              </w:rPr>
              <w:t>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2563"/>
              <w:rPr>
                <w:rFonts w:ascii="Times New Roman" w:hAnsi="Times New Roman" w:cs="Times New Roman"/>
                <w:sz w:val="20"/>
                <w:szCs w:val="20"/>
              </w:rPr>
            </w:pPr>
            <w:r w:rsidRPr="00C361B8">
              <w:rPr>
                <w:rFonts w:ascii="Times New Roman" w:hAnsi="Times New Roman" w:cs="Times New Roman"/>
                <w:sz w:val="24"/>
                <w:szCs w:val="24"/>
              </w:rPr>
              <w:t>2</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475"/>
              <w:rPr>
                <w:rFonts w:ascii="Times New Roman" w:hAnsi="Times New Roman" w:cs="Times New Roman"/>
                <w:sz w:val="20"/>
                <w:szCs w:val="20"/>
              </w:rPr>
            </w:pPr>
            <w:r w:rsidRPr="00C361B8">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C361B8">
              <w:rPr>
                <w:rFonts w:ascii="Times New Roman" w:hAnsi="Times New Roman" w:cs="Times New Roman"/>
                <w:sz w:val="24"/>
                <w:szCs w:val="24"/>
              </w:rPr>
              <w:t>4</w:t>
            </w:r>
          </w:p>
        </w:tc>
      </w:tr>
      <w:tr w:rsidR="00C361B8" w:rsidRPr="00C361B8" w:rsidTr="00A957AA">
        <w:trPr>
          <w:trHeight w:hRule="exact" w:val="298"/>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3230"/>
              <w:rPr>
                <w:rFonts w:ascii="Times New Roman" w:hAnsi="Times New Roman" w:cs="Times New Roman"/>
                <w:sz w:val="20"/>
                <w:szCs w:val="20"/>
              </w:rPr>
            </w:pPr>
            <w:r w:rsidRPr="00C361B8">
              <w:rPr>
                <w:rFonts w:ascii="Times New Roman" w:eastAsia="Times New Roman" w:hAnsi="Times New Roman" w:cs="Times New Roman"/>
                <w:sz w:val="24"/>
                <w:szCs w:val="24"/>
              </w:rPr>
              <w:t>Обов’язкові компоненти ОП</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ind w:left="216"/>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ОК 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142331">
              <w:rPr>
                <w:rFonts w:ascii="Times New Roman" w:eastAsia="Times New Roman" w:hAnsi="Times New Roman" w:cs="Times New Roman"/>
                <w:sz w:val="24"/>
                <w:szCs w:val="24"/>
              </w:rPr>
              <w:t>Іноземна мова</w:t>
            </w:r>
            <w:r w:rsidRPr="00142331">
              <w:rPr>
                <w:rFonts w:ascii="Times New Roman" w:eastAsia="Times New Roman" w:hAnsi="Times New Roman" w:cs="Times New Roman"/>
                <w:sz w:val="24"/>
                <w:szCs w:val="24"/>
                <w:lang w:val="uk-UA"/>
              </w:rPr>
              <w:t xml:space="preserve"> </w:t>
            </w:r>
            <w:r w:rsidRPr="00142331">
              <w:rPr>
                <w:rFonts w:ascii="Times New Roman" w:eastAsia="Times New Roman" w:hAnsi="Times New Roman" w:cs="Times New Roman"/>
                <w:spacing w:val="-2"/>
                <w:sz w:val="24"/>
                <w:szCs w:val="24"/>
              </w:rPr>
              <w:t>(за професійним спрямуванням)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sidRPr="0014233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ind w:left="216"/>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ОК 2.</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Латинська мова та медична термінологія </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6A54ED"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Pr>
                <w:rFonts w:ascii="Times New Roman" w:eastAsia="Times New Roman" w:hAnsi="Times New Roman" w:cs="Times New Roman"/>
                <w:sz w:val="24"/>
                <w:szCs w:val="24"/>
              </w:rPr>
              <w:t>ОК 3</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6E2A27">
              <w:rPr>
                <w:rFonts w:ascii="Times New Roman" w:hAnsi="Times New Roman" w:cs="Times New Roman"/>
                <w:sz w:val="24"/>
                <w:szCs w:val="24"/>
                <w:lang w:val="uk-UA"/>
              </w:rPr>
              <w:t>Охорона праці в галузі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jc w:val="center"/>
              <w:rPr>
                <w:rFonts w:ascii="Times New Roman" w:hAnsi="Times New Roman" w:cs="Times New Roman"/>
                <w:sz w:val="24"/>
                <w:szCs w:val="24"/>
              </w:rPr>
            </w:pPr>
            <w:r w:rsidRPr="00DC4F11">
              <w:rPr>
                <w:rFonts w:ascii="Times New Roman" w:eastAsia="Times New Roman" w:hAnsi="Times New Roman" w:cs="Times New Roman"/>
                <w:sz w:val="24"/>
                <w:szCs w:val="24"/>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Pr>
                <w:rFonts w:ascii="Times New Roman" w:eastAsia="Times New Roman" w:hAnsi="Times New Roman" w:cs="Times New Roman"/>
                <w:sz w:val="24"/>
                <w:szCs w:val="24"/>
              </w:rPr>
              <w:t>ОК 4</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eastAsia="Times New Roman" w:hAnsi="Times New Roman" w:cs="Times New Roman"/>
                <w:sz w:val="24"/>
                <w:szCs w:val="24"/>
                <w:lang w:val="uk-UA"/>
              </w:rPr>
              <w:t>Медичне право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6A54ED"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jc w:val="center"/>
              <w:rPr>
                <w:rFonts w:ascii="Times New Roman" w:hAnsi="Times New Roman" w:cs="Times New Roman"/>
                <w:sz w:val="24"/>
                <w:szCs w:val="24"/>
              </w:rPr>
            </w:pPr>
            <w:r w:rsidRPr="00DC4F1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5</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Анатомія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6A54ED"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6</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Фізіологія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w:t>
            </w:r>
            <w:r>
              <w:rPr>
                <w:rFonts w:ascii="Times New Roman" w:eastAsia="Times New Roman" w:hAnsi="Times New Roman" w:cs="Times New Roman"/>
                <w:sz w:val="24"/>
                <w:szCs w:val="24"/>
                <w:lang w:val="uk-UA"/>
              </w:rPr>
              <w:t xml:space="preserve"> 7</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rPr>
                <w:rFonts w:ascii="Times New Roman" w:eastAsia="Times New Roman" w:hAnsi="Times New Roman" w:cs="Times New Roman"/>
                <w:sz w:val="24"/>
                <w:szCs w:val="24"/>
                <w:lang w:val="uk-UA"/>
              </w:rPr>
            </w:pPr>
            <w:r>
              <w:rPr>
                <w:rFonts w:ascii="Times New Roman" w:hAnsi="Times New Roman" w:cs="Times New Roman"/>
                <w:sz w:val="24"/>
                <w:szCs w:val="24"/>
                <w:lang w:val="uk-UA"/>
              </w:rPr>
              <w:t>Патанатомія</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6A54ED"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8</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rPr>
                <w:rFonts w:ascii="Times New Roman" w:eastAsia="Times New Roman" w:hAnsi="Times New Roman" w:cs="Times New Roman"/>
                <w:sz w:val="24"/>
                <w:szCs w:val="24"/>
                <w:lang w:val="uk-UA"/>
              </w:rPr>
            </w:pPr>
            <w:r>
              <w:rPr>
                <w:rFonts w:ascii="Times New Roman" w:hAnsi="Times New Roman" w:cs="Times New Roman"/>
                <w:sz w:val="24"/>
                <w:szCs w:val="24"/>
                <w:lang w:val="uk-UA"/>
              </w:rPr>
              <w:t>Патфізіологія</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6A54ED">
            <w:pPr>
              <w:widowControl w:val="0"/>
              <w:shd w:val="clear" w:color="auto" w:fill="FFFFFF"/>
              <w:autoSpaceDE w:val="0"/>
              <w:autoSpaceDN w:val="0"/>
              <w:adjustRightInd w:val="0"/>
              <w:spacing w:after="0" w:line="240" w:lineRule="auto"/>
              <w:ind w:left="389"/>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6A54ED">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9</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rPr>
                <w:rFonts w:ascii="Times New Roman" w:eastAsia="Times New Roman" w:hAnsi="Times New Roman" w:cs="Times New Roman"/>
                <w:sz w:val="24"/>
                <w:szCs w:val="24"/>
                <w:lang w:val="uk-UA"/>
              </w:rPr>
            </w:pPr>
            <w:r>
              <w:rPr>
                <w:rFonts w:ascii="Times New Roman" w:hAnsi="Times New Roman" w:cs="Times New Roman"/>
                <w:sz w:val="24"/>
                <w:szCs w:val="24"/>
                <w:lang w:val="uk-UA"/>
              </w:rPr>
              <w:t xml:space="preserve">Фізичне виховання </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66"/>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Pr>
                <w:rFonts w:ascii="Times New Roman" w:eastAsia="Times New Roman" w:hAnsi="Times New Roman" w:cs="Times New Roman"/>
                <w:sz w:val="24"/>
                <w:szCs w:val="24"/>
              </w:rPr>
              <w:t>ОК 10</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Default="00724412" w:rsidP="00724412">
            <w:pPr>
              <w:rPr>
                <w:rFonts w:ascii="Times New Roman" w:hAnsi="Times New Roman" w:cs="Times New Roman"/>
                <w:sz w:val="24"/>
                <w:szCs w:val="24"/>
                <w:lang w:val="uk-UA"/>
              </w:rPr>
            </w:pPr>
            <w:r w:rsidRPr="006E2A27">
              <w:rPr>
                <w:rFonts w:ascii="Times New Roman" w:hAnsi="Times New Roman" w:cs="Times New Roman"/>
                <w:sz w:val="24"/>
                <w:szCs w:val="24"/>
                <w:lang w:val="uk-UA"/>
              </w:rPr>
              <w:t>Інформаційні технології в медицині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Default="006A54ED" w:rsidP="00724412">
            <w:pPr>
              <w:widowControl w:val="0"/>
              <w:shd w:val="clear" w:color="auto" w:fill="FFFFFF"/>
              <w:autoSpaceDE w:val="0"/>
              <w:autoSpaceDN w:val="0"/>
              <w:adjustRightInd w:val="0"/>
              <w:spacing w:after="0" w:line="240" w:lineRule="auto"/>
              <w:ind w:left="466"/>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uk-UA"/>
              </w:rPr>
            </w:pPr>
          </w:p>
        </w:tc>
      </w:tr>
      <w:tr w:rsidR="00724412" w:rsidRPr="00142331" w:rsidTr="00724412">
        <w:trPr>
          <w:trHeight w:hRule="exact" w:val="576"/>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11</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6E2A27">
              <w:rPr>
                <w:rFonts w:ascii="Times New Roman" w:hAnsi="Times New Roman" w:cs="Times New Roman"/>
                <w:sz w:val="24"/>
                <w:szCs w:val="24"/>
              </w:rPr>
              <w:t>Основи практичної діяльності парамедика</w:t>
            </w:r>
            <w:r>
              <w:rPr>
                <w:rFonts w:ascii="Times New Roman" w:hAnsi="Times New Roman" w:cs="Times New Roman"/>
                <w:sz w:val="24"/>
                <w:szCs w:val="24"/>
                <w:lang w:val="uk-UA"/>
              </w:rPr>
              <w:t xml:space="preserve"> (вступ до </w:t>
            </w:r>
          </w:p>
          <w:p w:rsidR="00724412" w:rsidRPr="006E2A27"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спеціальності)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ind w:left="216"/>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ОК 11.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rPr>
                <w:rFonts w:ascii="Times New Roman" w:eastAsia="Times New Roman" w:hAnsi="Times New Roman" w:cs="Times New Roman"/>
                <w:sz w:val="24"/>
                <w:szCs w:val="24"/>
                <w:lang w:val="uk-UA"/>
              </w:rPr>
            </w:pPr>
            <w:r>
              <w:rPr>
                <w:rFonts w:ascii="Times New Roman" w:hAnsi="Times New Roman" w:cs="Times New Roman"/>
                <w:sz w:val="24"/>
                <w:szCs w:val="24"/>
                <w:lang w:val="uk-UA"/>
              </w:rPr>
              <w:t>Перша допомога</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6A54ED">
            <w:pPr>
              <w:widowControl w:val="0"/>
              <w:shd w:val="clear" w:color="auto" w:fill="FFFFFF"/>
              <w:autoSpaceDE w:val="0"/>
              <w:autoSpaceDN w:val="0"/>
              <w:adjustRightInd w:val="0"/>
              <w:spacing w:after="0" w:line="240" w:lineRule="auto"/>
              <w:ind w:left="384"/>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sidR="006A54ED">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6E2A27">
        <w:trPr>
          <w:trHeight w:hRule="exact" w:val="57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2</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Фармакологія та особливості застосування  ЛЗ в екстренних умовах</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6A54ED">
            <w:pPr>
              <w:widowControl w:val="0"/>
              <w:shd w:val="clear" w:color="auto" w:fill="FFFFFF"/>
              <w:autoSpaceDE w:val="0"/>
              <w:autoSpaceDN w:val="0"/>
              <w:adjustRightInd w:val="0"/>
              <w:spacing w:after="0" w:line="240" w:lineRule="auto"/>
              <w:ind w:left="346"/>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sidR="006A54ED">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724412">
        <w:trPr>
          <w:trHeight w:hRule="exact" w:val="68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3</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6E2A27">
              <w:rPr>
                <w:rFonts w:ascii="Times New Roman" w:hAnsi="Times New Roman" w:cs="Times New Roman"/>
                <w:sz w:val="24"/>
                <w:szCs w:val="24"/>
              </w:rPr>
              <w:t>Медицина надзвичайних ситуацій та екстрена</w:t>
            </w:r>
            <w:r>
              <w:rPr>
                <w:rFonts w:ascii="Times New Roman" w:hAnsi="Times New Roman" w:cs="Times New Roman"/>
                <w:sz w:val="24"/>
                <w:szCs w:val="24"/>
                <w:lang w:val="uk-UA"/>
              </w:rPr>
              <w:t xml:space="preserve"> </w:t>
            </w:r>
            <w:r w:rsidRPr="006E2A27">
              <w:rPr>
                <w:rFonts w:ascii="Times New Roman" w:hAnsi="Times New Roman" w:cs="Times New Roman"/>
                <w:sz w:val="24"/>
                <w:szCs w:val="24"/>
                <w:lang w:val="uk-UA"/>
              </w:rPr>
              <w:t>медична допомога при масових ураженнях</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346"/>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724412">
        <w:trPr>
          <w:trHeight w:hRule="exact" w:val="294"/>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4</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6E2A27">
              <w:rPr>
                <w:rFonts w:ascii="Times New Roman" w:hAnsi="Times New Roman" w:cs="Times New Roman"/>
                <w:sz w:val="24"/>
                <w:szCs w:val="24"/>
              </w:rPr>
              <w:t>Організація екстреної медичної допомоги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32"/>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724412">
        <w:trPr>
          <w:trHeight w:hRule="exact" w:val="27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5</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rPr>
                <w:rFonts w:ascii="Times New Roman" w:hAnsi="Times New Roman" w:cs="Times New Roman"/>
                <w:sz w:val="24"/>
                <w:szCs w:val="24"/>
                <w:lang w:val="uk-UA"/>
              </w:rPr>
            </w:pPr>
            <w:r w:rsidRPr="006E2A27">
              <w:rPr>
                <w:rFonts w:ascii="Times New Roman" w:hAnsi="Times New Roman" w:cs="Times New Roman"/>
                <w:sz w:val="24"/>
                <w:szCs w:val="24"/>
              </w:rPr>
              <w:t>Міжособистісна комунікація та командна</w:t>
            </w:r>
            <w:r>
              <w:rPr>
                <w:rFonts w:ascii="Times New Roman" w:hAnsi="Times New Roman" w:cs="Times New Roman"/>
                <w:sz w:val="24"/>
                <w:szCs w:val="24"/>
                <w:lang w:val="uk-UA"/>
              </w:rPr>
              <w:t xml:space="preserve"> взаємодія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389"/>
              <w:rPr>
                <w:rFonts w:ascii="Times New Roman" w:hAnsi="Times New Roman" w:cs="Times New Roman"/>
                <w:sz w:val="24"/>
                <w:szCs w:val="24"/>
              </w:rPr>
            </w:pPr>
            <w:r w:rsidRPr="00142331">
              <w:rPr>
                <w:rFonts w:ascii="Times New Roman" w:hAnsi="Times New Roman" w:cs="Times New Roman"/>
                <w:sz w:val="24"/>
                <w:szCs w:val="24"/>
                <w:lang w:val="uk-UA"/>
              </w:rPr>
              <w:t xml:space="preserve"> </w:t>
            </w: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Іспит</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7</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6E2A27">
              <w:rPr>
                <w:rFonts w:ascii="Times New Roman" w:eastAsia="Times New Roman" w:hAnsi="Times New Roman" w:cs="Times New Roman"/>
                <w:sz w:val="24"/>
                <w:szCs w:val="24"/>
              </w:rPr>
              <w:t>Медична маніпуляційна техніка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6A54ED">
            <w:pPr>
              <w:widowControl w:val="0"/>
              <w:shd w:val="clear" w:color="auto" w:fill="FFFFFF"/>
              <w:autoSpaceDE w:val="0"/>
              <w:autoSpaceDN w:val="0"/>
              <w:adjustRightInd w:val="0"/>
              <w:spacing w:after="0" w:line="240" w:lineRule="auto"/>
              <w:ind w:left="384"/>
              <w:rPr>
                <w:rFonts w:ascii="Times New Roman" w:hAnsi="Times New Roman" w:cs="Times New Roman"/>
                <w:sz w:val="24"/>
                <w:szCs w:val="24"/>
              </w:rPr>
            </w:pPr>
            <w:r w:rsidRPr="00142331">
              <w:rPr>
                <w:rFonts w:ascii="Times New Roman" w:hAnsi="Times New Roman" w:cs="Times New Roman"/>
                <w:sz w:val="24"/>
                <w:szCs w:val="24"/>
                <w:lang w:val="uk-UA"/>
              </w:rPr>
              <w:t xml:space="preserve"> </w:t>
            </w:r>
            <w:r w:rsidR="006A54ED">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lastRenderedPageBreak/>
              <w:t>ОК 18</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74" w:lineRule="exact"/>
              <w:ind w:right="648"/>
              <w:rPr>
                <w:rFonts w:ascii="Times New Roman" w:hAnsi="Times New Roman" w:cs="Times New Roman"/>
                <w:sz w:val="24"/>
                <w:szCs w:val="24"/>
              </w:rPr>
            </w:pPr>
            <w:r w:rsidRPr="006E2A27">
              <w:rPr>
                <w:rFonts w:ascii="Times New Roman" w:hAnsi="Times New Roman" w:cs="Times New Roman"/>
                <w:sz w:val="24"/>
                <w:szCs w:val="24"/>
              </w:rPr>
              <w:t>Засоби реанімації та інтенсивної терапії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w:t>
            </w:r>
            <w:r>
              <w:rPr>
                <w:rFonts w:ascii="Times New Roman" w:eastAsia="Times New Roman" w:hAnsi="Times New Roman" w:cs="Times New Roman"/>
                <w:sz w:val="24"/>
                <w:szCs w:val="24"/>
                <w:lang w:val="uk-UA"/>
              </w:rPr>
              <w:t>9</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8B38CF" w:rsidRDefault="00724412" w:rsidP="00724412">
            <w:pPr>
              <w:rPr>
                <w:rFonts w:ascii="Times New Roman" w:eastAsia="Times New Roman" w:hAnsi="Times New Roman" w:cs="Times New Roman"/>
                <w:sz w:val="24"/>
                <w:szCs w:val="24"/>
                <w:lang w:val="uk-UA"/>
              </w:rPr>
            </w:pPr>
            <w:r w:rsidRPr="00142331">
              <w:rPr>
                <w:rFonts w:ascii="Times New Roman" w:hAnsi="Times New Roman" w:cs="Times New Roman"/>
                <w:sz w:val="24"/>
                <w:szCs w:val="24"/>
              </w:rPr>
              <w:t>Обстеження т</w:t>
            </w:r>
            <w:r>
              <w:rPr>
                <w:rFonts w:ascii="Times New Roman" w:hAnsi="Times New Roman" w:cs="Times New Roman"/>
                <w:sz w:val="24"/>
                <w:szCs w:val="24"/>
              </w:rPr>
              <w:t>а визначення стану здоров"я</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6A54ED"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340"/>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20</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6E2A27">
              <w:rPr>
                <w:rFonts w:ascii="Times New Roman" w:hAnsi="Times New Roman" w:cs="Times New Roman"/>
                <w:sz w:val="24"/>
                <w:szCs w:val="24"/>
              </w:rPr>
              <w:t>Екстрена допомога при невідкладних станах</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30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pacing w:val="-4"/>
                <w:sz w:val="24"/>
                <w:szCs w:val="24"/>
                <w:lang w:val="uk-UA"/>
              </w:rPr>
              <w:t>Іспит</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21</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6E2A27">
              <w:rPr>
                <w:rFonts w:ascii="Times New Roman" w:hAnsi="Times New Roman" w:cs="Times New Roman"/>
                <w:sz w:val="24"/>
                <w:szCs w:val="24"/>
              </w:rPr>
              <w:t>Екстрена допомога при травмах</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6A54ED">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1</w:t>
            </w:r>
            <w:r w:rsidR="006A54ED">
              <w:rPr>
                <w:rFonts w:ascii="Times New Roman" w:hAnsi="Times New Roman" w:cs="Times New Roman"/>
                <w:sz w:val="24"/>
                <w:szCs w:val="24"/>
                <w:lang w:val="uk-UA"/>
              </w:rPr>
              <w:t>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Іспит</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22</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6E2A27">
              <w:rPr>
                <w:rFonts w:ascii="Times New Roman" w:hAnsi="Times New Roman" w:cs="Times New Roman"/>
                <w:sz w:val="24"/>
                <w:szCs w:val="24"/>
              </w:rPr>
              <w:t>Екстрена допомога особливим категоріям</w:t>
            </w:r>
            <w:r>
              <w:rPr>
                <w:rFonts w:ascii="Times New Roman" w:hAnsi="Times New Roman" w:cs="Times New Roman"/>
                <w:sz w:val="24"/>
                <w:szCs w:val="24"/>
                <w:lang w:val="uk-UA"/>
              </w:rPr>
              <w:t xml:space="preserve"> населення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rPr>
            </w:pPr>
            <w:r>
              <w:rPr>
                <w:rFonts w:ascii="Times New Roman" w:hAnsi="Times New Roman" w:cs="Times New Roman"/>
                <w:sz w:val="24"/>
                <w:szCs w:val="24"/>
                <w:lang w:val="uk-UA"/>
              </w:rPr>
              <w:t>10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pacing w:val="-4"/>
                <w:sz w:val="24"/>
                <w:szCs w:val="24"/>
                <w:lang w:val="uk-UA"/>
              </w:rPr>
              <w:t>Іспит</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2</w:t>
            </w:r>
            <w:r>
              <w:rPr>
                <w:rFonts w:ascii="Times New Roman" w:eastAsia="Times New Roman" w:hAnsi="Times New Roman" w:cs="Times New Roman"/>
                <w:sz w:val="24"/>
                <w:szCs w:val="24"/>
                <w:lang w:val="uk-UA"/>
              </w:rPr>
              <w:t>3</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rPr>
                <w:rFonts w:ascii="Times New Roman" w:hAnsi="Times New Roman" w:cs="Times New Roman"/>
                <w:sz w:val="24"/>
                <w:szCs w:val="24"/>
              </w:rPr>
            </w:pPr>
            <w:r w:rsidRPr="00DC4F11">
              <w:rPr>
                <w:rFonts w:ascii="Times New Roman" w:hAnsi="Times New Roman" w:cs="Times New Roman"/>
                <w:sz w:val="24"/>
                <w:szCs w:val="24"/>
              </w:rPr>
              <w:t>Внутрішня медицина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724412" w:rsidRPr="00142331" w:rsidTr="0093196E">
        <w:trPr>
          <w:trHeight w:hRule="exact" w:val="335"/>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2</w:t>
            </w:r>
            <w:r>
              <w:rPr>
                <w:rFonts w:ascii="Times New Roman" w:eastAsia="Times New Roman" w:hAnsi="Times New Roman" w:cs="Times New Roman"/>
                <w:sz w:val="24"/>
                <w:szCs w:val="24"/>
                <w:lang w:val="uk-UA"/>
              </w:rPr>
              <w:t>4</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sidRPr="006E2A27">
              <w:rPr>
                <w:rFonts w:ascii="Times New Roman" w:hAnsi="Times New Roman" w:cs="Times New Roman"/>
                <w:sz w:val="24"/>
                <w:szCs w:val="24"/>
              </w:rPr>
              <w:t>Виробнича практика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2</w:t>
            </w:r>
            <w:r>
              <w:rPr>
                <w:rFonts w:ascii="Times New Roman" w:eastAsia="Times New Roman" w:hAnsi="Times New Roman" w:cs="Times New Roman"/>
                <w:sz w:val="24"/>
                <w:szCs w:val="24"/>
                <w:lang w:val="uk-UA"/>
              </w:rPr>
              <w:t>5</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rPr>
                <w:rFonts w:ascii="Times New Roman" w:eastAsia="Times New Roman" w:hAnsi="Times New Roman" w:cs="Times New Roman"/>
                <w:sz w:val="24"/>
                <w:szCs w:val="24"/>
              </w:rPr>
            </w:pPr>
            <w:r w:rsidRPr="00142331">
              <w:rPr>
                <w:rFonts w:ascii="Times New Roman" w:hAnsi="Times New Roman" w:cs="Times New Roman"/>
                <w:sz w:val="24"/>
                <w:szCs w:val="24"/>
              </w:rPr>
              <w:t>Переддипломна практика</w:t>
            </w:r>
          </w:p>
          <w:p w:rsidR="00724412" w:rsidRPr="00142331" w:rsidRDefault="00724412" w:rsidP="00724412">
            <w:pPr>
              <w:shd w:val="clear" w:color="auto" w:fill="FFFFFF"/>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32"/>
              <w:rPr>
                <w:rFonts w:ascii="Times New Roman" w:hAnsi="Times New Roman" w:cs="Times New Roman"/>
                <w:sz w:val="24"/>
                <w:szCs w:val="24"/>
                <w:lang w:val="uk-UA"/>
              </w:rPr>
            </w:pPr>
            <w:r>
              <w:rPr>
                <w:rFonts w:ascii="Times New Roman" w:hAnsi="Times New Roman" w:cs="Times New Roman"/>
                <w:sz w:val="24"/>
                <w:szCs w:val="24"/>
                <w:lang w:val="uk-UA"/>
              </w:rPr>
              <w:t>1</w:t>
            </w:r>
            <w:r w:rsidRPr="00142331">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9276A" w:rsidRPr="0079276A"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8A1D9F"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8A1D9F">
              <w:rPr>
                <w:rFonts w:ascii="Times New Roman" w:eastAsia="Times New Roman" w:hAnsi="Times New Roman" w:cs="Times New Roman"/>
                <w:sz w:val="24"/>
                <w:szCs w:val="24"/>
              </w:rPr>
              <w:t>ОК 2</w:t>
            </w:r>
            <w:r w:rsidRPr="008A1D9F">
              <w:rPr>
                <w:rFonts w:ascii="Times New Roman" w:eastAsia="Times New Roman" w:hAnsi="Times New Roman" w:cs="Times New Roman"/>
                <w:sz w:val="24"/>
                <w:szCs w:val="24"/>
                <w:lang w:val="uk-UA"/>
              </w:rPr>
              <w:t>6</w:t>
            </w:r>
            <w:r w:rsidRPr="008A1D9F">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8A1D9F" w:rsidRDefault="00724412" w:rsidP="00724412">
            <w:pPr>
              <w:rPr>
                <w:rFonts w:ascii="Times New Roman" w:eastAsia="Times New Roman" w:hAnsi="Times New Roman" w:cs="Times New Roman"/>
                <w:sz w:val="24"/>
                <w:szCs w:val="24"/>
              </w:rPr>
            </w:pPr>
            <w:r w:rsidRPr="008A1D9F">
              <w:rPr>
                <w:rFonts w:ascii="Times New Roman" w:hAnsi="Times New Roman" w:cs="Times New Roman"/>
                <w:sz w:val="24"/>
                <w:szCs w:val="24"/>
              </w:rPr>
              <w:t>Атестація</w:t>
            </w:r>
          </w:p>
          <w:p w:rsidR="00724412" w:rsidRPr="008A1D9F" w:rsidRDefault="00724412" w:rsidP="00724412">
            <w:pPr>
              <w:shd w:val="clear" w:color="auto" w:fill="FFFFFF"/>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8A1D9F" w:rsidRDefault="00724412" w:rsidP="00724412">
            <w:pPr>
              <w:shd w:val="clear" w:color="auto" w:fill="FFFFFF"/>
              <w:ind w:left="384"/>
              <w:rPr>
                <w:rFonts w:ascii="Times New Roman" w:hAnsi="Times New Roman" w:cs="Times New Roman"/>
                <w:sz w:val="24"/>
                <w:szCs w:val="24"/>
              </w:rPr>
            </w:pPr>
            <w:r w:rsidRPr="008A1D9F">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8A1D9F" w:rsidRDefault="00724412" w:rsidP="00724412">
            <w:pPr>
              <w:shd w:val="clear" w:color="auto" w:fill="FFFFFF"/>
              <w:jc w:val="center"/>
              <w:rPr>
                <w:rFonts w:ascii="Times New Roman" w:hAnsi="Times New Roman" w:cs="Times New Roman"/>
                <w:sz w:val="24"/>
                <w:szCs w:val="24"/>
                <w:lang w:val="uk-UA"/>
              </w:rPr>
            </w:pPr>
            <w:r w:rsidRPr="008A1D9F">
              <w:rPr>
                <w:rFonts w:ascii="Times New Roman" w:eastAsia="Times New Roman" w:hAnsi="Times New Roman" w:cs="Times New Roman"/>
                <w:sz w:val="24"/>
                <w:szCs w:val="24"/>
                <w:lang w:val="uk-UA"/>
              </w:rPr>
              <w:t>Іспит</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BA666C" w:rsidRDefault="006A54ED" w:rsidP="00724412">
            <w:pPr>
              <w:shd w:val="clear" w:color="auto" w:fill="FFFFFF"/>
              <w:rPr>
                <w:rFonts w:ascii="Times New Roman" w:hAnsi="Times New Roman" w:cs="Times New Roman"/>
                <w:b/>
                <w:i/>
                <w:sz w:val="24"/>
                <w:szCs w:val="24"/>
                <w:lang w:val="uk-UA"/>
              </w:rPr>
            </w:pPr>
            <w:r w:rsidRPr="00BA666C">
              <w:rPr>
                <w:rFonts w:ascii="Times New Roman" w:hAnsi="Times New Roman" w:cs="Times New Roman"/>
                <w:b/>
                <w:i/>
                <w:sz w:val="24"/>
                <w:szCs w:val="24"/>
                <w:lang w:val="uk-UA"/>
              </w:rPr>
              <w:t>Загальний обсяг обов</w:t>
            </w:r>
            <w:r w:rsidRPr="00BA666C">
              <w:rPr>
                <w:rFonts w:ascii="Times New Roman" w:hAnsi="Times New Roman" w:cs="Times New Roman"/>
                <w:b/>
                <w:i/>
                <w:sz w:val="24"/>
                <w:szCs w:val="24"/>
                <w:lang w:val="en-US"/>
              </w:rPr>
              <w:t>’</w:t>
            </w:r>
            <w:r w:rsidRPr="00BA666C">
              <w:rPr>
                <w:rFonts w:ascii="Times New Roman" w:hAnsi="Times New Roman" w:cs="Times New Roman"/>
                <w:b/>
                <w:i/>
                <w:sz w:val="24"/>
                <w:szCs w:val="24"/>
                <w:lang w:val="uk-UA"/>
              </w:rPr>
              <w:t xml:space="preserve">язкових компонент </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BA666C" w:rsidRDefault="006A54ED" w:rsidP="00724412">
            <w:pPr>
              <w:shd w:val="clear" w:color="auto" w:fill="FFFFFF"/>
              <w:ind w:left="432"/>
              <w:rPr>
                <w:rFonts w:ascii="Times New Roman" w:hAnsi="Times New Roman" w:cs="Times New Roman"/>
                <w:b/>
                <w:i/>
                <w:sz w:val="24"/>
                <w:szCs w:val="24"/>
                <w:lang w:val="uk-UA"/>
              </w:rPr>
            </w:pPr>
            <w:r w:rsidRPr="00BA666C">
              <w:rPr>
                <w:rFonts w:ascii="Times New Roman" w:hAnsi="Times New Roman" w:cs="Times New Roman"/>
                <w:b/>
                <w:i/>
                <w:sz w:val="24"/>
                <w:szCs w:val="24"/>
                <w:lang w:val="uk-UA"/>
              </w:rPr>
              <w:t>135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384"/>
              <w:rPr>
                <w:rFonts w:ascii="Times New Roman" w:hAnsi="Times New Roman" w:cs="Times New Roman"/>
                <w:sz w:val="24"/>
                <w:szCs w:val="24"/>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shd w:val="clear" w:color="auto" w:fill="FFFFFF"/>
              <w:jc w:val="center"/>
              <w:rPr>
                <w:rFonts w:ascii="Times New Roman" w:hAnsi="Times New Roman" w:cs="Times New Roman"/>
                <w:sz w:val="24"/>
                <w:szCs w:val="24"/>
                <w:lang w:val="uk-UA"/>
              </w:rPr>
            </w:pP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widowControl w:val="0"/>
              <w:shd w:val="clear" w:color="auto" w:fill="FFFFFF"/>
              <w:autoSpaceDE w:val="0"/>
              <w:autoSpaceDN w:val="0"/>
              <w:adjustRightInd w:val="0"/>
              <w:spacing w:after="0" w:line="240" w:lineRule="auto"/>
              <w:ind w:left="158"/>
              <w:rPr>
                <w:rFonts w:ascii="Times New Roman" w:eastAsia="Times New Roman" w:hAnsi="Times New Roman" w:cs="Times New Roman"/>
                <w:sz w:val="24"/>
                <w:szCs w:val="24"/>
                <w:lang w:val="uk-UA"/>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widowControl w:val="0"/>
              <w:shd w:val="clear" w:color="auto" w:fill="FFFFFF"/>
              <w:autoSpaceDE w:val="0"/>
              <w:autoSpaceDN w:val="0"/>
              <w:adjustRightInd w:val="0"/>
              <w:spacing w:after="0" w:line="240" w:lineRule="auto"/>
              <w:rPr>
                <w:rFonts w:ascii="Times New Roman" w:hAnsi="Times New Roman" w:cs="Times New Roman"/>
                <w:b/>
                <w:sz w:val="24"/>
                <w:szCs w:val="24"/>
                <w:lang w:val="uk-UA"/>
              </w:rPr>
            </w:pPr>
            <w:r w:rsidRPr="00DC4F11">
              <w:rPr>
                <w:rFonts w:ascii="Times New Roman" w:hAnsi="Times New Roman" w:cs="Times New Roman"/>
                <w:b/>
                <w:sz w:val="24"/>
                <w:szCs w:val="24"/>
                <w:lang w:val="uk-UA"/>
              </w:rPr>
              <w:t>Вибіркові компоненти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lang w:val="uk-UA"/>
              </w:rPr>
              <w:t>1</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DC4F11">
              <w:rPr>
                <w:rFonts w:ascii="Times New Roman" w:hAnsi="Times New Roman" w:cs="Times New Roman"/>
                <w:sz w:val="24"/>
                <w:szCs w:val="24"/>
              </w:rPr>
              <w:t>Менеджмент в екстреній медичній допомозі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DC4F11">
        <w:trPr>
          <w:trHeight w:hRule="exact" w:val="30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lang w:val="uk-UA"/>
              </w:rPr>
              <w:t>2</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BC53F2" w:rsidRDefault="00724412" w:rsidP="00724412">
            <w:pPr>
              <w:spacing w:after="0" w:line="240" w:lineRule="auto"/>
              <w:rPr>
                <w:rFonts w:ascii="Times New Roman" w:eastAsia="Times New Roman" w:hAnsi="Times New Roman" w:cs="Times New Roman"/>
                <w:sz w:val="24"/>
                <w:szCs w:val="24"/>
              </w:rPr>
            </w:pPr>
            <w:r w:rsidRPr="00DC4F11">
              <w:rPr>
                <w:rFonts w:ascii="Times New Roman" w:eastAsia="Times New Roman" w:hAnsi="Times New Roman" w:cs="Times New Roman"/>
                <w:sz w:val="24"/>
                <w:szCs w:val="24"/>
              </w:rPr>
              <w:t>Громадська безпека та безпека життєдіяльності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widowControl w:val="0"/>
              <w:shd w:val="clear" w:color="auto" w:fill="FFFFFF"/>
              <w:autoSpaceDE w:val="0"/>
              <w:autoSpaceDN w:val="0"/>
              <w:adjustRightInd w:val="0"/>
              <w:spacing w:after="0" w:line="240" w:lineRule="auto"/>
              <w:ind w:left="326"/>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BA666C">
              <w:rPr>
                <w:rFonts w:ascii="Times New Roman" w:hAnsi="Times New Roman" w:cs="Times New Roman"/>
                <w:sz w:val="24"/>
                <w:szCs w:val="24"/>
                <w:lang w:val="uk-UA"/>
              </w:rPr>
              <w:t xml:space="preserve"> </w:t>
            </w: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307"/>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144"/>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lang w:val="uk-UA"/>
              </w:rPr>
              <w:t>3</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shd w:val="clear" w:color="auto" w:fill="FFFFFF"/>
              <w:rPr>
                <w:rFonts w:ascii="Times New Roman" w:hAnsi="Times New Roman" w:cs="Times New Roman"/>
                <w:sz w:val="24"/>
                <w:szCs w:val="24"/>
              </w:rPr>
            </w:pPr>
            <w:r w:rsidRPr="00DC4F11">
              <w:rPr>
                <w:rFonts w:ascii="Times New Roman" w:hAnsi="Times New Roman" w:cs="Times New Roman"/>
                <w:sz w:val="24"/>
                <w:szCs w:val="24"/>
              </w:rPr>
              <w:t>Основи загальної психології та психології</w:t>
            </w:r>
          </w:p>
          <w:p w:rsidR="00724412" w:rsidRPr="00142331" w:rsidRDefault="00724412" w:rsidP="00724412">
            <w:pPr>
              <w:shd w:val="clear" w:color="auto" w:fill="FFFFFF"/>
              <w:rPr>
                <w:rFonts w:ascii="Times New Roman" w:hAnsi="Times New Roman" w:cs="Times New Roman"/>
                <w:sz w:val="24"/>
                <w:szCs w:val="24"/>
              </w:rPr>
            </w:pPr>
            <w:r w:rsidRPr="00DC4F11">
              <w:rPr>
                <w:rFonts w:ascii="Times New Roman" w:hAnsi="Times New Roman" w:cs="Times New Roman"/>
                <w:sz w:val="24"/>
                <w:szCs w:val="24"/>
              </w:rPr>
              <w:t>кризових станів</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shd w:val="clear" w:color="auto" w:fill="FFFFFF"/>
              <w:ind w:left="408"/>
              <w:rPr>
                <w:rFonts w:ascii="Times New Roman" w:hAnsi="Times New Roman" w:cs="Times New Roman"/>
                <w:sz w:val="24"/>
                <w:szCs w:val="24"/>
                <w:lang w:val="uk-UA"/>
              </w:rPr>
            </w:pPr>
            <w:r>
              <w:rPr>
                <w:rFonts w:ascii="Times New Roman" w:hAnsi="Times New Roman" w:cs="Times New Roman"/>
                <w:sz w:val="24"/>
                <w:szCs w:val="24"/>
                <w:lang w:val="uk-UA"/>
              </w:rPr>
              <w:t xml:space="preserve"> 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158"/>
              <w:rPr>
                <w:rFonts w:ascii="Times New Roman" w:hAnsi="Times New Roman" w:cs="Times New Roman"/>
                <w:sz w:val="24"/>
                <w:szCs w:val="24"/>
              </w:rPr>
            </w:pPr>
            <w:r>
              <w:rPr>
                <w:rFonts w:ascii="Times New Roman" w:eastAsia="Times New Roman" w:hAnsi="Times New Roman" w:cs="Times New Roman"/>
                <w:sz w:val="24"/>
                <w:szCs w:val="24"/>
                <w:lang w:val="uk-UA"/>
              </w:rPr>
              <w:t>ВК 4.</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sidRPr="00DC4F11">
              <w:rPr>
                <w:rFonts w:ascii="Times New Roman" w:hAnsi="Times New Roman" w:cs="Times New Roman"/>
                <w:sz w:val="24"/>
                <w:szCs w:val="24"/>
              </w:rPr>
              <w:t>Основи епідеміології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03"/>
              <w:rPr>
                <w:rFonts w:ascii="Times New Roman" w:hAnsi="Times New Roman" w:cs="Times New Roman"/>
                <w:sz w:val="24"/>
                <w:szCs w:val="24"/>
                <w:lang w:val="uk-UA"/>
              </w:rPr>
            </w:pPr>
            <w:r>
              <w:rPr>
                <w:rFonts w:ascii="Times New Roman" w:hAnsi="Times New Roman" w:cs="Times New Roman"/>
                <w:sz w:val="24"/>
                <w:szCs w:val="24"/>
                <w:lang w:val="uk-UA"/>
              </w:rPr>
              <w:t xml:space="preserve"> 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5"/>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sidR="00BC0699">
              <w:rPr>
                <w:rFonts w:ascii="Times New Roman" w:eastAsia="Times New Roman" w:hAnsi="Times New Roman" w:cs="Times New Roman"/>
                <w:sz w:val="24"/>
                <w:szCs w:val="24"/>
                <w:lang w:val="uk-UA"/>
              </w:rPr>
              <w:t>6</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sidRPr="00DC4F11">
              <w:rPr>
                <w:rFonts w:ascii="Times New Roman" w:hAnsi="Times New Roman" w:cs="Times New Roman"/>
                <w:sz w:val="24"/>
                <w:szCs w:val="24"/>
              </w:rPr>
              <w:t>Профілактична медицина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DC4F11" w:rsidRDefault="00724412" w:rsidP="00724412">
            <w:pPr>
              <w:shd w:val="clear" w:color="auto" w:fill="FFFFFF"/>
              <w:ind w:left="341"/>
              <w:rPr>
                <w:rFonts w:ascii="Times New Roman" w:hAnsi="Times New Roman" w:cs="Times New Roman"/>
                <w:sz w:val="24"/>
                <w:szCs w:val="24"/>
                <w:lang w:val="uk-UA"/>
              </w:rPr>
            </w:pPr>
            <w:r>
              <w:rPr>
                <w:rFonts w:ascii="Times New Roman" w:hAnsi="Times New Roman" w:cs="Times New Roman"/>
                <w:sz w:val="24"/>
                <w:szCs w:val="24"/>
                <w:lang w:val="uk-UA"/>
              </w:rPr>
              <w:t xml:space="preserve">  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spacing w:line="278" w:lineRule="exact"/>
              <w:ind w:left="307" w:right="312"/>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sidR="00BC0699">
              <w:rPr>
                <w:rFonts w:ascii="Times New Roman" w:eastAsia="Times New Roman" w:hAnsi="Times New Roman" w:cs="Times New Roman"/>
                <w:sz w:val="24"/>
                <w:szCs w:val="24"/>
                <w:lang w:val="uk-UA"/>
              </w:rPr>
              <w:t>7</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sidRPr="00724412">
              <w:rPr>
                <w:rFonts w:ascii="Times New Roman" w:hAnsi="Times New Roman" w:cs="Times New Roman"/>
                <w:sz w:val="24"/>
                <w:szCs w:val="24"/>
              </w:rPr>
              <w:t>Історія України та української культури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BC0699">
            <w:pPr>
              <w:shd w:val="clear" w:color="auto" w:fill="FFFFFF"/>
              <w:ind w:left="144"/>
              <w:rPr>
                <w:rFonts w:ascii="Times New Roman" w:hAnsi="Times New Roman" w:cs="Times New Roman"/>
                <w:sz w:val="24"/>
                <w:szCs w:val="24"/>
              </w:rPr>
            </w:pPr>
            <w:r>
              <w:rPr>
                <w:rFonts w:ascii="Times New Roman" w:eastAsia="Times New Roman" w:hAnsi="Times New Roman" w:cs="Times New Roman"/>
                <w:sz w:val="24"/>
                <w:szCs w:val="24"/>
                <w:lang w:val="uk-UA"/>
              </w:rPr>
              <w:t>В</w:t>
            </w:r>
            <w:r w:rsidRPr="00142331">
              <w:rPr>
                <w:rFonts w:ascii="Times New Roman" w:eastAsia="Times New Roman" w:hAnsi="Times New Roman" w:cs="Times New Roman"/>
                <w:sz w:val="24"/>
                <w:szCs w:val="24"/>
              </w:rPr>
              <w:t xml:space="preserve">К </w:t>
            </w:r>
            <w:r w:rsidR="00BC0699">
              <w:rPr>
                <w:rFonts w:ascii="Times New Roman" w:eastAsia="Times New Roman" w:hAnsi="Times New Roman" w:cs="Times New Roman"/>
                <w:sz w:val="24"/>
                <w:szCs w:val="24"/>
                <w:lang w:val="uk-UA"/>
              </w:rPr>
              <w:t>8</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6E2A27" w:rsidRDefault="00724412" w:rsidP="00724412">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4"/>
                <w:szCs w:val="24"/>
                <w:lang w:val="uk-UA"/>
              </w:rPr>
            </w:pPr>
            <w:r w:rsidRPr="006E2A27">
              <w:rPr>
                <w:rFonts w:ascii="Times New Roman" w:eastAsia="Times New Roman" w:hAnsi="Times New Roman" w:cs="Times New Roman"/>
                <w:spacing w:val="-2"/>
                <w:sz w:val="24"/>
                <w:szCs w:val="24"/>
                <w:lang w:val="uk-UA"/>
              </w:rPr>
              <w:t>Українська мова (за професійним</w:t>
            </w:r>
            <w:r>
              <w:rPr>
                <w:rFonts w:ascii="Times New Roman" w:eastAsia="Times New Roman" w:hAnsi="Times New Roman" w:cs="Times New Roman"/>
                <w:spacing w:val="-2"/>
                <w:sz w:val="24"/>
                <w:szCs w:val="24"/>
                <w:lang w:val="uk-UA"/>
              </w:rPr>
              <w:t xml:space="preserve"> спрямуванням)</w:t>
            </w:r>
          </w:p>
          <w:p w:rsidR="00724412" w:rsidRDefault="00724412" w:rsidP="00724412">
            <w:pPr>
              <w:widowControl w:val="0"/>
              <w:shd w:val="clear" w:color="auto" w:fill="FFFFFF"/>
              <w:autoSpaceDE w:val="0"/>
              <w:autoSpaceDN w:val="0"/>
              <w:adjustRightInd w:val="0"/>
              <w:spacing w:after="0" w:line="240" w:lineRule="auto"/>
              <w:rPr>
                <w:rFonts w:ascii="Times New Roman" w:eastAsia="Times New Roman" w:hAnsi="Times New Roman" w:cs="Times New Roman"/>
                <w:spacing w:val="-2"/>
                <w:sz w:val="24"/>
                <w:szCs w:val="24"/>
                <w:lang w:val="uk-UA"/>
              </w:rPr>
            </w:pPr>
            <w:r w:rsidRPr="006E2A27">
              <w:rPr>
                <w:rFonts w:ascii="Times New Roman" w:eastAsia="Times New Roman" w:hAnsi="Times New Roman" w:cs="Times New Roman"/>
                <w:spacing w:val="-2"/>
                <w:sz w:val="24"/>
                <w:szCs w:val="24"/>
                <w:lang w:val="uk-UA"/>
              </w:rPr>
              <w:t>спрямуванням)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pacing w:val="-4"/>
                <w:sz w:val="24"/>
                <w:szCs w:val="24"/>
                <w:lang w:val="uk-UA"/>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BC0699">
            <w:pPr>
              <w:shd w:val="clear" w:color="auto" w:fill="FFFFFF"/>
              <w:ind w:left="158"/>
              <w:rPr>
                <w:rFonts w:ascii="Times New Roman" w:hAnsi="Times New Roman" w:cs="Times New Roman"/>
                <w:sz w:val="24"/>
                <w:szCs w:val="24"/>
              </w:rPr>
            </w:pPr>
            <w:r>
              <w:rPr>
                <w:rFonts w:ascii="Times New Roman" w:eastAsia="Times New Roman" w:hAnsi="Times New Roman" w:cs="Times New Roman"/>
                <w:sz w:val="24"/>
                <w:szCs w:val="24"/>
                <w:lang w:val="uk-UA"/>
              </w:rPr>
              <w:t xml:space="preserve">ВК </w:t>
            </w:r>
            <w:r w:rsidR="00BC0699">
              <w:rPr>
                <w:rFonts w:ascii="Times New Roman" w:eastAsia="Times New Roman" w:hAnsi="Times New Roman" w:cs="Times New Roman"/>
                <w:sz w:val="24"/>
                <w:szCs w:val="24"/>
                <w:lang w:val="uk-UA"/>
              </w:rPr>
              <w:t>9</w:t>
            </w:r>
            <w:r>
              <w:rPr>
                <w:rFonts w:ascii="Times New Roman" w:eastAsia="Times New Roman" w:hAnsi="Times New Roman" w:cs="Times New Roman"/>
                <w:sz w:val="24"/>
                <w:szCs w:val="24"/>
                <w:lang w:val="uk-UA"/>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285652"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eastAsia="Times New Roman" w:hAnsi="Times New Roman" w:cs="Times New Roman"/>
                <w:spacing w:val="-2"/>
                <w:sz w:val="24"/>
                <w:szCs w:val="24"/>
                <w:lang w:val="uk-UA"/>
              </w:rPr>
              <w:t>Філософія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pacing w:val="-4"/>
                <w:sz w:val="24"/>
                <w:szCs w:val="24"/>
                <w:lang w:val="uk-UA"/>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724412"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BC0699">
            <w:pPr>
              <w:shd w:val="clear" w:color="auto" w:fill="FFFFFF"/>
              <w:ind w:left="158"/>
              <w:rPr>
                <w:rFonts w:ascii="Times New Roman" w:hAnsi="Times New Roman" w:cs="Times New Roman"/>
                <w:sz w:val="24"/>
                <w:szCs w:val="24"/>
              </w:rPr>
            </w:pPr>
            <w:r>
              <w:rPr>
                <w:rFonts w:ascii="Times New Roman" w:eastAsia="Times New Roman" w:hAnsi="Times New Roman" w:cs="Times New Roman"/>
                <w:sz w:val="24"/>
                <w:szCs w:val="24"/>
                <w:lang w:val="uk-UA"/>
              </w:rPr>
              <w:t>В</w:t>
            </w:r>
            <w:r>
              <w:rPr>
                <w:rFonts w:ascii="Times New Roman" w:eastAsia="Times New Roman" w:hAnsi="Times New Roman" w:cs="Times New Roman"/>
                <w:sz w:val="24"/>
                <w:szCs w:val="24"/>
              </w:rPr>
              <w:t xml:space="preserve">К </w:t>
            </w:r>
            <w:r w:rsidR="00BC0699">
              <w:rPr>
                <w:rFonts w:ascii="Times New Roman" w:eastAsia="Times New Roman" w:hAnsi="Times New Roman" w:cs="Times New Roman"/>
                <w:sz w:val="24"/>
                <w:szCs w:val="24"/>
                <w:lang w:val="uk-UA"/>
              </w:rPr>
              <w:t>10</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sidRPr="00724412">
              <w:rPr>
                <w:rFonts w:ascii="Times New Roman" w:hAnsi="Times New Roman" w:cs="Times New Roman"/>
                <w:sz w:val="24"/>
                <w:szCs w:val="24"/>
              </w:rPr>
              <w:t>Посттравматичні стресові розлади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724412" w:rsidRDefault="00BA666C" w:rsidP="00724412">
            <w:pPr>
              <w:shd w:val="clear" w:color="auto" w:fill="FFFFFF"/>
              <w:jc w:val="center"/>
              <w:rPr>
                <w:rFonts w:ascii="Times New Roman" w:hAnsi="Times New Roman" w:cs="Times New Roman"/>
                <w:sz w:val="24"/>
                <w:szCs w:val="24"/>
                <w:lang w:val="uk-UA"/>
              </w:rPr>
            </w:pPr>
            <w:r>
              <w:rPr>
                <w:rFonts w:ascii="Times New Roman" w:eastAsia="Times New Roman" w:hAnsi="Times New Roman" w:cs="Times New Roman"/>
                <w:sz w:val="24"/>
                <w:szCs w:val="24"/>
                <w:lang w:val="uk-UA"/>
              </w:rPr>
              <w:t>Залік</w:t>
            </w:r>
          </w:p>
        </w:tc>
      </w:tr>
      <w:tr w:rsidR="00724412" w:rsidRPr="00142331" w:rsidTr="002E25E9">
        <w:trPr>
          <w:trHeight w:hRule="exact" w:val="3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484775" w:rsidRDefault="00724412"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ВК </w:t>
            </w:r>
            <w:r w:rsidR="00BC0699">
              <w:rPr>
                <w:rFonts w:ascii="Times New Roman" w:eastAsia="Times New Roman" w:hAnsi="Times New Roman" w:cs="Times New Roman"/>
                <w:sz w:val="24"/>
                <w:szCs w:val="24"/>
                <w:lang w:val="uk-UA"/>
              </w:rPr>
              <w:t>11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rPr>
                <w:rFonts w:ascii="Times New Roman" w:eastAsia="Times New Roman" w:hAnsi="Times New Roman" w:cs="Times New Roman"/>
                <w:sz w:val="24"/>
                <w:szCs w:val="24"/>
              </w:rPr>
            </w:pPr>
            <w:r w:rsidRPr="00142331">
              <w:rPr>
                <w:rFonts w:ascii="Times New Roman" w:hAnsi="Times New Roman" w:cs="Times New Roman"/>
                <w:sz w:val="24"/>
                <w:szCs w:val="24"/>
              </w:rPr>
              <w:t>Психічне здоров"я</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484775" w:rsidRDefault="00BC0699"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hAnsi="Times New Roman" w:cs="Times New Roman"/>
                <w:sz w:val="24"/>
                <w:szCs w:val="24"/>
                <w:lang w:val="uk-UA"/>
              </w:rPr>
              <w:t>ВК 12</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rPr>
                <w:rFonts w:ascii="Times New Roman" w:eastAsia="Times New Roman" w:hAnsi="Times New Roman" w:cs="Times New Roman"/>
                <w:sz w:val="24"/>
                <w:szCs w:val="24"/>
              </w:rPr>
            </w:pPr>
            <w:r w:rsidRPr="00142331">
              <w:rPr>
                <w:rFonts w:ascii="Times New Roman" w:hAnsi="Times New Roman" w:cs="Times New Roman"/>
                <w:sz w:val="24"/>
                <w:szCs w:val="24"/>
              </w:rPr>
              <w:t>Анестезіологія і реанімація</w:t>
            </w:r>
          </w:p>
          <w:p w:rsidR="00724412" w:rsidRPr="00142331" w:rsidRDefault="00724412" w:rsidP="00724412">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BA666C" w:rsidRDefault="00BC0699" w:rsidP="00724412">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13</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Pr>
                <w:rFonts w:ascii="Times New Roman" w:hAnsi="Times New Roman" w:cs="Times New Roman"/>
                <w:sz w:val="24"/>
                <w:szCs w:val="24"/>
                <w:lang w:val="uk-UA"/>
              </w:rPr>
              <w:t>Біоетика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724412" w:rsidRDefault="00724412" w:rsidP="00724412">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724412"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724412" w:rsidRPr="00484775" w:rsidRDefault="00BA666C"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 xml:space="preserve">ВК </w:t>
            </w:r>
            <w:r w:rsidR="00BC0699">
              <w:rPr>
                <w:rFonts w:ascii="Times New Roman" w:hAnsi="Times New Roman" w:cs="Times New Roman"/>
                <w:sz w:val="24"/>
                <w:szCs w:val="24"/>
                <w:lang w:val="uk-UA"/>
              </w:rPr>
              <w:t>14</w:t>
            </w:r>
            <w:r>
              <w:rPr>
                <w:rFonts w:ascii="Times New Roman" w:hAnsi="Times New Roman" w:cs="Times New Roman"/>
                <w:sz w:val="24"/>
                <w:szCs w:val="24"/>
                <w:lang w:val="uk-UA"/>
              </w:rPr>
              <w:t>.</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rPr>
                <w:rFonts w:ascii="Times New Roman" w:hAnsi="Times New Roman" w:cs="Times New Roman"/>
                <w:sz w:val="24"/>
                <w:szCs w:val="24"/>
              </w:rPr>
            </w:pPr>
            <w:r>
              <w:rPr>
                <w:rFonts w:ascii="Times New Roman" w:hAnsi="Times New Roman" w:cs="Times New Roman"/>
                <w:sz w:val="24"/>
                <w:szCs w:val="24"/>
                <w:lang w:val="uk-UA"/>
              </w:rPr>
              <w:t>Гігєна та санітарія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724412" w:rsidRPr="00142331" w:rsidRDefault="00724412" w:rsidP="00724412">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ВК 15.</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rPr>
                <w:rFonts w:ascii="Times New Roman" w:eastAsia="Times New Roman" w:hAnsi="Times New Roman" w:cs="Times New Roman"/>
                <w:sz w:val="24"/>
                <w:szCs w:val="24"/>
              </w:rPr>
            </w:pPr>
            <w:r w:rsidRPr="00142331">
              <w:rPr>
                <w:rFonts w:ascii="Times New Roman" w:hAnsi="Times New Roman" w:cs="Times New Roman"/>
                <w:sz w:val="24"/>
                <w:szCs w:val="24"/>
              </w:rPr>
              <w:t>Медична та соціальна реабілітація</w:t>
            </w:r>
          </w:p>
          <w:p w:rsidR="00BC0699" w:rsidRPr="00142331" w:rsidRDefault="00BC0699" w:rsidP="00BC0699">
            <w:pPr>
              <w:widowControl w:val="0"/>
              <w:shd w:val="clear" w:color="auto" w:fill="FFFFFF"/>
              <w:autoSpaceDE w:val="0"/>
              <w:autoSpaceDN w:val="0"/>
              <w:adjustRightInd w:val="0"/>
              <w:spacing w:after="0" w:line="240" w:lineRule="auto"/>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BA666C"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16.</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Громадянська освіта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17.</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Основи діловодства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ВК 18.</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Лікувальна фізкультура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BA666C"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19.</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Історія Зкарапаття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20.</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Санаторно-курортне лікування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ВК 21.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pacing w:after="0" w:line="240" w:lineRule="auto"/>
              <w:rPr>
                <w:rFonts w:ascii="Times New Roman" w:hAnsi="Times New Roman" w:cs="Times New Roman"/>
                <w:sz w:val="24"/>
                <w:szCs w:val="24"/>
                <w:lang w:val="uk-UA"/>
              </w:rPr>
            </w:pPr>
            <w:r>
              <w:rPr>
                <w:rFonts w:ascii="Times New Roman" w:hAnsi="Times New Roman" w:cs="Times New Roman"/>
                <w:sz w:val="24"/>
                <w:szCs w:val="24"/>
              </w:rPr>
              <w:t>Економіка охо</w:t>
            </w:r>
            <w:r>
              <w:rPr>
                <w:rFonts w:ascii="Times New Roman" w:hAnsi="Times New Roman" w:cs="Times New Roman"/>
                <w:sz w:val="24"/>
                <w:szCs w:val="24"/>
                <w:lang w:val="uk-UA"/>
              </w:rPr>
              <w:t xml:space="preserve">рони </w:t>
            </w:r>
            <w:r w:rsidRPr="00142331">
              <w:rPr>
                <w:rFonts w:ascii="Times New Roman" w:hAnsi="Times New Roman" w:cs="Times New Roman"/>
                <w:sz w:val="24"/>
                <w:szCs w:val="24"/>
              </w:rPr>
              <w:t>здоров"я.</w:t>
            </w:r>
            <w:r>
              <w:rPr>
                <w:rFonts w:ascii="Times New Roman" w:hAnsi="Times New Roman" w:cs="Times New Roman"/>
                <w:sz w:val="24"/>
                <w:szCs w:val="24"/>
                <w:lang w:val="uk-UA"/>
              </w:rPr>
              <w:t xml:space="preserve"> </w:t>
            </w:r>
          </w:p>
          <w:p w:rsidR="00BC0699" w:rsidRPr="00BC53F2" w:rsidRDefault="00BC0699" w:rsidP="00BC0699">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uk-UA"/>
              </w:rPr>
              <w:t>Маркетинг</w:t>
            </w:r>
            <w:r>
              <w:rPr>
                <w:rFonts w:ascii="Times New Roman" w:hAnsi="Times New Roman" w:cs="Times New Roman"/>
                <w:sz w:val="24"/>
                <w:szCs w:val="24"/>
              </w:rPr>
              <w:t xml:space="preserve"> мед</w:t>
            </w:r>
            <w:r>
              <w:rPr>
                <w:rFonts w:ascii="Times New Roman" w:hAnsi="Times New Roman" w:cs="Times New Roman"/>
                <w:sz w:val="24"/>
                <w:szCs w:val="24"/>
                <w:lang w:val="uk-UA"/>
              </w:rPr>
              <w:t xml:space="preserve">ичних </w:t>
            </w:r>
            <w:r w:rsidRPr="00142331">
              <w:rPr>
                <w:rFonts w:ascii="Times New Roman" w:hAnsi="Times New Roman" w:cs="Times New Roman"/>
                <w:sz w:val="24"/>
                <w:szCs w:val="24"/>
              </w:rPr>
              <w:t>послуг</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BA666C"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22.</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Історія медицини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BC069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BC0699" w:rsidRPr="00484775" w:rsidRDefault="00BC069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23.</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Медична інформатика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BC0699" w:rsidRDefault="00BC069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BC0699" w:rsidRPr="00142331" w:rsidRDefault="00BC0699" w:rsidP="00BC0699">
            <w:pPr>
              <w:shd w:val="clear" w:color="auto" w:fill="FFFFFF"/>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E25E9"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BC0699">
            <w:pPr>
              <w:shd w:val="clear" w:color="auto" w:fill="FFFFFF"/>
              <w:ind w:left="158"/>
              <w:rPr>
                <w:rFonts w:ascii="Times New Roman" w:hAnsi="Times New Roman" w:cs="Times New Roman"/>
                <w:sz w:val="24"/>
                <w:szCs w:val="24"/>
                <w:lang w:val="uk-UA"/>
              </w:rPr>
            </w:pPr>
            <w:r>
              <w:rPr>
                <w:rFonts w:ascii="Times New Roman" w:hAnsi="Times New Roman" w:cs="Times New Roman"/>
                <w:sz w:val="24"/>
                <w:szCs w:val="24"/>
                <w:lang w:val="uk-UA"/>
              </w:rPr>
              <w:t>ВК 24.</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BC0699">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Комунікація в спеціальності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BC0699">
            <w:pPr>
              <w:shd w:val="clear" w:color="auto" w:fill="FFFFFF"/>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E25E9" w:rsidRPr="00142331" w:rsidRDefault="002E25E9" w:rsidP="00BC0699">
            <w:pPr>
              <w:shd w:val="clear" w:color="auto" w:fill="FFFFFF"/>
              <w:jc w:val="center"/>
              <w:rPr>
                <w:rFonts w:ascii="Times New Roman" w:hAnsi="Times New Roman" w:cs="Times New Roman"/>
                <w:spacing w:val="-4"/>
                <w:sz w:val="24"/>
                <w:szCs w:val="24"/>
                <w:lang w:val="uk-UA"/>
              </w:rPr>
            </w:pPr>
            <w:r>
              <w:rPr>
                <w:rFonts w:ascii="Times New Roman" w:hAnsi="Times New Roman" w:cs="Times New Roman"/>
                <w:spacing w:val="-4"/>
                <w:sz w:val="24"/>
                <w:szCs w:val="24"/>
                <w:lang w:val="uk-UA"/>
              </w:rPr>
              <w:t>Залік</w:t>
            </w:r>
          </w:p>
        </w:tc>
      </w:tr>
      <w:tr w:rsidR="002E25E9" w:rsidRPr="00667B6F" w:rsidTr="00437CEC">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E25E9" w:rsidRPr="0079276A" w:rsidRDefault="002E25E9" w:rsidP="002E25E9">
            <w:pPr>
              <w:shd w:val="clear" w:color="auto" w:fill="FFFFFF"/>
              <w:ind w:left="158"/>
              <w:rPr>
                <w:rFonts w:ascii="Times New Roman" w:hAnsi="Times New Roman" w:cs="Times New Roman"/>
                <w:b/>
                <w:sz w:val="24"/>
                <w:szCs w:val="24"/>
                <w:lang w:val="uk-UA"/>
              </w:rPr>
            </w:pPr>
          </w:p>
        </w:tc>
        <w:tc>
          <w:tcPr>
            <w:tcW w:w="8574" w:type="dxa"/>
            <w:gridSpan w:val="3"/>
            <w:tcBorders>
              <w:top w:val="single" w:sz="6" w:space="0" w:color="auto"/>
              <w:left w:val="single" w:sz="6" w:space="0" w:color="auto"/>
              <w:bottom w:val="single" w:sz="6" w:space="0" w:color="auto"/>
              <w:right w:val="single" w:sz="6" w:space="0" w:color="auto"/>
            </w:tcBorders>
            <w:shd w:val="clear" w:color="auto" w:fill="FFFFFF"/>
          </w:tcPr>
          <w:p w:rsidR="002E25E9" w:rsidRPr="0079276A" w:rsidRDefault="002E25E9" w:rsidP="002E25E9">
            <w:pPr>
              <w:shd w:val="clear" w:color="auto" w:fill="FFFFFF"/>
              <w:rPr>
                <w:rFonts w:ascii="Times New Roman" w:hAnsi="Times New Roman" w:cs="Times New Roman"/>
                <w:b/>
                <w:color w:val="FF0000"/>
                <w:sz w:val="24"/>
                <w:szCs w:val="24"/>
                <w:lang w:val="uk-UA"/>
              </w:rPr>
            </w:pPr>
            <w:r w:rsidRPr="0079276A">
              <w:rPr>
                <w:rFonts w:ascii="Times New Roman" w:hAnsi="Times New Roman" w:cs="Times New Roman"/>
                <w:b/>
                <w:i/>
                <w:color w:val="000000" w:themeColor="text1"/>
                <w:sz w:val="24"/>
                <w:szCs w:val="24"/>
                <w:lang w:val="uk-UA"/>
              </w:rPr>
              <w:t>Загальний обсяг вибіркових дисциплін складає 45 кредитів ЄКТС</w:t>
            </w:r>
          </w:p>
        </w:tc>
      </w:tr>
      <w:tr w:rsidR="002E25E9" w:rsidRPr="00142331" w:rsidTr="00921FE5">
        <w:trPr>
          <w:trHeight w:hRule="exact" w:val="293"/>
        </w:trPr>
        <w:tc>
          <w:tcPr>
            <w:tcW w:w="6672" w:type="dxa"/>
            <w:gridSpan w:val="2"/>
            <w:tcBorders>
              <w:top w:val="single" w:sz="6" w:space="0" w:color="auto"/>
              <w:left w:val="single" w:sz="6" w:space="0" w:color="auto"/>
              <w:bottom w:val="single" w:sz="6" w:space="0" w:color="auto"/>
              <w:right w:val="single" w:sz="6" w:space="0" w:color="auto"/>
            </w:tcBorders>
            <w:shd w:val="clear" w:color="auto" w:fill="FFFFFF"/>
          </w:tcPr>
          <w:p w:rsidR="002E25E9" w:rsidRPr="0045301B" w:rsidRDefault="002E25E9" w:rsidP="002E25E9">
            <w:pPr>
              <w:shd w:val="clear" w:color="auto" w:fill="FFFFFF"/>
              <w:jc w:val="right"/>
              <w:rPr>
                <w:rFonts w:ascii="Times New Roman" w:eastAsia="Times New Roman" w:hAnsi="Times New Roman" w:cs="Times New Roman"/>
                <w:b/>
                <w:iCs/>
                <w:sz w:val="24"/>
                <w:szCs w:val="24"/>
                <w:lang w:val="uk-UA"/>
              </w:rPr>
            </w:pPr>
            <w:r>
              <w:rPr>
                <w:rFonts w:ascii="Times New Roman" w:eastAsia="Times New Roman" w:hAnsi="Times New Roman" w:cs="Times New Roman"/>
                <w:b/>
                <w:iCs/>
                <w:sz w:val="24"/>
                <w:szCs w:val="24"/>
                <w:lang w:val="uk-UA"/>
              </w:rPr>
              <w:t xml:space="preserve">             </w:t>
            </w:r>
            <w:r w:rsidRPr="0045301B">
              <w:rPr>
                <w:rFonts w:ascii="Times New Roman" w:eastAsia="Times New Roman" w:hAnsi="Times New Roman" w:cs="Times New Roman"/>
                <w:b/>
                <w:iCs/>
                <w:sz w:val="24"/>
                <w:szCs w:val="24"/>
                <w:lang w:val="uk-UA"/>
              </w:rPr>
              <w:t>ЗАГАЛЬНИЙ ОБСЯГ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E25E9" w:rsidRPr="0045301B" w:rsidRDefault="002E25E9" w:rsidP="002E25E9">
            <w:pPr>
              <w:shd w:val="clear" w:color="auto" w:fill="FFFFFF"/>
              <w:ind w:left="254"/>
              <w:rPr>
                <w:rFonts w:ascii="Times New Roman" w:hAnsi="Times New Roman" w:cs="Times New Roman"/>
                <w:b/>
                <w:iCs/>
                <w:sz w:val="24"/>
                <w:szCs w:val="24"/>
                <w:lang w:val="uk-UA"/>
              </w:rPr>
            </w:pPr>
            <w:r>
              <w:rPr>
                <w:rFonts w:ascii="Times New Roman" w:hAnsi="Times New Roman" w:cs="Times New Roman"/>
                <w:b/>
                <w:iCs/>
                <w:sz w:val="24"/>
                <w:szCs w:val="24"/>
                <w:lang w:val="uk-UA"/>
              </w:rPr>
              <w:t xml:space="preserve">   </w:t>
            </w:r>
            <w:r w:rsidRPr="0045301B">
              <w:rPr>
                <w:rFonts w:ascii="Times New Roman" w:hAnsi="Times New Roman" w:cs="Times New Roman"/>
                <w:b/>
                <w:iCs/>
                <w:sz w:val="24"/>
                <w:szCs w:val="24"/>
                <w:lang w:val="uk-UA"/>
              </w:rPr>
              <w:t>1</w:t>
            </w:r>
            <w:r>
              <w:rPr>
                <w:rFonts w:ascii="Times New Roman" w:hAnsi="Times New Roman" w:cs="Times New Roman"/>
                <w:b/>
                <w:iCs/>
                <w:sz w:val="24"/>
                <w:szCs w:val="24"/>
                <w:lang w:val="uk-UA"/>
              </w:rPr>
              <w:t>8</w:t>
            </w:r>
            <w:r w:rsidRPr="0045301B">
              <w:rPr>
                <w:rFonts w:ascii="Times New Roman" w:hAnsi="Times New Roman" w:cs="Times New Roman"/>
                <w:b/>
                <w:iCs/>
                <w:sz w:val="24"/>
                <w:szCs w:val="24"/>
                <w:lang w:val="uk-UA"/>
              </w:rPr>
              <w:t>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E25E9" w:rsidRPr="00142331" w:rsidRDefault="002E25E9" w:rsidP="002E25E9">
            <w:pPr>
              <w:shd w:val="clear" w:color="auto" w:fill="FFFFFF"/>
              <w:spacing w:line="278" w:lineRule="exact"/>
              <w:ind w:left="307" w:right="312"/>
              <w:jc w:val="center"/>
              <w:rPr>
                <w:rFonts w:ascii="Times New Roman" w:hAnsi="Times New Roman" w:cs="Times New Roman"/>
                <w:spacing w:val="-4"/>
                <w:sz w:val="24"/>
                <w:szCs w:val="24"/>
                <w:lang w:val="uk-UA"/>
              </w:rPr>
            </w:pPr>
          </w:p>
        </w:tc>
      </w:tr>
    </w:tbl>
    <w:p w:rsidR="008B38CF" w:rsidRDefault="008B38CF">
      <w:pPr>
        <w:rPr>
          <w:rFonts w:ascii="Times New Roman" w:hAnsi="Times New Roman" w:cs="Times New Roman"/>
          <w:b/>
          <w:sz w:val="24"/>
          <w:szCs w:val="24"/>
          <w:lang w:val="uk-UA"/>
        </w:rPr>
      </w:pPr>
      <w:r>
        <w:rPr>
          <w:rFonts w:ascii="Times New Roman" w:hAnsi="Times New Roman" w:cs="Times New Roman"/>
          <w:b/>
          <w:sz w:val="24"/>
          <w:szCs w:val="24"/>
          <w:lang w:val="uk-UA"/>
        </w:rPr>
        <w:br w:type="page"/>
      </w:r>
    </w:p>
    <w:p w:rsidR="00882F84" w:rsidRPr="0079276A" w:rsidRDefault="00882F84" w:rsidP="00ED4734">
      <w:pPr>
        <w:jc w:val="center"/>
        <w:rPr>
          <w:rFonts w:ascii="Times New Roman" w:hAnsi="Times New Roman" w:cs="Times New Roman"/>
          <w:b/>
          <w:sz w:val="28"/>
          <w:szCs w:val="28"/>
          <w:lang w:val="uk-UA"/>
        </w:rPr>
      </w:pPr>
      <w:r w:rsidRPr="0079276A">
        <w:rPr>
          <w:rFonts w:ascii="Times New Roman" w:hAnsi="Times New Roman" w:cs="Times New Roman"/>
          <w:b/>
          <w:sz w:val="28"/>
          <w:szCs w:val="28"/>
          <w:lang w:val="uk-UA"/>
        </w:rPr>
        <w:lastRenderedPageBreak/>
        <w:t xml:space="preserve">3. </w:t>
      </w:r>
      <w:r w:rsidRPr="0079276A">
        <w:rPr>
          <w:rFonts w:ascii="Times New Roman" w:eastAsia="Times New Roman" w:hAnsi="Times New Roman" w:cs="Times New Roman"/>
          <w:b/>
          <w:sz w:val="28"/>
          <w:szCs w:val="28"/>
          <w:lang w:val="uk-UA"/>
        </w:rPr>
        <w:t>Форма атестації здобувачів вищої освіти</w:t>
      </w:r>
    </w:p>
    <w:p w:rsidR="0008190B" w:rsidRPr="0079276A" w:rsidRDefault="00C943C6" w:rsidP="00BA666C">
      <w:pPr>
        <w:spacing w:after="0" w:line="240" w:lineRule="auto"/>
        <w:ind w:firstLine="709"/>
        <w:jc w:val="both"/>
        <w:rPr>
          <w:rFonts w:ascii="Times New Roman" w:eastAsia="Times New Roman" w:hAnsi="Times New Roman" w:cs="Times New Roman"/>
          <w:color w:val="000000" w:themeColor="text1"/>
          <w:spacing w:val="-1"/>
          <w:sz w:val="28"/>
          <w:szCs w:val="28"/>
          <w:lang w:val="uk-UA"/>
        </w:rPr>
      </w:pPr>
      <w:r w:rsidRPr="0079276A">
        <w:rPr>
          <w:rFonts w:ascii="Times New Roman" w:eastAsia="Times New Roman" w:hAnsi="Times New Roman" w:cs="Times New Roman"/>
          <w:spacing w:val="-1"/>
          <w:sz w:val="28"/>
          <w:szCs w:val="28"/>
          <w:lang w:val="uk-UA"/>
        </w:rPr>
        <w:t xml:space="preserve">Атестація здійснюється у вигляді </w:t>
      </w:r>
      <w:r w:rsidR="007C16A5" w:rsidRPr="0079276A">
        <w:rPr>
          <w:rFonts w:ascii="Times New Roman" w:eastAsia="Times New Roman" w:hAnsi="Times New Roman" w:cs="Times New Roman"/>
          <w:spacing w:val="-1"/>
          <w:sz w:val="28"/>
          <w:szCs w:val="28"/>
          <w:lang w:val="uk-UA"/>
        </w:rPr>
        <w:t>кваліфікаційного</w:t>
      </w:r>
      <w:r w:rsidR="008B38CF" w:rsidRPr="0079276A">
        <w:rPr>
          <w:rFonts w:ascii="Times New Roman" w:eastAsia="Times New Roman" w:hAnsi="Times New Roman" w:cs="Times New Roman"/>
          <w:spacing w:val="-1"/>
          <w:sz w:val="28"/>
          <w:szCs w:val="28"/>
          <w:lang w:val="uk-UA"/>
        </w:rPr>
        <w:t xml:space="preserve"> іспиту</w:t>
      </w:r>
      <w:r w:rsidR="00BA666C" w:rsidRPr="0079276A">
        <w:rPr>
          <w:rFonts w:ascii="Times New Roman" w:eastAsia="Times New Roman" w:hAnsi="Times New Roman" w:cs="Times New Roman"/>
          <w:spacing w:val="-1"/>
          <w:sz w:val="28"/>
          <w:szCs w:val="28"/>
          <w:lang w:val="uk-UA"/>
        </w:rPr>
        <w:t xml:space="preserve"> та </w:t>
      </w:r>
      <w:r w:rsidR="00BA666C" w:rsidRPr="0079276A">
        <w:rPr>
          <w:rFonts w:ascii="Times New Roman" w:eastAsia="Times New Roman" w:hAnsi="Times New Roman" w:cs="Times New Roman"/>
          <w:color w:val="000000" w:themeColor="text1"/>
          <w:spacing w:val="-1"/>
          <w:sz w:val="28"/>
          <w:szCs w:val="28"/>
          <w:lang w:val="uk-UA"/>
        </w:rPr>
        <w:t>при успішному її проходженні</w:t>
      </w:r>
      <w:r w:rsidR="00BA666C" w:rsidRPr="0079276A">
        <w:rPr>
          <w:rFonts w:ascii="Times New Roman" w:eastAsia="Times New Roman" w:hAnsi="Times New Roman" w:cs="Times New Roman"/>
          <w:spacing w:val="-1"/>
          <w:sz w:val="28"/>
          <w:szCs w:val="28"/>
          <w:lang w:val="uk-UA"/>
        </w:rPr>
        <w:t xml:space="preserve"> завершується видачею </w:t>
      </w:r>
      <w:r w:rsidR="008B38CF" w:rsidRPr="0079276A">
        <w:rPr>
          <w:rFonts w:ascii="Times New Roman" w:eastAsia="Times New Roman" w:hAnsi="Times New Roman" w:cs="Times New Roman"/>
          <w:color w:val="000000" w:themeColor="text1"/>
          <w:spacing w:val="-1"/>
          <w:sz w:val="28"/>
          <w:szCs w:val="28"/>
          <w:lang w:val="uk-UA"/>
        </w:rPr>
        <w:t>диплом</w:t>
      </w:r>
      <w:r w:rsidR="00BA666C" w:rsidRPr="0079276A">
        <w:rPr>
          <w:rFonts w:ascii="Times New Roman" w:eastAsia="Times New Roman" w:hAnsi="Times New Roman" w:cs="Times New Roman"/>
          <w:color w:val="000000" w:themeColor="text1"/>
          <w:spacing w:val="-1"/>
          <w:sz w:val="28"/>
          <w:szCs w:val="28"/>
          <w:lang w:val="uk-UA"/>
        </w:rPr>
        <w:t>у</w:t>
      </w:r>
      <w:r w:rsidR="008B38CF" w:rsidRPr="0079276A">
        <w:rPr>
          <w:rFonts w:ascii="Times New Roman" w:eastAsia="Times New Roman" w:hAnsi="Times New Roman" w:cs="Times New Roman"/>
          <w:color w:val="000000" w:themeColor="text1"/>
          <w:spacing w:val="-1"/>
          <w:sz w:val="28"/>
          <w:szCs w:val="28"/>
          <w:lang w:val="uk-UA"/>
        </w:rPr>
        <w:t xml:space="preserve"> встановленого зразка про присудження </w:t>
      </w:r>
      <w:r w:rsidR="0008190B" w:rsidRPr="0079276A">
        <w:rPr>
          <w:rFonts w:ascii="Times New Roman" w:eastAsia="Times New Roman" w:hAnsi="Times New Roman" w:cs="Times New Roman"/>
          <w:color w:val="000000" w:themeColor="text1"/>
          <w:spacing w:val="-1"/>
          <w:sz w:val="28"/>
          <w:szCs w:val="28"/>
          <w:lang w:val="uk-UA"/>
        </w:rPr>
        <w:t xml:space="preserve">освітнього </w:t>
      </w:r>
      <w:r w:rsidR="008B38CF" w:rsidRPr="0079276A">
        <w:rPr>
          <w:rFonts w:ascii="Times New Roman" w:eastAsia="Times New Roman" w:hAnsi="Times New Roman" w:cs="Times New Roman"/>
          <w:color w:val="000000" w:themeColor="text1"/>
          <w:spacing w:val="-1"/>
          <w:sz w:val="28"/>
          <w:szCs w:val="28"/>
          <w:lang w:val="uk-UA"/>
        </w:rPr>
        <w:t xml:space="preserve">ступеня бакалавра із присвоєнням кваліфікації </w:t>
      </w:r>
      <w:r w:rsidR="0008190B" w:rsidRPr="0079276A">
        <w:rPr>
          <w:rFonts w:ascii="Times New Roman" w:eastAsia="Times New Roman" w:hAnsi="Times New Roman" w:cs="Times New Roman"/>
          <w:color w:val="000000" w:themeColor="text1"/>
          <w:spacing w:val="-1"/>
          <w:sz w:val="28"/>
          <w:szCs w:val="28"/>
          <w:lang w:val="uk-UA"/>
        </w:rPr>
        <w:t>«Б</w:t>
      </w:r>
      <w:r w:rsidR="008B38CF" w:rsidRPr="0079276A">
        <w:rPr>
          <w:rFonts w:ascii="Times New Roman" w:eastAsia="Times New Roman" w:hAnsi="Times New Roman" w:cs="Times New Roman"/>
          <w:color w:val="000000" w:themeColor="text1"/>
          <w:spacing w:val="-1"/>
          <w:sz w:val="28"/>
          <w:szCs w:val="28"/>
          <w:lang w:val="uk-UA"/>
        </w:rPr>
        <w:t xml:space="preserve">акалавр медсестринства, </w:t>
      </w:r>
      <w:r w:rsidR="00BA666C" w:rsidRPr="005573BA">
        <w:rPr>
          <w:rFonts w:ascii="Times New Roman" w:eastAsia="Times New Roman" w:hAnsi="Times New Roman" w:cs="Times New Roman"/>
          <w:spacing w:val="-1"/>
          <w:sz w:val="28"/>
          <w:szCs w:val="28"/>
          <w:lang w:val="uk-UA"/>
        </w:rPr>
        <w:t>парамедик</w:t>
      </w:r>
      <w:r w:rsidR="0008190B" w:rsidRPr="0079276A">
        <w:rPr>
          <w:rFonts w:ascii="Times New Roman" w:eastAsia="Times New Roman" w:hAnsi="Times New Roman" w:cs="Times New Roman"/>
          <w:color w:val="000000" w:themeColor="text1"/>
          <w:spacing w:val="-1"/>
          <w:sz w:val="28"/>
          <w:szCs w:val="28"/>
          <w:lang w:val="uk-UA"/>
        </w:rPr>
        <w:t>»</w:t>
      </w:r>
      <w:r w:rsidR="008B38CF" w:rsidRPr="0079276A">
        <w:rPr>
          <w:rFonts w:ascii="Times New Roman" w:eastAsia="Times New Roman" w:hAnsi="Times New Roman" w:cs="Times New Roman"/>
          <w:color w:val="000000" w:themeColor="text1"/>
          <w:spacing w:val="-1"/>
          <w:sz w:val="28"/>
          <w:szCs w:val="28"/>
          <w:lang w:val="uk-UA"/>
        </w:rPr>
        <w:t xml:space="preserve">. </w:t>
      </w:r>
      <w:r w:rsidR="00BA666C" w:rsidRPr="0079276A">
        <w:rPr>
          <w:rFonts w:ascii="Times New Roman" w:eastAsia="Times New Roman" w:hAnsi="Times New Roman" w:cs="Times New Roman"/>
          <w:spacing w:val="-1"/>
          <w:sz w:val="28"/>
          <w:szCs w:val="28"/>
          <w:lang w:val="uk-UA"/>
        </w:rPr>
        <w:t xml:space="preserve">  </w:t>
      </w:r>
    </w:p>
    <w:p w:rsidR="008B38CF" w:rsidRPr="0079276A" w:rsidRDefault="008B38CF" w:rsidP="008B38CF">
      <w:pPr>
        <w:spacing w:line="240" w:lineRule="auto"/>
        <w:ind w:firstLine="708"/>
        <w:jc w:val="both"/>
        <w:rPr>
          <w:rFonts w:ascii="Times New Roman" w:eastAsia="Times New Roman" w:hAnsi="Times New Roman" w:cs="Times New Roman"/>
          <w:spacing w:val="-1"/>
          <w:sz w:val="28"/>
          <w:szCs w:val="28"/>
          <w:lang w:val="uk-UA"/>
        </w:rPr>
      </w:pPr>
      <w:r w:rsidRPr="0079276A">
        <w:rPr>
          <w:rFonts w:ascii="Times New Roman" w:eastAsia="Times New Roman" w:hAnsi="Times New Roman" w:cs="Times New Roman"/>
          <w:spacing w:val="-1"/>
          <w:sz w:val="28"/>
          <w:szCs w:val="28"/>
          <w:lang w:val="uk-UA"/>
        </w:rPr>
        <w:t>Атестація здійснюється відкрито і публічно.</w:t>
      </w:r>
    </w:p>
    <w:p w:rsidR="008B38CF" w:rsidRDefault="008B38CF" w:rsidP="008B38CF">
      <w:pPr>
        <w:spacing w:line="240" w:lineRule="auto"/>
        <w:ind w:firstLine="708"/>
        <w:jc w:val="both"/>
        <w:rPr>
          <w:rFonts w:ascii="Times New Roman" w:eastAsia="Times New Roman" w:hAnsi="Times New Roman" w:cs="Times New Roman"/>
          <w:spacing w:val="-1"/>
          <w:sz w:val="24"/>
          <w:szCs w:val="24"/>
          <w:lang w:val="uk-UA"/>
        </w:rPr>
      </w:pPr>
    </w:p>
    <w:p w:rsidR="008B38CF" w:rsidRPr="008B38CF" w:rsidRDefault="008B38CF" w:rsidP="00BA666C">
      <w:pPr>
        <w:spacing w:line="240" w:lineRule="auto"/>
        <w:ind w:firstLine="708"/>
        <w:jc w:val="both"/>
        <w:rPr>
          <w:rFonts w:ascii="Times New Roman" w:eastAsia="Times New Roman" w:hAnsi="Times New Roman" w:cs="Times New Roman"/>
          <w:spacing w:val="-1"/>
          <w:sz w:val="24"/>
          <w:szCs w:val="24"/>
          <w:lang w:val="uk-UA"/>
        </w:rPr>
        <w:sectPr w:rsidR="008B38CF" w:rsidRPr="008B38CF" w:rsidSect="00AD2F47">
          <w:pgSz w:w="11909" w:h="16834"/>
          <w:pgMar w:top="1018" w:right="994" w:bottom="709" w:left="885" w:header="720" w:footer="720" w:gutter="0"/>
          <w:cols w:space="60"/>
          <w:noEndnote/>
          <w:docGrid w:linePitch="299"/>
        </w:sectPr>
      </w:pPr>
    </w:p>
    <w:p w:rsidR="00882F84" w:rsidRPr="00C316D2" w:rsidRDefault="00882F84" w:rsidP="00882F84">
      <w:pPr>
        <w:shd w:val="clear" w:color="auto" w:fill="FFFFFF"/>
        <w:spacing w:line="278" w:lineRule="exact"/>
        <w:ind w:left="5875" w:right="3974" w:hanging="1243"/>
        <w:rPr>
          <w:rFonts w:ascii="Times New Roman" w:hAnsi="Times New Roman" w:cs="Times New Roman"/>
          <w:sz w:val="2"/>
          <w:szCs w:val="2"/>
          <w:lang w:val="uk-UA"/>
        </w:rPr>
      </w:pPr>
      <w:r w:rsidRPr="00C316D2">
        <w:rPr>
          <w:rFonts w:ascii="Times New Roman" w:hAnsi="Times New Roman" w:cs="Times New Roman"/>
          <w:b/>
          <w:sz w:val="24"/>
          <w:szCs w:val="24"/>
          <w:lang w:val="uk-UA"/>
        </w:rPr>
        <w:lastRenderedPageBreak/>
        <w:t xml:space="preserve">4. </w:t>
      </w:r>
      <w:r w:rsidRPr="00C316D2">
        <w:rPr>
          <w:rFonts w:ascii="Times New Roman" w:eastAsia="Times New Roman" w:hAnsi="Times New Roman" w:cs="Times New Roman"/>
          <w:b/>
          <w:sz w:val="24"/>
          <w:szCs w:val="24"/>
          <w:lang w:val="uk-UA"/>
        </w:rPr>
        <w:t>Матриця відповідності програмних компетентностй компонентам освітньої програми</w:t>
      </w:r>
    </w:p>
    <w:tbl>
      <w:tblPr>
        <w:tblW w:w="14728" w:type="dxa"/>
        <w:tblInd w:w="40" w:type="dxa"/>
        <w:tblLayout w:type="fixed"/>
        <w:tblCellMar>
          <w:left w:w="40" w:type="dxa"/>
          <w:right w:w="40" w:type="dxa"/>
        </w:tblCellMar>
        <w:tblLook w:val="0000"/>
      </w:tblPr>
      <w:tblGrid>
        <w:gridCol w:w="1934"/>
        <w:gridCol w:w="499"/>
        <w:gridCol w:w="496"/>
        <w:gridCol w:w="499"/>
        <w:gridCol w:w="499"/>
        <w:gridCol w:w="504"/>
        <w:gridCol w:w="499"/>
        <w:gridCol w:w="499"/>
        <w:gridCol w:w="504"/>
        <w:gridCol w:w="499"/>
        <w:gridCol w:w="504"/>
        <w:gridCol w:w="499"/>
        <w:gridCol w:w="499"/>
        <w:gridCol w:w="504"/>
        <w:gridCol w:w="499"/>
        <w:gridCol w:w="499"/>
        <w:gridCol w:w="504"/>
        <w:gridCol w:w="499"/>
        <w:gridCol w:w="504"/>
        <w:gridCol w:w="499"/>
        <w:gridCol w:w="499"/>
        <w:gridCol w:w="504"/>
        <w:gridCol w:w="499"/>
        <w:gridCol w:w="446"/>
        <w:gridCol w:w="446"/>
        <w:gridCol w:w="446"/>
        <w:gridCol w:w="446"/>
      </w:tblGrid>
      <w:tr w:rsidR="004D4204" w:rsidRPr="00882F84" w:rsidTr="00B82765">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AC2F0E" w:rsidP="004D4204">
            <w:pPr>
              <w:shd w:val="clear" w:color="auto" w:fill="FFFFFF"/>
              <w:spacing w:line="182" w:lineRule="exact"/>
              <w:rPr>
                <w:rFonts w:ascii="Times New Roman" w:hAnsi="Times New Roman" w:cs="Times New Roman"/>
                <w:sz w:val="20"/>
                <w:szCs w:val="20"/>
              </w:rPr>
            </w:pPr>
            <w:r w:rsidRPr="00AC2F0E">
              <w:rPr>
                <w:rFonts w:ascii="Times New Roman" w:hAnsi="Times New Roman" w:cs="Times New Roman"/>
                <w:b/>
                <w:bCs/>
                <w:noProof/>
                <w:sz w:val="20"/>
                <w:szCs w:val="20"/>
              </w:rPr>
              <w:pict>
                <v:shapetype id="_x0000_t32" coordsize="21600,21600" o:spt="32" o:oned="t" path="m,l21600,21600e" filled="f">
                  <v:path arrowok="t" fillok="f" o:connecttype="none"/>
                  <o:lock v:ext="edit" shapetype="t"/>
                </v:shapetype>
                <v:shape id="AutoShape 3" o:spid="_x0000_s1026" type="#_x0000_t32" style="position:absolute;margin-left:-3.6pt;margin-top:-.85pt;width:98.6pt;height:57.6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axPHdyMCAABABAAADgAAAAAAAAAAAAAAAAAuAgAAZHJzL2Uyb0RvYy54&#10;bWxQSwECLQAUAAYACAAAACEAXvehSN4AAAAJAQAADwAAAAAAAAAAAAAAAAB9BAAAZHJzL2Rvd25y&#10;ZXYueG1sUEsFBgAAAAAEAAQA8wAAAIgFAAAAAA==&#10;"/>
              </w:pict>
            </w:r>
            <w:r w:rsidR="004D4204" w:rsidRPr="00C316D2">
              <w:rPr>
                <w:rFonts w:ascii="Times New Roman" w:hAnsi="Times New Roman" w:cs="Times New Roman"/>
                <w:b/>
                <w:bCs/>
                <w:sz w:val="20"/>
                <w:szCs w:val="20"/>
                <w:lang w:val="uk-UA"/>
              </w:rPr>
              <w:t xml:space="preserve">                     </w:t>
            </w:r>
            <w:r w:rsidR="004D4204" w:rsidRPr="00882F84">
              <w:rPr>
                <w:rFonts w:ascii="Times New Roman" w:eastAsia="Times New Roman" w:hAnsi="Times New Roman" w:cs="Times New Roman"/>
                <w:sz w:val="20"/>
                <w:szCs w:val="20"/>
              </w:rPr>
              <w:t>Освітні</w:t>
            </w:r>
            <w:r w:rsidR="004D4204" w:rsidRPr="00882F84">
              <w:rPr>
                <w:rFonts w:ascii="Times New Roman" w:eastAsia="Times New Roman" w:hAnsi="Times New Roman" w:cs="Times New Roman"/>
                <w:b/>
                <w:bCs/>
                <w:sz w:val="20"/>
                <w:szCs w:val="20"/>
              </w:rPr>
              <w:t xml:space="preserve">     </w:t>
            </w:r>
            <w:r w:rsidR="004D4204" w:rsidRPr="00882F84">
              <w:rPr>
                <w:rFonts w:ascii="Times New Roman" w:eastAsia="Times New Roman" w:hAnsi="Times New Roman" w:cs="Times New Roman"/>
                <w:b/>
                <w:bCs/>
                <w:sz w:val="20"/>
                <w:szCs w:val="20"/>
                <w:lang w:val="uk-UA"/>
              </w:rPr>
              <w:tab/>
            </w:r>
            <w:r w:rsidR="004D4204" w:rsidRPr="00882F84">
              <w:rPr>
                <w:rFonts w:ascii="Times New Roman" w:eastAsia="Times New Roman" w:hAnsi="Times New Roman" w:cs="Times New Roman"/>
                <w:sz w:val="20"/>
                <w:szCs w:val="20"/>
              </w:rPr>
              <w:t>компоненти</w:t>
            </w:r>
          </w:p>
          <w:p w:rsidR="004D4204" w:rsidRPr="00882F84" w:rsidRDefault="004D4204" w:rsidP="004D4204">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ОКЗ</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ОК4</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ОК5</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ОК9</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ОК12</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ОК13</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ОК22</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3</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4</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34"/>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5</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00B82765" w:rsidRPr="00B82765">
              <w:rPr>
                <w:rFonts w:ascii="Times New Roman" w:eastAsia="Times New Roman" w:hAnsi="Times New Roman" w:cs="Times New Roman"/>
                <w:sz w:val="20"/>
                <w:szCs w:val="20"/>
                <w:lang w:val="uk-UA"/>
              </w:rPr>
              <w:t>26</w:t>
            </w:r>
          </w:p>
        </w:tc>
      </w:tr>
      <w:tr w:rsidR="004D4204" w:rsidRPr="00882F84" w:rsidTr="00B82765">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A2877"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ind w:left="86"/>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316D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A2877"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Default="004D4204" w:rsidP="004D4204">
            <w:pPr>
              <w:shd w:val="clear" w:color="auto" w:fill="FFFFFF"/>
              <w:ind w:left="86"/>
              <w:jc w:val="center"/>
              <w:rPr>
                <w:rFonts w:ascii="Times New Roman" w:hAnsi="Times New Roman" w:cs="Times New Roman"/>
                <w:sz w:val="20"/>
                <w:szCs w:val="20"/>
              </w:rPr>
            </w:pPr>
          </w:p>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942550" w:rsidRDefault="004D4204" w:rsidP="004D4204">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16CA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6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62"/>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334D43" w:rsidP="004D4204">
            <w:pPr>
              <w:shd w:val="clear" w:color="auto" w:fill="FFFFFF"/>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bl>
    <w:p w:rsidR="00882F84" w:rsidRPr="00882F84" w:rsidRDefault="00882F84" w:rsidP="00882F84">
      <w:pPr>
        <w:shd w:val="clear" w:color="auto" w:fill="FFFFFF"/>
        <w:spacing w:before="14"/>
        <w:ind w:left="504"/>
        <w:rPr>
          <w:rFonts w:ascii="Times New Roman" w:hAnsi="Times New Roman" w:cs="Times New Roman"/>
        </w:rPr>
        <w:sectPr w:rsidR="00882F84" w:rsidRPr="00882F84">
          <w:pgSz w:w="16834" w:h="11909" w:orient="landscape"/>
          <w:pgMar w:top="885" w:right="1018" w:bottom="360" w:left="1018" w:header="720" w:footer="720" w:gutter="0"/>
          <w:cols w:space="60"/>
          <w:noEndnote/>
        </w:sectPr>
      </w:pPr>
    </w:p>
    <w:tbl>
      <w:tblPr>
        <w:tblpPr w:leftFromText="180" w:rightFromText="180" w:vertAnchor="text" w:horzAnchor="margin" w:tblpXSpec="center" w:tblpY="-629"/>
        <w:tblW w:w="14309" w:type="dxa"/>
        <w:tblLayout w:type="fixed"/>
        <w:tblCellMar>
          <w:left w:w="40" w:type="dxa"/>
          <w:right w:w="40" w:type="dxa"/>
        </w:tblCellMar>
        <w:tblLook w:val="0000"/>
      </w:tblPr>
      <w:tblGrid>
        <w:gridCol w:w="2362"/>
        <w:gridCol w:w="465"/>
        <w:gridCol w:w="426"/>
        <w:gridCol w:w="567"/>
        <w:gridCol w:w="567"/>
        <w:gridCol w:w="425"/>
        <w:gridCol w:w="425"/>
        <w:gridCol w:w="425"/>
        <w:gridCol w:w="426"/>
        <w:gridCol w:w="567"/>
        <w:gridCol w:w="425"/>
        <w:gridCol w:w="567"/>
        <w:gridCol w:w="567"/>
        <w:gridCol w:w="567"/>
        <w:gridCol w:w="425"/>
        <w:gridCol w:w="425"/>
        <w:gridCol w:w="426"/>
        <w:gridCol w:w="425"/>
        <w:gridCol w:w="567"/>
        <w:gridCol w:w="425"/>
        <w:gridCol w:w="567"/>
        <w:gridCol w:w="567"/>
        <w:gridCol w:w="567"/>
        <w:gridCol w:w="567"/>
        <w:gridCol w:w="567"/>
      </w:tblGrid>
      <w:tr w:rsidR="00BC0699" w:rsidRPr="004466C8" w:rsidTr="00BC0699">
        <w:trPr>
          <w:trHeight w:hRule="exact" w:val="114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BC0699" w:rsidRPr="004466C8" w:rsidRDefault="00AC2F0E" w:rsidP="00BC0699">
            <w:pPr>
              <w:shd w:val="clear" w:color="auto" w:fill="FFFFFF"/>
              <w:spacing w:line="182" w:lineRule="exact"/>
              <w:rPr>
                <w:rFonts w:ascii="Times New Roman" w:hAnsi="Times New Roman" w:cs="Times New Roman"/>
                <w:sz w:val="20"/>
                <w:szCs w:val="20"/>
              </w:rPr>
            </w:pPr>
            <w:r w:rsidRPr="00AC2F0E">
              <w:rPr>
                <w:rFonts w:ascii="Times New Roman" w:hAnsi="Times New Roman" w:cs="Times New Roman"/>
                <w:b/>
                <w:bCs/>
                <w:noProof/>
                <w:sz w:val="20"/>
                <w:szCs w:val="20"/>
              </w:rPr>
              <w:lastRenderedPageBreak/>
              <w:pict>
                <v:shape id="AutoShape 4" o:spid="_x0000_s1029" type="#_x0000_t32" style="position:absolute;margin-left:-3.3pt;margin-top:-.45pt;width:120.95pt;height:57.6pt;z-index:25191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"/>
              </w:pict>
            </w:r>
            <w:r w:rsidR="00BC0699" w:rsidRPr="004466C8">
              <w:rPr>
                <w:rFonts w:ascii="Times New Roman" w:hAnsi="Times New Roman" w:cs="Times New Roman"/>
                <w:b/>
                <w:bCs/>
                <w:sz w:val="20"/>
                <w:szCs w:val="20"/>
              </w:rPr>
              <w:t xml:space="preserve">                     </w:t>
            </w:r>
            <w:r w:rsidR="00BC0699" w:rsidRPr="004466C8">
              <w:rPr>
                <w:rFonts w:ascii="Times New Roman" w:eastAsia="Times New Roman" w:hAnsi="Times New Roman" w:cs="Times New Roman"/>
                <w:sz w:val="20"/>
                <w:szCs w:val="20"/>
              </w:rPr>
              <w:t>Освітні</w:t>
            </w:r>
            <w:r w:rsidR="00BC0699" w:rsidRPr="004466C8">
              <w:rPr>
                <w:rFonts w:ascii="Times New Roman" w:eastAsia="Times New Roman" w:hAnsi="Times New Roman" w:cs="Times New Roman"/>
                <w:b/>
                <w:bCs/>
                <w:sz w:val="20"/>
                <w:szCs w:val="20"/>
              </w:rPr>
              <w:t xml:space="preserve">     </w:t>
            </w:r>
            <w:r w:rsidR="00BC0699" w:rsidRPr="004466C8">
              <w:rPr>
                <w:rFonts w:ascii="Times New Roman" w:eastAsia="Times New Roman" w:hAnsi="Times New Roman" w:cs="Times New Roman"/>
                <w:b/>
                <w:bCs/>
                <w:sz w:val="20"/>
                <w:szCs w:val="20"/>
                <w:lang w:val="uk-UA"/>
              </w:rPr>
              <w:tab/>
            </w:r>
            <w:r w:rsidR="00BC0699" w:rsidRPr="004466C8">
              <w:rPr>
                <w:rFonts w:ascii="Times New Roman" w:eastAsia="Times New Roman" w:hAnsi="Times New Roman" w:cs="Times New Roman"/>
                <w:sz w:val="20"/>
                <w:szCs w:val="20"/>
              </w:rPr>
              <w:t>компоненти</w:t>
            </w:r>
          </w:p>
          <w:p w:rsidR="00BC0699" w:rsidRPr="004466C8" w:rsidRDefault="00BC0699" w:rsidP="00BC0699">
            <w:pPr>
              <w:shd w:val="clear" w:color="auto" w:fill="FFFFFF"/>
              <w:spacing w:line="182" w:lineRule="exact"/>
              <w:ind w:firstLine="5"/>
              <w:rPr>
                <w:rFonts w:ascii="Times New Roman" w:hAnsi="Times New Roman" w:cs="Times New Roman"/>
                <w:sz w:val="20"/>
                <w:szCs w:val="20"/>
              </w:rPr>
            </w:pPr>
            <w:r w:rsidRPr="004466C8">
              <w:rPr>
                <w:rFonts w:ascii="Times New Roman" w:eastAsia="Times New Roman" w:hAnsi="Times New Roman" w:cs="Times New Roman"/>
                <w:sz w:val="20"/>
                <w:szCs w:val="20"/>
              </w:rPr>
              <w:t xml:space="preserve">Програмні  компетентності    </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1 </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2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3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29"/>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4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5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6 </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7</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8</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9</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10</w:t>
            </w:r>
            <w:r w:rsidRPr="00B82765">
              <w:rPr>
                <w:rFonts w:ascii="Times New Roman" w:eastAsia="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29"/>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11</w:t>
            </w:r>
            <w:r w:rsidRPr="00B82765">
              <w:rPr>
                <w:rFonts w:ascii="Times New Roman" w:eastAsia="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12</w:t>
            </w:r>
            <w:r w:rsidRPr="00B82765">
              <w:rPr>
                <w:rFonts w:ascii="Times New Roman" w:eastAsia="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hAnsi="Times New Roman" w:cs="Times New Roman"/>
                <w:sz w:val="20"/>
                <w:szCs w:val="20"/>
              </w:rPr>
            </w:pPr>
            <w:r w:rsidRPr="00B82765">
              <w:rPr>
                <w:rFonts w:ascii="Times New Roman" w:eastAsia="Times New Roman" w:hAnsi="Times New Roman" w:cs="Times New Roman"/>
                <w:sz w:val="20"/>
                <w:szCs w:val="20"/>
                <w:lang w:val="uk-UA"/>
              </w:rPr>
              <w:t xml:space="preserve">ВК </w:t>
            </w:r>
            <w:r>
              <w:rPr>
                <w:rFonts w:ascii="Times New Roman" w:eastAsia="Times New Roman" w:hAnsi="Times New Roman" w:cs="Times New Roman"/>
                <w:sz w:val="20"/>
                <w:szCs w:val="20"/>
                <w:lang w:val="uk-UA"/>
              </w:rPr>
              <w:t>13</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Pr="00B82765"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14</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15</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ВК16</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ВК17</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ВК18</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19</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20</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21</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22</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23</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BC0699" w:rsidRDefault="00BC0699" w:rsidP="00BC0699">
            <w:pPr>
              <w:shd w:val="clear" w:color="auto" w:fill="FFFFFF"/>
              <w:ind w:left="34"/>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ВК 24</w:t>
            </w:r>
          </w:p>
        </w:tc>
      </w:tr>
      <w:tr w:rsidR="002E25E9" w:rsidRPr="004466C8" w:rsidTr="00BC0699">
        <w:trPr>
          <w:trHeight w:hRule="exact" w:val="379"/>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spacing w:line="182" w:lineRule="exact"/>
              <w:ind w:right="341"/>
              <w:rPr>
                <w:rFonts w:ascii="Times New Roman" w:hAnsi="Times New Roman" w:cs="Times New Roman"/>
                <w:sz w:val="20"/>
                <w:szCs w:val="20"/>
              </w:rPr>
            </w:pPr>
            <w:r w:rsidRPr="004466C8">
              <w:rPr>
                <w:rFonts w:ascii="Times New Roman" w:eastAsia="Times New Roman" w:hAnsi="Times New Roman" w:cs="Times New Roman"/>
                <w:i/>
                <w:iCs/>
                <w:sz w:val="20"/>
                <w:szCs w:val="20"/>
              </w:rPr>
              <w:t>Загальні компетентності</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7</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8</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48"/>
              <w:rPr>
                <w:rFonts w:ascii="Times New Roman" w:hAnsi="Times New Roman" w:cs="Times New Roman"/>
                <w:sz w:val="20"/>
                <w:szCs w:val="20"/>
              </w:rPr>
            </w:pPr>
            <w:r w:rsidRPr="004466C8">
              <w:rPr>
                <w:rFonts w:ascii="Times New Roman" w:eastAsia="Times New Roman" w:hAnsi="Times New Roman" w:cs="Times New Roman"/>
                <w:sz w:val="20"/>
                <w:szCs w:val="20"/>
              </w:rPr>
              <w:t>ЗК 9</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10</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BE1E6B"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BE1E6B"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BE1E6B"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0"/>
              <w:rPr>
                <w:rFonts w:ascii="Times New Roman" w:hAnsi="Times New Roman" w:cs="Times New Roman"/>
                <w:sz w:val="20"/>
                <w:szCs w:val="20"/>
              </w:rPr>
            </w:pPr>
            <w:r w:rsidRPr="004466C8">
              <w:rPr>
                <w:rFonts w:ascii="Times New Roman" w:eastAsia="Times New Roman" w:hAnsi="Times New Roman" w:cs="Times New Roman"/>
                <w:sz w:val="20"/>
                <w:szCs w:val="20"/>
              </w:rPr>
              <w:t>ЗК 13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C316D2" w:rsidRDefault="002E25E9" w:rsidP="002E25E9">
            <w:pPr>
              <w:shd w:val="clear" w:color="auto" w:fill="FFFFFF"/>
              <w:ind w:left="82"/>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316D2" w:rsidRDefault="002E25E9" w:rsidP="002E25E9">
            <w:pPr>
              <w:shd w:val="clear" w:color="auto" w:fill="FFFFFF"/>
              <w:ind w:left="82"/>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316D2" w:rsidRDefault="002E25E9" w:rsidP="002E25E9">
            <w:pPr>
              <w:shd w:val="clear" w:color="auto" w:fill="FFFFFF"/>
              <w:ind w:left="82"/>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316D2" w:rsidRDefault="002E25E9" w:rsidP="002E25E9">
            <w:pPr>
              <w:shd w:val="clear" w:color="auto" w:fill="FFFFFF"/>
              <w:ind w:left="82"/>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379"/>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spacing w:line="187" w:lineRule="exact"/>
              <w:ind w:right="341" w:firstLine="10"/>
              <w:rPr>
                <w:rFonts w:ascii="Times New Roman" w:hAnsi="Times New Roman" w:cs="Times New Roman"/>
                <w:sz w:val="20"/>
                <w:szCs w:val="20"/>
              </w:rPr>
            </w:pPr>
            <w:r w:rsidRPr="004466C8">
              <w:rPr>
                <w:rFonts w:ascii="Times New Roman" w:eastAsia="Times New Roman" w:hAnsi="Times New Roman" w:cs="Times New Roman"/>
                <w:i/>
                <w:iCs/>
                <w:sz w:val="20"/>
                <w:szCs w:val="20"/>
              </w:rPr>
              <w:t>Фахові компетентності</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E5533"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E5533"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E5533"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E5533"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168EF"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7</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8</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14"/>
              <w:rPr>
                <w:rFonts w:ascii="Times New Roman" w:hAnsi="Times New Roman" w:cs="Times New Roman"/>
                <w:sz w:val="20"/>
                <w:szCs w:val="20"/>
              </w:rPr>
            </w:pPr>
            <w:r w:rsidRPr="004466C8">
              <w:rPr>
                <w:rFonts w:ascii="Times New Roman" w:eastAsia="Times New Roman" w:hAnsi="Times New Roman" w:cs="Times New Roman"/>
                <w:sz w:val="20"/>
                <w:szCs w:val="20"/>
              </w:rPr>
              <w:t>ФК 9</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B3F68"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B3F68"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B3F68"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B3F68"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10</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7"/>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ind w:left="6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11</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2"/>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12</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77"/>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jc w:val="center"/>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13</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C804AB" w:rsidRDefault="002E25E9" w:rsidP="002E25E9">
            <w:pPr>
              <w:shd w:val="clear" w:color="auto" w:fill="FFFFFF"/>
              <w:ind w:left="86"/>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C804AB" w:rsidRDefault="002E25E9" w:rsidP="002E25E9">
            <w:pPr>
              <w:shd w:val="clear" w:color="auto" w:fill="FFFFFF"/>
              <w:ind w:left="86"/>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804AB" w:rsidRDefault="002E25E9" w:rsidP="002E25E9">
            <w:pPr>
              <w:shd w:val="clear" w:color="auto" w:fill="FFFFFF"/>
              <w:ind w:left="86"/>
              <w:jc w:val="center"/>
              <w:rPr>
                <w:rFonts w:ascii="Times New Roman" w:hAnsi="Times New Roman" w:cs="Times New Roman"/>
                <w:sz w:val="20"/>
                <w:szCs w:val="20"/>
                <w:lang w:val="uk-UA"/>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14</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rPr>
                <w:rFonts w:ascii="Times New Roman" w:hAnsi="Times New Roman" w:cs="Times New Roman"/>
                <w:sz w:val="20"/>
                <w:szCs w:val="20"/>
                <w:lang w:val="uk-UA"/>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77"/>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91EC2" w:rsidRDefault="002E25E9" w:rsidP="002E25E9">
            <w:pPr>
              <w:shd w:val="clear" w:color="auto" w:fill="FFFFFF"/>
              <w:ind w:left="6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55085" w:rsidRDefault="002E25E9" w:rsidP="002E25E9">
            <w:pPr>
              <w:shd w:val="clear" w:color="auto" w:fill="FFFFFF"/>
              <w:jc w:val="center"/>
              <w:rPr>
                <w:rFonts w:ascii="Times New Roman" w:hAnsi="Times New Roman" w:cs="Times New Roman"/>
                <w:sz w:val="20"/>
                <w:szCs w:val="20"/>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942550" w:rsidRDefault="002E25E9" w:rsidP="002E25E9">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6"/>
              <w:rPr>
                <w:rFonts w:ascii="Times New Roman" w:hAnsi="Times New Roman" w:cs="Times New Roman"/>
                <w:sz w:val="20"/>
                <w:szCs w:val="20"/>
              </w:rPr>
            </w:pPr>
          </w:p>
        </w:tc>
      </w:tr>
      <w:tr w:rsidR="002E25E9" w:rsidRPr="004466C8" w:rsidTr="00BC0699">
        <w:trPr>
          <w:trHeight w:hRule="exact" w:val="197"/>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15</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67"/>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r>
      <w:tr w:rsidR="002E25E9" w:rsidRPr="004466C8" w:rsidTr="00BC0699">
        <w:trPr>
          <w:trHeight w:hRule="exact" w:val="192"/>
        </w:trPr>
        <w:tc>
          <w:tcPr>
            <w:tcW w:w="2362"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576"/>
              <w:rPr>
                <w:rFonts w:ascii="Times New Roman" w:hAnsi="Times New Roman" w:cs="Times New Roman"/>
                <w:sz w:val="20"/>
                <w:szCs w:val="20"/>
              </w:rPr>
            </w:pPr>
            <w:r w:rsidRPr="004466C8">
              <w:rPr>
                <w:rFonts w:ascii="Times New Roman" w:eastAsia="Times New Roman" w:hAnsi="Times New Roman" w:cs="Times New Roman"/>
                <w:sz w:val="20"/>
                <w:szCs w:val="20"/>
              </w:rPr>
              <w:t>ФК 16</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01D31" w:rsidRDefault="002E25E9" w:rsidP="002E25E9">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82"/>
              <w:rPr>
                <w:rFonts w:ascii="Times New Roman" w:hAnsi="Times New Roman" w:cs="Times New Roman"/>
                <w:sz w:val="20"/>
                <w:szCs w:val="20"/>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2E25E9" w:rsidP="002E25E9">
            <w:pPr>
              <w:shd w:val="clear" w:color="auto" w:fill="FFFFFF"/>
              <w:ind w:left="34"/>
              <w:rPr>
                <w:rFonts w:ascii="Times New Roman" w:hAnsi="Times New Roman" w:cs="Times New Roman"/>
                <w:sz w:val="20"/>
                <w:szCs w:val="20"/>
              </w:rPr>
            </w:pPr>
          </w:p>
        </w:tc>
      </w:tr>
    </w:tbl>
    <w:p w:rsidR="00882F84" w:rsidRPr="00882F84" w:rsidRDefault="00882F84" w:rsidP="00BC0699">
      <w:pPr>
        <w:shd w:val="clear" w:color="auto" w:fill="FFFFFF"/>
        <w:tabs>
          <w:tab w:val="left" w:pos="13183"/>
        </w:tabs>
        <w:spacing w:before="240"/>
        <w:ind w:left="504"/>
        <w:rPr>
          <w:rFonts w:ascii="Times New Roman" w:hAnsi="Times New Roman" w:cs="Times New Roman"/>
        </w:rPr>
        <w:sectPr w:rsidR="00882F84" w:rsidRPr="00882F84">
          <w:pgSz w:w="16834" w:h="11909" w:orient="landscape"/>
          <w:pgMar w:top="1281" w:right="968" w:bottom="360" w:left="967" w:header="720" w:footer="720" w:gutter="0"/>
          <w:cols w:space="60"/>
          <w:noEndnote/>
        </w:sectPr>
      </w:pPr>
    </w:p>
    <w:p w:rsidR="00882F84" w:rsidRPr="00882F84" w:rsidRDefault="00882F84" w:rsidP="00882F84">
      <w:pPr>
        <w:shd w:val="clear" w:color="auto" w:fill="FFFFFF"/>
        <w:spacing w:line="278" w:lineRule="exact"/>
        <w:ind w:left="4046" w:right="4046"/>
        <w:jc w:val="center"/>
        <w:rPr>
          <w:rFonts w:ascii="Times New Roman" w:hAnsi="Times New Roman" w:cs="Times New Roman"/>
          <w:b/>
        </w:rPr>
      </w:pPr>
      <w:r w:rsidRPr="00882F84">
        <w:rPr>
          <w:rFonts w:ascii="Times New Roman" w:hAnsi="Times New Roman" w:cs="Times New Roman"/>
          <w:b/>
          <w:sz w:val="24"/>
          <w:szCs w:val="24"/>
        </w:rPr>
        <w:lastRenderedPageBreak/>
        <w:t xml:space="preserve">5. </w:t>
      </w:r>
      <w:r w:rsidRPr="00882F84">
        <w:rPr>
          <w:rFonts w:ascii="Times New Roman" w:eastAsia="Times New Roman" w:hAnsi="Times New Roman" w:cs="Times New Roman"/>
          <w:b/>
          <w:sz w:val="24"/>
          <w:szCs w:val="24"/>
        </w:rPr>
        <w:t>Матриця забезпечення програмних результатів навчання (ПРН) відповідними компонентами освітньої програми</w:t>
      </w:r>
    </w:p>
    <w:p w:rsidR="00882F84" w:rsidRPr="00882F84" w:rsidRDefault="00882F84" w:rsidP="00882F84">
      <w:pPr>
        <w:spacing w:after="226" w:line="1" w:lineRule="exact"/>
        <w:rPr>
          <w:rFonts w:ascii="Times New Roman" w:hAnsi="Times New Roman" w:cs="Times New Roman"/>
          <w:sz w:val="2"/>
          <w:szCs w:val="2"/>
        </w:rPr>
      </w:pPr>
    </w:p>
    <w:tbl>
      <w:tblPr>
        <w:tblW w:w="15133" w:type="dxa"/>
        <w:tblInd w:w="40" w:type="dxa"/>
        <w:tblLayout w:type="fixed"/>
        <w:tblCellMar>
          <w:left w:w="40" w:type="dxa"/>
          <w:right w:w="40" w:type="dxa"/>
        </w:tblCellMar>
        <w:tblLook w:val="0000"/>
      </w:tblPr>
      <w:tblGrid>
        <w:gridCol w:w="1963"/>
        <w:gridCol w:w="523"/>
        <w:gridCol w:w="518"/>
        <w:gridCol w:w="523"/>
        <w:gridCol w:w="518"/>
        <w:gridCol w:w="523"/>
        <w:gridCol w:w="523"/>
        <w:gridCol w:w="518"/>
        <w:gridCol w:w="523"/>
        <w:gridCol w:w="518"/>
        <w:gridCol w:w="523"/>
        <w:gridCol w:w="518"/>
        <w:gridCol w:w="518"/>
        <w:gridCol w:w="523"/>
        <w:gridCol w:w="518"/>
        <w:gridCol w:w="483"/>
        <w:gridCol w:w="523"/>
        <w:gridCol w:w="469"/>
        <w:gridCol w:w="518"/>
        <w:gridCol w:w="475"/>
        <w:gridCol w:w="518"/>
        <w:gridCol w:w="474"/>
        <w:gridCol w:w="523"/>
        <w:gridCol w:w="475"/>
        <w:gridCol w:w="475"/>
        <w:gridCol w:w="475"/>
        <w:gridCol w:w="475"/>
      </w:tblGrid>
      <w:tr w:rsidR="00E627B5" w:rsidRPr="00882F84" w:rsidTr="00E627B5">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4466C8" w:rsidRDefault="00AC2F0E" w:rsidP="00E627B5">
            <w:pPr>
              <w:shd w:val="clear" w:color="auto" w:fill="FFFFFF"/>
              <w:spacing w:after="0" w:line="182" w:lineRule="exact"/>
              <w:rPr>
                <w:rFonts w:ascii="Times New Roman" w:hAnsi="Times New Roman" w:cs="Times New Roman"/>
                <w:sz w:val="20"/>
                <w:szCs w:val="20"/>
              </w:rPr>
            </w:pPr>
            <w:r w:rsidRPr="00AC2F0E">
              <w:rPr>
                <w:rFonts w:ascii="Times New Roman" w:hAnsi="Times New Roman" w:cs="Times New Roman"/>
                <w:b/>
                <w:bCs/>
                <w:noProof/>
                <w:sz w:val="20"/>
                <w:szCs w:val="20"/>
              </w:rPr>
              <w:pict>
                <v:shape id="AutoShape 5" o:spid="_x0000_s1028" type="#_x0000_t32" style="position:absolute;margin-left:-3.6pt;margin-top:-.85pt;width:98.6pt;height:57.6pt;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ZTdG4CMCAABABAAADgAAAAAAAAAAAAAAAAAuAgAAZHJzL2Uyb0RvYy54&#10;bWxQSwECLQAUAAYACAAAACEAXvehSN4AAAAJAQAADwAAAAAAAAAAAAAAAAB9BAAAZHJzL2Rvd25y&#10;ZXYueG1sUEsFBgAAAAAEAAQA8wAAAIgFAAAAAA==&#10;"/>
              </w:pict>
            </w:r>
            <w:r w:rsidR="00E627B5" w:rsidRPr="004466C8">
              <w:rPr>
                <w:rFonts w:ascii="Times New Roman" w:hAnsi="Times New Roman" w:cs="Times New Roman"/>
                <w:b/>
                <w:bCs/>
                <w:sz w:val="20"/>
                <w:szCs w:val="20"/>
              </w:rPr>
              <w:t xml:space="preserve">                     </w:t>
            </w:r>
            <w:r w:rsidR="00E627B5" w:rsidRPr="004466C8">
              <w:rPr>
                <w:rFonts w:ascii="Times New Roman" w:eastAsia="Times New Roman" w:hAnsi="Times New Roman" w:cs="Times New Roman"/>
                <w:sz w:val="20"/>
                <w:szCs w:val="20"/>
              </w:rPr>
              <w:t>Освітні</w:t>
            </w:r>
            <w:r w:rsidR="00E627B5" w:rsidRPr="004466C8">
              <w:rPr>
                <w:rFonts w:ascii="Times New Roman" w:eastAsia="Times New Roman" w:hAnsi="Times New Roman" w:cs="Times New Roman"/>
                <w:b/>
                <w:bCs/>
                <w:sz w:val="20"/>
                <w:szCs w:val="20"/>
              </w:rPr>
              <w:t xml:space="preserve">     </w:t>
            </w:r>
            <w:r w:rsidR="00E627B5" w:rsidRPr="004466C8">
              <w:rPr>
                <w:rFonts w:ascii="Times New Roman" w:eastAsia="Times New Roman" w:hAnsi="Times New Roman" w:cs="Times New Roman"/>
                <w:b/>
                <w:bCs/>
                <w:sz w:val="20"/>
                <w:szCs w:val="20"/>
                <w:lang w:val="uk-UA"/>
              </w:rPr>
              <w:tab/>
            </w:r>
            <w:r w:rsidR="00E627B5" w:rsidRPr="004466C8">
              <w:rPr>
                <w:rFonts w:ascii="Times New Roman" w:eastAsia="Times New Roman" w:hAnsi="Times New Roman" w:cs="Times New Roman"/>
                <w:sz w:val="20"/>
                <w:szCs w:val="20"/>
              </w:rPr>
              <w:t>компоненти</w:t>
            </w:r>
          </w:p>
          <w:p w:rsidR="00E627B5" w:rsidRDefault="00E627B5" w:rsidP="00E627B5">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E627B5" w:rsidRPr="004466C8" w:rsidRDefault="00E627B5" w:rsidP="00E627B5">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82"/>
              <w:rPr>
                <w:rFonts w:ascii="Times New Roman" w:hAnsi="Times New Roman" w:cs="Times New Roman"/>
              </w:rPr>
            </w:pPr>
            <w:r w:rsidRPr="00882F84">
              <w:rPr>
                <w:rFonts w:ascii="Times New Roman" w:eastAsia="Times New Roman" w:hAnsi="Times New Roman" w:cs="Times New Roman"/>
              </w:rPr>
              <w:t>ОК1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ОКЗ</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ОК4</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ОК7</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ОК8</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ОК9</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4432"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10</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4432"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ОК13</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ОК14</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ОК16</w:t>
            </w:r>
          </w:p>
        </w:tc>
        <w:tc>
          <w:tcPr>
            <w:tcW w:w="469"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ОК18</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ОК20</w:t>
            </w:r>
          </w:p>
        </w:tc>
        <w:tc>
          <w:tcPr>
            <w:tcW w:w="474"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ОК22</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3</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4</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6</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8"/>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26</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r>
              <w:rPr>
                <w:rFonts w:ascii="Times New Roman" w:hAnsi="Times New Roman" w:cs="Times New Roman"/>
                <w:lang w:val="uk-UA"/>
              </w:rPr>
              <w:t>+</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B1803" w:rsidRDefault="00E627B5" w:rsidP="00E627B5">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01CE8" w:rsidRDefault="00E627B5" w:rsidP="00E627B5">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85C73" w:rsidRDefault="00E627B5" w:rsidP="00E627B5">
            <w:pPr>
              <w:shd w:val="clear" w:color="auto" w:fill="FFFFFF"/>
              <w:jc w:val="center"/>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520331" w:rsidRDefault="00E627B5" w:rsidP="00E627B5">
            <w:pPr>
              <w:shd w:val="clear" w:color="auto" w:fill="FFFFFF"/>
              <w:ind w:left="82"/>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5A7BE0" w:rsidRDefault="00E627B5" w:rsidP="00E627B5">
            <w:pPr>
              <w:shd w:val="clear" w:color="auto" w:fill="FFFFFF"/>
              <w:ind w:left="82"/>
              <w:rPr>
                <w:rFonts w:ascii="Times New Roman" w:hAnsi="Times New Roman" w:cs="Times New Roman"/>
                <w:lang w:val="uk-UA"/>
              </w:rPr>
            </w:pPr>
            <w:r>
              <w:rPr>
                <w:rFonts w:ascii="Times New Roman" w:hAnsi="Times New Roman" w:cs="Times New Roman"/>
                <w:lang w:val="uk-UA"/>
              </w:rPr>
              <w:t>+</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ind w:left="72"/>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984086"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81F41"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41BDF"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476592"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984086"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r>
    </w:tbl>
    <w:p w:rsidR="00882F84" w:rsidRPr="00882F84" w:rsidRDefault="00882F84" w:rsidP="00882F84">
      <w:pPr>
        <w:shd w:val="clear" w:color="auto" w:fill="FFFFFF"/>
        <w:spacing w:before="240"/>
        <w:ind w:left="504"/>
        <w:rPr>
          <w:rFonts w:ascii="Times New Roman" w:hAnsi="Times New Roman" w:cs="Times New Roman"/>
        </w:rPr>
        <w:sectPr w:rsidR="00882F84" w:rsidRPr="00882F84">
          <w:pgSz w:w="16834" w:h="11909" w:orient="landscape"/>
          <w:pgMar w:top="1440" w:right="735" w:bottom="360" w:left="734" w:header="720" w:footer="720" w:gutter="0"/>
          <w:cols w:space="60"/>
          <w:noEndnote/>
        </w:sectPr>
      </w:pPr>
    </w:p>
    <w:p w:rsidR="00A2323B" w:rsidRDefault="00A2323B" w:rsidP="00A957AA">
      <w:pPr>
        <w:spacing w:line="240" w:lineRule="auto"/>
        <w:jc w:val="both"/>
        <w:rPr>
          <w:rFonts w:ascii="Times New Roman" w:hAnsi="Times New Roman" w:cs="Times New Roman"/>
          <w:sz w:val="24"/>
          <w:szCs w:val="24"/>
          <w:lang w:val="uk-UA"/>
        </w:rPr>
      </w:pPr>
    </w:p>
    <w:p w:rsidR="005C6A99" w:rsidRDefault="005C6A99" w:rsidP="00A036FD">
      <w:pPr>
        <w:spacing w:after="0" w:line="240" w:lineRule="auto"/>
        <w:jc w:val="both"/>
        <w:rPr>
          <w:rFonts w:ascii="Times New Roman" w:hAnsi="Times New Roman" w:cs="Times New Roman"/>
          <w:b/>
          <w:sz w:val="24"/>
        </w:rPr>
      </w:pPr>
    </w:p>
    <w:tbl>
      <w:tblPr>
        <w:tblW w:w="14735" w:type="dxa"/>
        <w:jc w:val="center"/>
        <w:tblLayout w:type="fixed"/>
        <w:tblCellMar>
          <w:left w:w="40" w:type="dxa"/>
          <w:right w:w="40" w:type="dxa"/>
        </w:tblCellMar>
        <w:tblLook w:val="0000"/>
      </w:tblPr>
      <w:tblGrid>
        <w:gridCol w:w="2079"/>
        <w:gridCol w:w="567"/>
        <w:gridCol w:w="567"/>
        <w:gridCol w:w="465"/>
        <w:gridCol w:w="425"/>
        <w:gridCol w:w="425"/>
        <w:gridCol w:w="426"/>
        <w:gridCol w:w="425"/>
        <w:gridCol w:w="425"/>
        <w:gridCol w:w="567"/>
        <w:gridCol w:w="425"/>
        <w:gridCol w:w="568"/>
        <w:gridCol w:w="567"/>
        <w:gridCol w:w="567"/>
        <w:gridCol w:w="567"/>
        <w:gridCol w:w="567"/>
        <w:gridCol w:w="567"/>
        <w:gridCol w:w="567"/>
        <w:gridCol w:w="567"/>
        <w:gridCol w:w="567"/>
        <w:gridCol w:w="567"/>
        <w:gridCol w:w="567"/>
        <w:gridCol w:w="567"/>
        <w:gridCol w:w="567"/>
        <w:gridCol w:w="567"/>
      </w:tblGrid>
      <w:tr w:rsidR="002E25E9" w:rsidRPr="00882F84" w:rsidTr="002E25E9">
        <w:trPr>
          <w:trHeight w:hRule="exact" w:val="1154"/>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4466C8" w:rsidRDefault="00AC2F0E" w:rsidP="00024D79">
            <w:pPr>
              <w:shd w:val="clear" w:color="auto" w:fill="FFFFFF"/>
              <w:spacing w:after="0" w:line="182" w:lineRule="exact"/>
              <w:rPr>
                <w:rFonts w:ascii="Times New Roman" w:hAnsi="Times New Roman" w:cs="Times New Roman"/>
                <w:sz w:val="20"/>
                <w:szCs w:val="20"/>
              </w:rPr>
            </w:pPr>
            <w:r w:rsidRPr="00AC2F0E">
              <w:rPr>
                <w:rFonts w:ascii="Times New Roman" w:hAnsi="Times New Roman" w:cs="Times New Roman"/>
                <w:b/>
                <w:bCs/>
                <w:noProof/>
                <w:sz w:val="20"/>
                <w:szCs w:val="20"/>
              </w:rPr>
              <w:pict>
                <v:shape id="AutoShape 6" o:spid="_x0000_s1027" type="#_x0000_t32" style="position:absolute;margin-left:-3.6pt;margin-top:-.85pt;width:94.1pt;height:57.6pt;z-index:25193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YJAIAAEA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"/>
              </w:pict>
            </w:r>
            <w:r w:rsidR="002E25E9" w:rsidRPr="004466C8">
              <w:rPr>
                <w:rFonts w:ascii="Times New Roman" w:hAnsi="Times New Roman" w:cs="Times New Roman"/>
                <w:b/>
                <w:bCs/>
                <w:sz w:val="20"/>
                <w:szCs w:val="20"/>
              </w:rPr>
              <w:t xml:space="preserve">         </w:t>
            </w:r>
            <w:r w:rsidR="002E25E9">
              <w:rPr>
                <w:rFonts w:ascii="Times New Roman" w:hAnsi="Times New Roman" w:cs="Times New Roman"/>
                <w:b/>
                <w:bCs/>
                <w:sz w:val="20"/>
                <w:szCs w:val="20"/>
                <w:lang w:val="uk-UA"/>
              </w:rPr>
              <w:tab/>
            </w:r>
            <w:r w:rsidR="002E25E9" w:rsidRPr="004466C8">
              <w:rPr>
                <w:rFonts w:ascii="Times New Roman" w:eastAsia="Times New Roman" w:hAnsi="Times New Roman" w:cs="Times New Roman"/>
                <w:sz w:val="20"/>
                <w:szCs w:val="20"/>
              </w:rPr>
              <w:t>Освітні</w:t>
            </w:r>
            <w:r w:rsidR="002E25E9" w:rsidRPr="004466C8">
              <w:rPr>
                <w:rFonts w:ascii="Times New Roman" w:eastAsia="Times New Roman" w:hAnsi="Times New Roman" w:cs="Times New Roman"/>
                <w:b/>
                <w:bCs/>
                <w:sz w:val="20"/>
                <w:szCs w:val="20"/>
              </w:rPr>
              <w:t xml:space="preserve">     </w:t>
            </w:r>
            <w:r w:rsidR="002E25E9">
              <w:rPr>
                <w:rFonts w:ascii="Times New Roman" w:eastAsia="Times New Roman" w:hAnsi="Times New Roman" w:cs="Times New Roman"/>
                <w:b/>
                <w:bCs/>
                <w:sz w:val="20"/>
                <w:szCs w:val="20"/>
                <w:lang w:val="uk-UA"/>
              </w:rPr>
              <w:tab/>
            </w:r>
            <w:r w:rsidR="002E25E9" w:rsidRPr="004466C8">
              <w:rPr>
                <w:rFonts w:ascii="Times New Roman" w:eastAsia="Times New Roman" w:hAnsi="Times New Roman" w:cs="Times New Roman"/>
                <w:sz w:val="20"/>
                <w:szCs w:val="20"/>
              </w:rPr>
              <w:t>компоненти</w:t>
            </w:r>
          </w:p>
          <w:p w:rsidR="002E25E9" w:rsidRDefault="002E25E9" w:rsidP="00024D79">
            <w:pPr>
              <w:shd w:val="clear" w:color="auto" w:fill="FFFFFF"/>
              <w:spacing w:after="0" w:line="230" w:lineRule="exact"/>
              <w:ind w:left="-40" w:firstLine="40"/>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2E25E9" w:rsidRPr="00882F84" w:rsidRDefault="002E25E9" w:rsidP="00024D79">
            <w:pPr>
              <w:shd w:val="clear" w:color="auto" w:fill="FFFFFF"/>
              <w:spacing w:line="230" w:lineRule="exact"/>
              <w:rPr>
                <w:rFonts w:ascii="Times New Roman" w:hAnsi="Times New Roman" w:cs="Times New Roman"/>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882F84" w:rsidRDefault="002E25E9" w:rsidP="00024D79">
            <w:pPr>
              <w:shd w:val="clear" w:color="auto" w:fill="FFFFFF"/>
              <w:ind w:left="43"/>
              <w:rPr>
                <w:rFonts w:ascii="Times New Roman" w:hAnsi="Times New Roman" w:cs="Times New Roman"/>
              </w:rPr>
            </w:pPr>
            <w:r>
              <w:rPr>
                <w:rFonts w:ascii="Times New Roman" w:eastAsia="Times New Roman" w:hAnsi="Times New Roman" w:cs="Times New Roman"/>
                <w:lang w:val="uk-UA"/>
              </w:rPr>
              <w:t>ВК1</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ВК2</w:t>
            </w:r>
          </w:p>
        </w:tc>
        <w:tc>
          <w:tcPr>
            <w:tcW w:w="46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8"/>
              <w:rPr>
                <w:rFonts w:ascii="Times New Roman" w:hAnsi="Times New Roman" w:cs="Times New Roman"/>
                <w:lang w:val="uk-UA"/>
              </w:rPr>
            </w:pPr>
            <w:r>
              <w:rPr>
                <w:rFonts w:ascii="Times New Roman" w:hAnsi="Times New Roman" w:cs="Times New Roman"/>
                <w:lang w:val="uk-UA"/>
              </w:rPr>
              <w:t>ВК3</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ВК4</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8"/>
              <w:rPr>
                <w:rFonts w:ascii="Times New Roman" w:hAnsi="Times New Roman" w:cs="Times New Roman"/>
                <w:lang w:val="uk-UA"/>
              </w:rPr>
            </w:pPr>
            <w:r>
              <w:rPr>
                <w:rFonts w:ascii="Times New Roman" w:hAnsi="Times New Roman" w:cs="Times New Roman"/>
                <w:lang w:val="uk-UA"/>
              </w:rPr>
              <w:t>ВК5</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ВК6</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ВК7</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882F84" w:rsidRDefault="002E25E9" w:rsidP="00024D79">
            <w:pPr>
              <w:shd w:val="clear" w:color="auto" w:fill="FFFFFF"/>
              <w:ind w:left="43"/>
              <w:rPr>
                <w:rFonts w:ascii="Times New Roman" w:hAnsi="Times New Roman" w:cs="Times New Roman"/>
              </w:rPr>
            </w:pPr>
            <w:r>
              <w:rPr>
                <w:rFonts w:ascii="Times New Roman" w:eastAsia="Times New Roman" w:hAnsi="Times New Roman" w:cs="Times New Roman"/>
                <w:lang w:val="uk-UA"/>
              </w:rPr>
              <w:t>ВК8</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ВК9</w:t>
            </w:r>
          </w:p>
        </w:tc>
        <w:tc>
          <w:tcPr>
            <w:tcW w:w="425"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8"/>
              <w:rPr>
                <w:rFonts w:ascii="Times New Roman" w:hAnsi="Times New Roman" w:cs="Times New Roman"/>
                <w:lang w:val="uk-UA"/>
              </w:rPr>
            </w:pPr>
            <w:r>
              <w:rPr>
                <w:rFonts w:ascii="Times New Roman" w:hAnsi="Times New Roman" w:cs="Times New Roman"/>
                <w:lang w:val="uk-UA"/>
              </w:rPr>
              <w:t>ВК10</w:t>
            </w:r>
          </w:p>
        </w:tc>
        <w:tc>
          <w:tcPr>
            <w:tcW w:w="568"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ВК11</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8"/>
              <w:rPr>
                <w:rFonts w:ascii="Times New Roman" w:hAnsi="Times New Roman" w:cs="Times New Roman"/>
                <w:lang w:val="uk-UA"/>
              </w:rPr>
            </w:pPr>
            <w:r>
              <w:rPr>
                <w:rFonts w:ascii="Times New Roman" w:hAnsi="Times New Roman" w:cs="Times New Roman"/>
                <w:lang w:val="uk-UA"/>
              </w:rPr>
              <w:t>ВК12</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Pr="009C50B2"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ВК13</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ВК14</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15</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16</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17</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18</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19</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20</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21</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22</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23</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rsidR="002E25E9" w:rsidRDefault="002E25E9" w:rsidP="00024D79">
            <w:pPr>
              <w:shd w:val="clear" w:color="auto" w:fill="FFFFFF"/>
              <w:ind w:left="43"/>
              <w:rPr>
                <w:rFonts w:ascii="Times New Roman" w:hAnsi="Times New Roman" w:cs="Times New Roman"/>
                <w:lang w:val="uk-UA"/>
              </w:rPr>
            </w:pPr>
            <w:r>
              <w:rPr>
                <w:rFonts w:ascii="Times New Roman" w:hAnsi="Times New Roman" w:cs="Times New Roman"/>
                <w:lang w:val="uk-UA"/>
              </w:rPr>
              <w:t>ВК 24</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08478E"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F714E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08478E"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714E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8478E"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714E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08478E"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451"/>
              <w:rPr>
                <w:rFonts w:ascii="Times New Roman" w:hAnsi="Times New Roman" w:cs="Times New Roman"/>
              </w:rPr>
            </w:pPr>
            <w:r w:rsidRPr="00882F84">
              <w:rPr>
                <w:rFonts w:ascii="Times New Roman" w:eastAsia="Times New Roman" w:hAnsi="Times New Roman" w:cs="Times New Roman"/>
              </w:rPr>
              <w:t>ПРН 9</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B15889" w:rsidRDefault="002E25E9" w:rsidP="002E25E9">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B15889" w:rsidRDefault="002E25E9" w:rsidP="002E25E9">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B15889" w:rsidRDefault="002E25E9" w:rsidP="002E25E9">
            <w:pPr>
              <w:shd w:val="clear" w:color="auto" w:fill="FFFFFF"/>
              <w:ind w:left="7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6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B15889" w:rsidRDefault="002E25E9" w:rsidP="002E25E9">
            <w:pPr>
              <w:shd w:val="clear" w:color="auto" w:fill="FFFFFF"/>
              <w:ind w:left="72"/>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73264" w:rsidRDefault="002E25E9" w:rsidP="002E25E9">
            <w:pPr>
              <w:shd w:val="clear" w:color="auto" w:fill="FFFFFF"/>
              <w:rPr>
                <w:rFonts w:ascii="Times New Roman" w:hAnsi="Times New Roman" w:cs="Times New Roman"/>
                <w:lang w:val="uk-UA"/>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73264" w:rsidRDefault="002E25E9" w:rsidP="002E25E9">
            <w:pPr>
              <w:shd w:val="clear" w:color="auto" w:fill="FFFFFF"/>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73264" w:rsidRDefault="002E25E9" w:rsidP="002E25E9">
            <w:pPr>
              <w:shd w:val="clear" w:color="auto" w:fill="FFFFFF"/>
              <w:rPr>
                <w:rFonts w:ascii="Times New Roman" w:hAnsi="Times New Roman" w:cs="Times New Roman"/>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C73264" w:rsidRDefault="002E25E9" w:rsidP="002E25E9">
            <w:pPr>
              <w:shd w:val="clear" w:color="auto" w:fill="FFFFFF"/>
              <w:rPr>
                <w:rFonts w:ascii="Times New Roman" w:hAnsi="Times New Roman" w:cs="Times New Roman"/>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7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81F4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81F4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81F4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7"/>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F81F41"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82"/>
              <w:rPr>
                <w:rFonts w:ascii="Times New Roman" w:hAnsi="Times New Roman" w:cs="Times New Roman"/>
                <w:lang w:val="uk-UA"/>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82"/>
              <w:rPr>
                <w:rFonts w:ascii="Times New Roman" w:hAnsi="Times New Roman" w:cs="Times New Roman"/>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Default="002E25E9" w:rsidP="002E25E9">
            <w:pPr>
              <w:shd w:val="clear" w:color="auto" w:fill="FFFFFF"/>
              <w:ind w:left="82"/>
              <w:rPr>
                <w:rFonts w:ascii="Times New Roman" w:hAnsi="Times New Roman" w:cs="Times New Roman"/>
                <w:lang w:val="uk-UA"/>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8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91"/>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5A7BE0" w:rsidRDefault="002E25E9" w:rsidP="002E25E9">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19</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rPr>
                <w:rFonts w:ascii="Times New Roman" w:hAnsi="Times New Roman" w:cs="Times New Roman"/>
                <w:lang w:val="uk-UA"/>
              </w:rPr>
            </w:pPr>
            <w:r>
              <w:rPr>
                <w:rFonts w:ascii="Times New Roman" w:hAnsi="Times New Roman" w:cs="Times New Roman"/>
                <w:lang w:val="uk-UA"/>
              </w:rPr>
              <w:t>+</w:t>
            </w:r>
          </w:p>
        </w:tc>
      </w:tr>
      <w:tr w:rsidR="002E25E9" w:rsidRPr="00882F84" w:rsidTr="002E25E9">
        <w:trPr>
          <w:trHeight w:hRule="exact" w:val="240"/>
          <w:jc w:val="center"/>
        </w:trPr>
        <w:tc>
          <w:tcPr>
            <w:tcW w:w="2079"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398"/>
              <w:rPr>
                <w:rFonts w:ascii="Times New Roman" w:hAnsi="Times New Roman" w:cs="Times New Roman"/>
              </w:rPr>
            </w:pPr>
            <w:r w:rsidRPr="00882F84">
              <w:rPr>
                <w:rFonts w:ascii="Times New Roman" w:eastAsia="Times New Roman" w:hAnsi="Times New Roman" w:cs="Times New Roman"/>
              </w:rPr>
              <w:t>ПРН 20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46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2"/>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6"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425"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2"/>
              <w:rPr>
                <w:rFonts w:ascii="Times New Roman" w:hAnsi="Times New Roman" w:cs="Times New Roman"/>
              </w:rPr>
            </w:pPr>
          </w:p>
        </w:tc>
        <w:tc>
          <w:tcPr>
            <w:tcW w:w="568"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2"/>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rPr>
                <w:rFonts w:ascii="Times New Roman" w:hAnsi="Times New Roman" w:cs="Times New Roman"/>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6F1B79" w:rsidRDefault="002E25E9" w:rsidP="002E25E9">
            <w:pPr>
              <w:shd w:val="clear" w:color="auto" w:fill="FFFFFF"/>
              <w:ind w:left="67"/>
              <w:rPr>
                <w:rFonts w:ascii="Times New Roman" w:hAnsi="Times New Roman" w:cs="Times New Roman"/>
                <w:lang w:val="uk-UA"/>
              </w:rPr>
            </w:pPr>
            <w:r>
              <w:rPr>
                <w:rFonts w:ascii="Times New Roman" w:hAnsi="Times New Roman" w:cs="Times New Roman"/>
                <w:lang w:val="uk-UA"/>
              </w:rPr>
              <w: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2E25E9" w:rsidRPr="00882F84" w:rsidRDefault="002E25E9" w:rsidP="002E25E9">
            <w:pPr>
              <w:shd w:val="clear" w:color="auto" w:fill="FFFFFF"/>
              <w:ind w:left="72"/>
              <w:rPr>
                <w:rFonts w:ascii="Times New Roman" w:hAnsi="Times New Roman" w:cs="Times New Roman"/>
              </w:rPr>
            </w:pPr>
          </w:p>
        </w:tc>
      </w:tr>
    </w:tbl>
    <w:p w:rsidR="00024D79" w:rsidRDefault="00024D79" w:rsidP="00A036FD">
      <w:pPr>
        <w:spacing w:after="0" w:line="240" w:lineRule="auto"/>
        <w:jc w:val="both"/>
        <w:rPr>
          <w:rFonts w:ascii="Times New Roman" w:hAnsi="Times New Roman" w:cs="Times New Roman"/>
          <w:b/>
          <w:sz w:val="24"/>
        </w:rPr>
      </w:pPr>
    </w:p>
    <w:p w:rsidR="002E25E9" w:rsidRDefault="002E25E9" w:rsidP="00A036FD">
      <w:pPr>
        <w:spacing w:after="0" w:line="240" w:lineRule="auto"/>
        <w:jc w:val="both"/>
        <w:rPr>
          <w:rFonts w:ascii="Times New Roman" w:hAnsi="Times New Roman" w:cs="Times New Roman"/>
          <w:b/>
          <w:sz w:val="24"/>
        </w:rPr>
      </w:pPr>
    </w:p>
    <w:p w:rsidR="002E25E9" w:rsidRDefault="002E25E9" w:rsidP="00A036FD">
      <w:pPr>
        <w:spacing w:after="0" w:line="240" w:lineRule="auto"/>
        <w:jc w:val="both"/>
        <w:rPr>
          <w:rFonts w:ascii="Times New Roman" w:hAnsi="Times New Roman" w:cs="Times New Roman"/>
          <w:b/>
          <w:sz w:val="24"/>
        </w:rPr>
      </w:pPr>
    </w:p>
    <w:p w:rsidR="002E25E9" w:rsidRDefault="002E25E9" w:rsidP="00A036FD">
      <w:pPr>
        <w:spacing w:after="0" w:line="240" w:lineRule="auto"/>
        <w:jc w:val="both"/>
        <w:rPr>
          <w:rFonts w:ascii="Times New Roman" w:hAnsi="Times New Roman" w:cs="Times New Roman"/>
          <w:b/>
          <w:sz w:val="24"/>
        </w:rPr>
      </w:pPr>
    </w:p>
    <w:p w:rsidR="002E25E9" w:rsidRDefault="002E25E9" w:rsidP="00A036FD">
      <w:pPr>
        <w:spacing w:after="0" w:line="240" w:lineRule="auto"/>
        <w:jc w:val="both"/>
        <w:rPr>
          <w:rFonts w:ascii="Times New Roman" w:hAnsi="Times New Roman" w:cs="Times New Roman"/>
          <w:b/>
          <w:sz w:val="24"/>
        </w:rPr>
        <w:sectPr w:rsidR="002E25E9" w:rsidSect="0012019B">
          <w:footerReference w:type="default" r:id="rId8"/>
          <w:pgSz w:w="16838" w:h="11906" w:orient="landscape"/>
          <w:pgMar w:top="567" w:right="1134" w:bottom="284" w:left="1276" w:header="709" w:footer="709" w:gutter="0"/>
          <w:cols w:space="708"/>
          <w:docGrid w:linePitch="360"/>
        </w:sectPr>
      </w:pPr>
    </w:p>
    <w:p w:rsidR="00A2323B" w:rsidRPr="009A600F" w:rsidRDefault="00A2323B" w:rsidP="002E25E9">
      <w:pPr>
        <w:spacing w:after="0" w:line="240" w:lineRule="auto"/>
        <w:jc w:val="both"/>
        <w:rPr>
          <w:rFonts w:ascii="Times New Roman" w:hAnsi="Times New Roman" w:cs="Times New Roman"/>
          <w:sz w:val="24"/>
          <w:szCs w:val="24"/>
          <w:lang w:val="uk-UA"/>
        </w:rPr>
      </w:pPr>
    </w:p>
    <w:sectPr w:rsidR="00A2323B" w:rsidRPr="009A600F" w:rsidSect="00735BC8">
      <w:pgSz w:w="11906" w:h="16838"/>
      <w:pgMar w:top="1276"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9CD" w:rsidRDefault="000A09CD">
      <w:pPr>
        <w:spacing w:after="0" w:line="240" w:lineRule="auto"/>
      </w:pPr>
      <w:r>
        <w:separator/>
      </w:r>
    </w:p>
  </w:endnote>
  <w:endnote w:type="continuationSeparator" w:id="0">
    <w:p w:rsidR="000A09CD" w:rsidRDefault="000A0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41004"/>
    </w:sdtPr>
    <w:sdtContent>
      <w:p w:rsidR="005C7524" w:rsidRDefault="005C7524">
        <w:pPr>
          <w:pStyle w:val="a6"/>
          <w:jc w:val="center"/>
        </w:pPr>
        <w:fldSimple w:instr=" PAGE   \* MERGEFORMAT ">
          <w:r w:rsidR="00AD2F47">
            <w:t>16</w:t>
          </w:r>
        </w:fldSimple>
      </w:p>
    </w:sdtContent>
  </w:sdt>
  <w:p w:rsidR="005C7524" w:rsidRDefault="005C7524">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9CD" w:rsidRDefault="000A09CD">
      <w:pPr>
        <w:spacing w:after="0" w:line="240" w:lineRule="auto"/>
      </w:pPr>
      <w:r>
        <w:separator/>
      </w:r>
    </w:p>
  </w:footnote>
  <w:footnote w:type="continuationSeparator" w:id="0">
    <w:p w:rsidR="000A09CD" w:rsidRDefault="000A09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0B8B"/>
    <w:multiLevelType w:val="hybridMultilevel"/>
    <w:tmpl w:val="B1CC7F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646AC"/>
    <w:multiLevelType w:val="singleLevel"/>
    <w:tmpl w:val="0E202D02"/>
    <w:lvl w:ilvl="0">
      <w:start w:val="18"/>
      <w:numFmt w:val="decimal"/>
      <w:lvlText w:val="%1."/>
      <w:legacy w:legacy="1" w:legacySpace="0" w:legacyIndent="475"/>
      <w:lvlJc w:val="left"/>
      <w:rPr>
        <w:rFonts w:ascii="Times New Roman" w:hAnsi="Times New Roman" w:cs="Times New Roman" w:hint="default"/>
      </w:rPr>
    </w:lvl>
  </w:abstractNum>
  <w:abstractNum w:abstractNumId="2">
    <w:nsid w:val="0CF12F6A"/>
    <w:multiLevelType w:val="singleLevel"/>
    <w:tmpl w:val="84E255D0"/>
    <w:lvl w:ilvl="0">
      <w:start w:val="1"/>
      <w:numFmt w:val="decimal"/>
      <w:lvlText w:val="%1."/>
      <w:legacy w:legacy="1" w:legacySpace="0" w:legacyIndent="706"/>
      <w:lvlJc w:val="left"/>
      <w:rPr>
        <w:rFonts w:ascii="Times New Roman" w:hAnsi="Times New Roman" w:cs="Times New Roman" w:hint="default"/>
      </w:rPr>
    </w:lvl>
  </w:abstractNum>
  <w:abstractNum w:abstractNumId="3">
    <w:nsid w:val="37586FA4"/>
    <w:multiLevelType w:val="hybridMultilevel"/>
    <w:tmpl w:val="7B70D846"/>
    <w:lvl w:ilvl="0" w:tplc="0D5259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1D3FF6"/>
    <w:multiLevelType w:val="singleLevel"/>
    <w:tmpl w:val="03DAFBB6"/>
    <w:lvl w:ilvl="0">
      <w:start w:val="3"/>
      <w:numFmt w:val="decimal"/>
      <w:lvlText w:val="%1."/>
      <w:legacy w:legacy="1" w:legacySpace="0" w:legacyIndent="475"/>
      <w:lvlJc w:val="left"/>
      <w:rPr>
        <w:rFonts w:ascii="Times New Roman" w:hAnsi="Times New Roman" w:cs="Times New Roman" w:hint="default"/>
      </w:rPr>
    </w:lvl>
  </w:abstractNum>
  <w:abstractNum w:abstractNumId="5">
    <w:nsid w:val="62132BAC"/>
    <w:multiLevelType w:val="hybridMultilevel"/>
    <w:tmpl w:val="ECA4F06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61D1534"/>
    <w:multiLevelType w:val="hybridMultilevel"/>
    <w:tmpl w:val="23DAD64A"/>
    <w:lvl w:ilvl="0" w:tplc="9E3CD6CE">
      <w:start w:val="1"/>
      <w:numFmt w:val="decimal"/>
      <w:lvlText w:val="%1."/>
      <w:lvlJc w:val="left"/>
      <w:pPr>
        <w:ind w:left="1195" w:hanging="360"/>
      </w:pPr>
      <w:rPr>
        <w:rFonts w:eastAsiaTheme="minorEastAsia" w:hint="default"/>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abstractNum w:abstractNumId="7">
    <w:nsid w:val="7FDA1666"/>
    <w:multiLevelType w:val="multilevel"/>
    <w:tmpl w:val="84008EE4"/>
    <w:lvl w:ilvl="0">
      <w:start w:val="2221"/>
      <w:numFmt w:val="decimal"/>
      <w:lvlText w:val="%1"/>
      <w:lvlJc w:val="left"/>
      <w:pPr>
        <w:tabs>
          <w:tab w:val="num" w:pos="1350"/>
        </w:tabs>
        <w:ind w:left="1350" w:hanging="1350"/>
      </w:pPr>
      <w:rPr>
        <w:rFonts w:cs="Times New Roman" w:hint="default"/>
      </w:rPr>
    </w:lvl>
    <w:lvl w:ilvl="1">
      <w:start w:val="2"/>
      <w:numFmt w:val="decimal"/>
      <w:lvlText w:val="%1.%2"/>
      <w:lvlJc w:val="left"/>
      <w:pPr>
        <w:tabs>
          <w:tab w:val="num" w:pos="1350"/>
        </w:tabs>
        <w:ind w:left="1350" w:hanging="1350"/>
      </w:pPr>
      <w:rPr>
        <w:rFonts w:cs="Times New Roman" w:hint="default"/>
        <w:color w:val="auto"/>
      </w:rPr>
    </w:lvl>
    <w:lvl w:ilvl="2">
      <w:start w:val="1"/>
      <w:numFmt w:val="decimal"/>
      <w:lvlText w:val="%1.%2.%3"/>
      <w:lvlJc w:val="left"/>
      <w:pPr>
        <w:tabs>
          <w:tab w:val="num" w:pos="1350"/>
        </w:tabs>
        <w:ind w:left="1350" w:hanging="1350"/>
      </w:pPr>
      <w:rPr>
        <w:rFonts w:cs="Times New Roman" w:hint="default"/>
      </w:rPr>
    </w:lvl>
    <w:lvl w:ilvl="3">
      <w:start w:val="1"/>
      <w:numFmt w:val="decimal"/>
      <w:lvlText w:val="%1.%2.%3.%4"/>
      <w:lvlJc w:val="left"/>
      <w:pPr>
        <w:tabs>
          <w:tab w:val="num" w:pos="1350"/>
        </w:tabs>
        <w:ind w:left="1350" w:hanging="1350"/>
      </w:pPr>
      <w:rPr>
        <w:rFonts w:cs="Times New Roman" w:hint="default"/>
      </w:rPr>
    </w:lvl>
    <w:lvl w:ilvl="4">
      <w:start w:val="1"/>
      <w:numFmt w:val="decimal"/>
      <w:lvlText w:val="%1.%2.%3.%4.%5"/>
      <w:lvlJc w:val="left"/>
      <w:pPr>
        <w:tabs>
          <w:tab w:val="num" w:pos="1350"/>
        </w:tabs>
        <w:ind w:left="1350" w:hanging="1350"/>
      </w:pPr>
      <w:rPr>
        <w:rFonts w:cs="Times New Roman" w:hint="default"/>
      </w:rPr>
    </w:lvl>
    <w:lvl w:ilvl="5">
      <w:start w:val="1"/>
      <w:numFmt w:val="decimal"/>
      <w:lvlText w:val="%1.%2.%3.%4.%5.%6"/>
      <w:lvlJc w:val="left"/>
      <w:pPr>
        <w:tabs>
          <w:tab w:val="num" w:pos="1350"/>
        </w:tabs>
        <w:ind w:left="1350" w:hanging="135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7"/>
  </w:num>
  <w:num w:numId="3">
    <w:abstractNumId w:val="5"/>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27E22"/>
    <w:rsid w:val="00000E21"/>
    <w:rsid w:val="00024D79"/>
    <w:rsid w:val="000638AD"/>
    <w:rsid w:val="000704A7"/>
    <w:rsid w:val="0008190B"/>
    <w:rsid w:val="000835CE"/>
    <w:rsid w:val="0008478E"/>
    <w:rsid w:val="00091EC2"/>
    <w:rsid w:val="00094A63"/>
    <w:rsid w:val="000A09CD"/>
    <w:rsid w:val="000A2794"/>
    <w:rsid w:val="000A6345"/>
    <w:rsid w:val="000B355D"/>
    <w:rsid w:val="000F1532"/>
    <w:rsid w:val="00101D35"/>
    <w:rsid w:val="001029F6"/>
    <w:rsid w:val="00116CA9"/>
    <w:rsid w:val="0012019B"/>
    <w:rsid w:val="001218CF"/>
    <w:rsid w:val="001344D5"/>
    <w:rsid w:val="00141E67"/>
    <w:rsid w:val="00142331"/>
    <w:rsid w:val="00172840"/>
    <w:rsid w:val="00175B95"/>
    <w:rsid w:val="00185FAC"/>
    <w:rsid w:val="00186E9E"/>
    <w:rsid w:val="001935B7"/>
    <w:rsid w:val="001C3FF8"/>
    <w:rsid w:val="001C5F74"/>
    <w:rsid w:val="001D3002"/>
    <w:rsid w:val="001E6692"/>
    <w:rsid w:val="00202AA4"/>
    <w:rsid w:val="00237834"/>
    <w:rsid w:val="00241881"/>
    <w:rsid w:val="00260181"/>
    <w:rsid w:val="00274F5E"/>
    <w:rsid w:val="00285652"/>
    <w:rsid w:val="002906B4"/>
    <w:rsid w:val="00294547"/>
    <w:rsid w:val="0029538B"/>
    <w:rsid w:val="002B036D"/>
    <w:rsid w:val="002C0310"/>
    <w:rsid w:val="002D2659"/>
    <w:rsid w:val="002E235E"/>
    <w:rsid w:val="002E25E9"/>
    <w:rsid w:val="00303C3F"/>
    <w:rsid w:val="0032769C"/>
    <w:rsid w:val="00334D43"/>
    <w:rsid w:val="00345C4B"/>
    <w:rsid w:val="003528DF"/>
    <w:rsid w:val="00362555"/>
    <w:rsid w:val="00391A37"/>
    <w:rsid w:val="003942EF"/>
    <w:rsid w:val="003B0933"/>
    <w:rsid w:val="003C4346"/>
    <w:rsid w:val="003E33EF"/>
    <w:rsid w:val="003F2F74"/>
    <w:rsid w:val="003F7572"/>
    <w:rsid w:val="003F7BC6"/>
    <w:rsid w:val="00405D32"/>
    <w:rsid w:val="00413BFF"/>
    <w:rsid w:val="004176CA"/>
    <w:rsid w:val="00437CEC"/>
    <w:rsid w:val="004466C8"/>
    <w:rsid w:val="0046363D"/>
    <w:rsid w:val="00476592"/>
    <w:rsid w:val="00484775"/>
    <w:rsid w:val="00490FE1"/>
    <w:rsid w:val="00493C46"/>
    <w:rsid w:val="004A2877"/>
    <w:rsid w:val="004A3DA2"/>
    <w:rsid w:val="004B3F68"/>
    <w:rsid w:val="004C4752"/>
    <w:rsid w:val="004C537D"/>
    <w:rsid w:val="004C75DC"/>
    <w:rsid w:val="004D4204"/>
    <w:rsid w:val="004D4651"/>
    <w:rsid w:val="004D7F83"/>
    <w:rsid w:val="004E1011"/>
    <w:rsid w:val="004E347C"/>
    <w:rsid w:val="004E5533"/>
    <w:rsid w:val="004E743F"/>
    <w:rsid w:val="005067E4"/>
    <w:rsid w:val="00514BEF"/>
    <w:rsid w:val="00520331"/>
    <w:rsid w:val="005221CE"/>
    <w:rsid w:val="005573BA"/>
    <w:rsid w:val="00564D31"/>
    <w:rsid w:val="00566707"/>
    <w:rsid w:val="005A7242"/>
    <w:rsid w:val="005A7BE0"/>
    <w:rsid w:val="005B2C4D"/>
    <w:rsid w:val="005B5789"/>
    <w:rsid w:val="005C66E7"/>
    <w:rsid w:val="005C6A99"/>
    <w:rsid w:val="005C7524"/>
    <w:rsid w:val="005E27E5"/>
    <w:rsid w:val="005F1080"/>
    <w:rsid w:val="005F6E15"/>
    <w:rsid w:val="005F7E46"/>
    <w:rsid w:val="006113C1"/>
    <w:rsid w:val="006346D2"/>
    <w:rsid w:val="006402B6"/>
    <w:rsid w:val="006624F0"/>
    <w:rsid w:val="0066688A"/>
    <w:rsid w:val="00667B6F"/>
    <w:rsid w:val="00667BAE"/>
    <w:rsid w:val="00674759"/>
    <w:rsid w:val="00680A11"/>
    <w:rsid w:val="0068149A"/>
    <w:rsid w:val="00691FF6"/>
    <w:rsid w:val="00693CFF"/>
    <w:rsid w:val="006A38E3"/>
    <w:rsid w:val="006A54ED"/>
    <w:rsid w:val="006C4B37"/>
    <w:rsid w:val="006D58ED"/>
    <w:rsid w:val="006E2A27"/>
    <w:rsid w:val="006F1B79"/>
    <w:rsid w:val="006F51FE"/>
    <w:rsid w:val="006F5A4D"/>
    <w:rsid w:val="006F7F73"/>
    <w:rsid w:val="00724412"/>
    <w:rsid w:val="00735BC8"/>
    <w:rsid w:val="00750FC7"/>
    <w:rsid w:val="0079276A"/>
    <w:rsid w:val="007A0953"/>
    <w:rsid w:val="007B712B"/>
    <w:rsid w:val="007C16A5"/>
    <w:rsid w:val="007E50CF"/>
    <w:rsid w:val="007F722C"/>
    <w:rsid w:val="00801CE8"/>
    <w:rsid w:val="008228A1"/>
    <w:rsid w:val="008264DD"/>
    <w:rsid w:val="00827E22"/>
    <w:rsid w:val="0083156F"/>
    <w:rsid w:val="00834944"/>
    <w:rsid w:val="00840CC4"/>
    <w:rsid w:val="00841BDF"/>
    <w:rsid w:val="00846F9C"/>
    <w:rsid w:val="008475E2"/>
    <w:rsid w:val="00847BDF"/>
    <w:rsid w:val="00853AE3"/>
    <w:rsid w:val="00860C4F"/>
    <w:rsid w:val="00865581"/>
    <w:rsid w:val="00866A1A"/>
    <w:rsid w:val="00882F84"/>
    <w:rsid w:val="00884432"/>
    <w:rsid w:val="00890AD0"/>
    <w:rsid w:val="00895895"/>
    <w:rsid w:val="00895AF6"/>
    <w:rsid w:val="008A1D9F"/>
    <w:rsid w:val="008B38CF"/>
    <w:rsid w:val="008B6081"/>
    <w:rsid w:val="008C2E3C"/>
    <w:rsid w:val="008D4622"/>
    <w:rsid w:val="008E35F4"/>
    <w:rsid w:val="0090666B"/>
    <w:rsid w:val="0090742D"/>
    <w:rsid w:val="00911739"/>
    <w:rsid w:val="00916C6C"/>
    <w:rsid w:val="00921FE5"/>
    <w:rsid w:val="00923290"/>
    <w:rsid w:val="0093196E"/>
    <w:rsid w:val="00940CD1"/>
    <w:rsid w:val="00942550"/>
    <w:rsid w:val="00950B4A"/>
    <w:rsid w:val="00970501"/>
    <w:rsid w:val="00970A0C"/>
    <w:rsid w:val="00984086"/>
    <w:rsid w:val="009945EF"/>
    <w:rsid w:val="009A5E1A"/>
    <w:rsid w:val="009A600F"/>
    <w:rsid w:val="009C50B2"/>
    <w:rsid w:val="009D3C9A"/>
    <w:rsid w:val="009D5868"/>
    <w:rsid w:val="009D61D0"/>
    <w:rsid w:val="009E22C8"/>
    <w:rsid w:val="00A036FD"/>
    <w:rsid w:val="00A22DDB"/>
    <w:rsid w:val="00A2323B"/>
    <w:rsid w:val="00A36A32"/>
    <w:rsid w:val="00A55010"/>
    <w:rsid w:val="00A70A2B"/>
    <w:rsid w:val="00A724D3"/>
    <w:rsid w:val="00A738EF"/>
    <w:rsid w:val="00A76D63"/>
    <w:rsid w:val="00A87F92"/>
    <w:rsid w:val="00A957AA"/>
    <w:rsid w:val="00AA732A"/>
    <w:rsid w:val="00AC2F0E"/>
    <w:rsid w:val="00AC526D"/>
    <w:rsid w:val="00AD2F47"/>
    <w:rsid w:val="00AF668E"/>
    <w:rsid w:val="00B03722"/>
    <w:rsid w:val="00B12861"/>
    <w:rsid w:val="00B15889"/>
    <w:rsid w:val="00B163EE"/>
    <w:rsid w:val="00B53E5C"/>
    <w:rsid w:val="00B55979"/>
    <w:rsid w:val="00B71456"/>
    <w:rsid w:val="00B71728"/>
    <w:rsid w:val="00B71F29"/>
    <w:rsid w:val="00B7351A"/>
    <w:rsid w:val="00B76F02"/>
    <w:rsid w:val="00B77368"/>
    <w:rsid w:val="00B82765"/>
    <w:rsid w:val="00B831A2"/>
    <w:rsid w:val="00B835EA"/>
    <w:rsid w:val="00B85C73"/>
    <w:rsid w:val="00B8643F"/>
    <w:rsid w:val="00B96801"/>
    <w:rsid w:val="00BA0453"/>
    <w:rsid w:val="00BA1020"/>
    <w:rsid w:val="00BA666C"/>
    <w:rsid w:val="00BB3C32"/>
    <w:rsid w:val="00BB4B5C"/>
    <w:rsid w:val="00BC000D"/>
    <w:rsid w:val="00BC0699"/>
    <w:rsid w:val="00BC53F2"/>
    <w:rsid w:val="00BE1E6B"/>
    <w:rsid w:val="00BE2627"/>
    <w:rsid w:val="00BF3295"/>
    <w:rsid w:val="00C17125"/>
    <w:rsid w:val="00C23019"/>
    <w:rsid w:val="00C316D2"/>
    <w:rsid w:val="00C361B8"/>
    <w:rsid w:val="00C565ED"/>
    <w:rsid w:val="00C6003B"/>
    <w:rsid w:val="00C62EE4"/>
    <w:rsid w:val="00C67A58"/>
    <w:rsid w:val="00C73264"/>
    <w:rsid w:val="00C804AB"/>
    <w:rsid w:val="00C8703E"/>
    <w:rsid w:val="00C93113"/>
    <w:rsid w:val="00C943C6"/>
    <w:rsid w:val="00C97A9F"/>
    <w:rsid w:val="00CA4C28"/>
    <w:rsid w:val="00CB04DA"/>
    <w:rsid w:val="00CB7A2D"/>
    <w:rsid w:val="00CC0CC6"/>
    <w:rsid w:val="00CD3467"/>
    <w:rsid w:val="00CF05DB"/>
    <w:rsid w:val="00CF2EA6"/>
    <w:rsid w:val="00CF5CDA"/>
    <w:rsid w:val="00D21EAC"/>
    <w:rsid w:val="00D30411"/>
    <w:rsid w:val="00D317EF"/>
    <w:rsid w:val="00D437B5"/>
    <w:rsid w:val="00D5040C"/>
    <w:rsid w:val="00D538E8"/>
    <w:rsid w:val="00D53E22"/>
    <w:rsid w:val="00D57140"/>
    <w:rsid w:val="00D805AC"/>
    <w:rsid w:val="00D862D9"/>
    <w:rsid w:val="00D915E0"/>
    <w:rsid w:val="00D947D6"/>
    <w:rsid w:val="00DC4F11"/>
    <w:rsid w:val="00DF05D7"/>
    <w:rsid w:val="00E01746"/>
    <w:rsid w:val="00E2419A"/>
    <w:rsid w:val="00E43C9C"/>
    <w:rsid w:val="00E627B5"/>
    <w:rsid w:val="00E81D9F"/>
    <w:rsid w:val="00E94C7B"/>
    <w:rsid w:val="00E96C1A"/>
    <w:rsid w:val="00ED17C8"/>
    <w:rsid w:val="00ED4734"/>
    <w:rsid w:val="00ED57BE"/>
    <w:rsid w:val="00EE5887"/>
    <w:rsid w:val="00F01D31"/>
    <w:rsid w:val="00F12445"/>
    <w:rsid w:val="00F140CB"/>
    <w:rsid w:val="00F331D2"/>
    <w:rsid w:val="00F37092"/>
    <w:rsid w:val="00F714E1"/>
    <w:rsid w:val="00F74EFE"/>
    <w:rsid w:val="00F81564"/>
    <w:rsid w:val="00F81F41"/>
    <w:rsid w:val="00F82724"/>
    <w:rsid w:val="00F8590D"/>
    <w:rsid w:val="00F86BE2"/>
    <w:rsid w:val="00F95049"/>
    <w:rsid w:val="00FA06AC"/>
    <w:rsid w:val="00FB1803"/>
    <w:rsid w:val="00FC670D"/>
    <w:rsid w:val="00FE31F6"/>
    <w:rsid w:val="00FE3ABC"/>
    <w:rsid w:val="00FE605B"/>
    <w:rsid w:val="00FF09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3"/>
        <o:r id="V:Rule2" type="connector" idref="#AutoShape 4"/>
        <o:r id="V:Rule3" type="connector" idref="#AutoShape 5"/>
        <o:r id="V:Rule4"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05D7"/>
    <w:pPr>
      <w:widowControl w:val="0"/>
      <w:spacing w:after="0" w:line="240" w:lineRule="auto"/>
    </w:pPr>
    <w:rPr>
      <w:rFonts w:ascii="Arial" w:eastAsia="Arial" w:hAnsi="Arial" w:cs="Arial"/>
      <w:sz w:val="24"/>
      <w:szCs w:val="24"/>
      <w:lang w:val="en-US" w:eastAsia="en-US"/>
    </w:rPr>
  </w:style>
  <w:style w:type="character" w:customStyle="1" w:styleId="a4">
    <w:name w:val="Основной текст Знак"/>
    <w:basedOn w:val="a0"/>
    <w:link w:val="a3"/>
    <w:uiPriority w:val="1"/>
    <w:rsid w:val="00DF05D7"/>
    <w:rPr>
      <w:rFonts w:ascii="Arial" w:eastAsia="Arial" w:hAnsi="Arial" w:cs="Arial"/>
      <w:sz w:val="24"/>
      <w:szCs w:val="24"/>
      <w:lang w:val="en-US"/>
    </w:rPr>
  </w:style>
  <w:style w:type="paragraph" w:styleId="a5">
    <w:name w:val="List Paragraph"/>
    <w:basedOn w:val="a"/>
    <w:uiPriority w:val="34"/>
    <w:qFormat/>
    <w:rsid w:val="00DF05D7"/>
    <w:pPr>
      <w:widowControl w:val="0"/>
      <w:spacing w:after="0" w:line="240" w:lineRule="auto"/>
      <w:ind w:left="103" w:firstLine="559"/>
      <w:jc w:val="both"/>
    </w:pPr>
    <w:rPr>
      <w:rFonts w:ascii="Arial" w:eastAsia="Arial" w:hAnsi="Arial" w:cs="Arial"/>
      <w:lang w:val="en-US" w:eastAsia="en-US"/>
    </w:rPr>
  </w:style>
  <w:style w:type="paragraph" w:styleId="a6">
    <w:name w:val="footer"/>
    <w:basedOn w:val="a"/>
    <w:link w:val="a7"/>
    <w:uiPriority w:val="99"/>
    <w:rsid w:val="00DF05D7"/>
    <w:pPr>
      <w:tabs>
        <w:tab w:val="center" w:pos="4153"/>
        <w:tab w:val="right" w:pos="8306"/>
      </w:tabs>
      <w:spacing w:after="0" w:line="240" w:lineRule="auto"/>
      <w:jc w:val="both"/>
    </w:pPr>
    <w:rPr>
      <w:rFonts w:ascii="Times New Roman" w:eastAsia="Times New Roman" w:hAnsi="Times New Roman" w:cs="Times New Roman"/>
      <w:noProof/>
      <w:sz w:val="24"/>
      <w:szCs w:val="20"/>
      <w:lang w:val="en-US" w:eastAsia="en-US"/>
    </w:rPr>
  </w:style>
  <w:style w:type="character" w:customStyle="1" w:styleId="a7">
    <w:name w:val="Нижний колонтитул Знак"/>
    <w:basedOn w:val="a0"/>
    <w:link w:val="a6"/>
    <w:uiPriority w:val="99"/>
    <w:rsid w:val="00DF05D7"/>
    <w:rPr>
      <w:rFonts w:ascii="Times New Roman" w:eastAsia="Times New Roman" w:hAnsi="Times New Roman" w:cs="Times New Roman"/>
      <w:noProof/>
      <w:sz w:val="24"/>
      <w:szCs w:val="20"/>
      <w:lang w:val="en-US"/>
    </w:rPr>
  </w:style>
  <w:style w:type="character" w:styleId="a8">
    <w:name w:val="Hyperlink"/>
    <w:basedOn w:val="a0"/>
    <w:uiPriority w:val="99"/>
    <w:unhideWhenUsed/>
    <w:rsid w:val="0066688A"/>
    <w:rPr>
      <w:color w:val="0000FF" w:themeColor="hyperlink"/>
      <w:u w:val="single"/>
    </w:rPr>
  </w:style>
  <w:style w:type="table" w:styleId="a9">
    <w:name w:val="Table Grid"/>
    <w:basedOn w:val="a1"/>
    <w:uiPriority w:val="59"/>
    <w:rsid w:val="009D58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9D58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5868"/>
    <w:rPr>
      <w:rFonts w:ascii="Tahoma" w:eastAsiaTheme="minorEastAsia" w:hAnsi="Tahoma" w:cs="Tahoma"/>
      <w:sz w:val="16"/>
      <w:szCs w:val="16"/>
      <w:lang w:eastAsia="ru-RU"/>
    </w:rPr>
  </w:style>
  <w:style w:type="table" w:customStyle="1" w:styleId="1">
    <w:name w:val="Светлая заливка1"/>
    <w:basedOn w:val="a1"/>
    <w:uiPriority w:val="60"/>
    <w:rsid w:val="00C6003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C6003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C6003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C6003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C6003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6">
    <w:name w:val="Medium Shading 2 Accent 6"/>
    <w:basedOn w:val="a1"/>
    <w:uiPriority w:val="64"/>
    <w:rsid w:val="00C6003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rsid w:val="00391A37"/>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31730604">
      <w:bodyDiv w:val="1"/>
      <w:marLeft w:val="0"/>
      <w:marRight w:val="0"/>
      <w:marTop w:val="0"/>
      <w:marBottom w:val="0"/>
      <w:divBdr>
        <w:top w:val="none" w:sz="0" w:space="0" w:color="auto"/>
        <w:left w:val="none" w:sz="0" w:space="0" w:color="auto"/>
        <w:bottom w:val="none" w:sz="0" w:space="0" w:color="auto"/>
        <w:right w:val="none" w:sz="0" w:space="0" w:color="auto"/>
      </w:divBdr>
    </w:div>
    <w:div w:id="68625977">
      <w:bodyDiv w:val="1"/>
      <w:marLeft w:val="0"/>
      <w:marRight w:val="0"/>
      <w:marTop w:val="0"/>
      <w:marBottom w:val="0"/>
      <w:divBdr>
        <w:top w:val="none" w:sz="0" w:space="0" w:color="auto"/>
        <w:left w:val="none" w:sz="0" w:space="0" w:color="auto"/>
        <w:bottom w:val="none" w:sz="0" w:space="0" w:color="auto"/>
        <w:right w:val="none" w:sz="0" w:space="0" w:color="auto"/>
      </w:divBdr>
    </w:div>
    <w:div w:id="75247404">
      <w:bodyDiv w:val="1"/>
      <w:marLeft w:val="0"/>
      <w:marRight w:val="0"/>
      <w:marTop w:val="0"/>
      <w:marBottom w:val="0"/>
      <w:divBdr>
        <w:top w:val="none" w:sz="0" w:space="0" w:color="auto"/>
        <w:left w:val="none" w:sz="0" w:space="0" w:color="auto"/>
        <w:bottom w:val="none" w:sz="0" w:space="0" w:color="auto"/>
        <w:right w:val="none" w:sz="0" w:space="0" w:color="auto"/>
      </w:divBdr>
    </w:div>
    <w:div w:id="79760919">
      <w:bodyDiv w:val="1"/>
      <w:marLeft w:val="0"/>
      <w:marRight w:val="0"/>
      <w:marTop w:val="0"/>
      <w:marBottom w:val="0"/>
      <w:divBdr>
        <w:top w:val="none" w:sz="0" w:space="0" w:color="auto"/>
        <w:left w:val="none" w:sz="0" w:space="0" w:color="auto"/>
        <w:bottom w:val="none" w:sz="0" w:space="0" w:color="auto"/>
        <w:right w:val="none" w:sz="0" w:space="0" w:color="auto"/>
      </w:divBdr>
    </w:div>
    <w:div w:id="101344640">
      <w:bodyDiv w:val="1"/>
      <w:marLeft w:val="0"/>
      <w:marRight w:val="0"/>
      <w:marTop w:val="0"/>
      <w:marBottom w:val="0"/>
      <w:divBdr>
        <w:top w:val="none" w:sz="0" w:space="0" w:color="auto"/>
        <w:left w:val="none" w:sz="0" w:space="0" w:color="auto"/>
        <w:bottom w:val="none" w:sz="0" w:space="0" w:color="auto"/>
        <w:right w:val="none" w:sz="0" w:space="0" w:color="auto"/>
      </w:divBdr>
    </w:div>
    <w:div w:id="104616242">
      <w:bodyDiv w:val="1"/>
      <w:marLeft w:val="0"/>
      <w:marRight w:val="0"/>
      <w:marTop w:val="0"/>
      <w:marBottom w:val="0"/>
      <w:divBdr>
        <w:top w:val="none" w:sz="0" w:space="0" w:color="auto"/>
        <w:left w:val="none" w:sz="0" w:space="0" w:color="auto"/>
        <w:bottom w:val="none" w:sz="0" w:space="0" w:color="auto"/>
        <w:right w:val="none" w:sz="0" w:space="0" w:color="auto"/>
      </w:divBdr>
    </w:div>
    <w:div w:id="210728907">
      <w:bodyDiv w:val="1"/>
      <w:marLeft w:val="0"/>
      <w:marRight w:val="0"/>
      <w:marTop w:val="0"/>
      <w:marBottom w:val="0"/>
      <w:divBdr>
        <w:top w:val="none" w:sz="0" w:space="0" w:color="auto"/>
        <w:left w:val="none" w:sz="0" w:space="0" w:color="auto"/>
        <w:bottom w:val="none" w:sz="0" w:space="0" w:color="auto"/>
        <w:right w:val="none" w:sz="0" w:space="0" w:color="auto"/>
      </w:divBdr>
    </w:div>
    <w:div w:id="215361264">
      <w:bodyDiv w:val="1"/>
      <w:marLeft w:val="0"/>
      <w:marRight w:val="0"/>
      <w:marTop w:val="0"/>
      <w:marBottom w:val="0"/>
      <w:divBdr>
        <w:top w:val="none" w:sz="0" w:space="0" w:color="auto"/>
        <w:left w:val="none" w:sz="0" w:space="0" w:color="auto"/>
        <w:bottom w:val="none" w:sz="0" w:space="0" w:color="auto"/>
        <w:right w:val="none" w:sz="0" w:space="0" w:color="auto"/>
      </w:divBdr>
    </w:div>
    <w:div w:id="306712465">
      <w:bodyDiv w:val="1"/>
      <w:marLeft w:val="0"/>
      <w:marRight w:val="0"/>
      <w:marTop w:val="0"/>
      <w:marBottom w:val="0"/>
      <w:divBdr>
        <w:top w:val="none" w:sz="0" w:space="0" w:color="auto"/>
        <w:left w:val="none" w:sz="0" w:space="0" w:color="auto"/>
        <w:bottom w:val="none" w:sz="0" w:space="0" w:color="auto"/>
        <w:right w:val="none" w:sz="0" w:space="0" w:color="auto"/>
      </w:divBdr>
    </w:div>
    <w:div w:id="323320023">
      <w:bodyDiv w:val="1"/>
      <w:marLeft w:val="0"/>
      <w:marRight w:val="0"/>
      <w:marTop w:val="0"/>
      <w:marBottom w:val="0"/>
      <w:divBdr>
        <w:top w:val="none" w:sz="0" w:space="0" w:color="auto"/>
        <w:left w:val="none" w:sz="0" w:space="0" w:color="auto"/>
        <w:bottom w:val="none" w:sz="0" w:space="0" w:color="auto"/>
        <w:right w:val="none" w:sz="0" w:space="0" w:color="auto"/>
      </w:divBdr>
    </w:div>
    <w:div w:id="323820797">
      <w:bodyDiv w:val="1"/>
      <w:marLeft w:val="0"/>
      <w:marRight w:val="0"/>
      <w:marTop w:val="0"/>
      <w:marBottom w:val="0"/>
      <w:divBdr>
        <w:top w:val="none" w:sz="0" w:space="0" w:color="auto"/>
        <w:left w:val="none" w:sz="0" w:space="0" w:color="auto"/>
        <w:bottom w:val="none" w:sz="0" w:space="0" w:color="auto"/>
        <w:right w:val="none" w:sz="0" w:space="0" w:color="auto"/>
      </w:divBdr>
    </w:div>
    <w:div w:id="360979343">
      <w:bodyDiv w:val="1"/>
      <w:marLeft w:val="0"/>
      <w:marRight w:val="0"/>
      <w:marTop w:val="0"/>
      <w:marBottom w:val="0"/>
      <w:divBdr>
        <w:top w:val="none" w:sz="0" w:space="0" w:color="auto"/>
        <w:left w:val="none" w:sz="0" w:space="0" w:color="auto"/>
        <w:bottom w:val="none" w:sz="0" w:space="0" w:color="auto"/>
        <w:right w:val="none" w:sz="0" w:space="0" w:color="auto"/>
      </w:divBdr>
    </w:div>
    <w:div w:id="406150722">
      <w:bodyDiv w:val="1"/>
      <w:marLeft w:val="0"/>
      <w:marRight w:val="0"/>
      <w:marTop w:val="0"/>
      <w:marBottom w:val="0"/>
      <w:divBdr>
        <w:top w:val="none" w:sz="0" w:space="0" w:color="auto"/>
        <w:left w:val="none" w:sz="0" w:space="0" w:color="auto"/>
        <w:bottom w:val="none" w:sz="0" w:space="0" w:color="auto"/>
        <w:right w:val="none" w:sz="0" w:space="0" w:color="auto"/>
      </w:divBdr>
    </w:div>
    <w:div w:id="419835090">
      <w:bodyDiv w:val="1"/>
      <w:marLeft w:val="0"/>
      <w:marRight w:val="0"/>
      <w:marTop w:val="0"/>
      <w:marBottom w:val="0"/>
      <w:divBdr>
        <w:top w:val="none" w:sz="0" w:space="0" w:color="auto"/>
        <w:left w:val="none" w:sz="0" w:space="0" w:color="auto"/>
        <w:bottom w:val="none" w:sz="0" w:space="0" w:color="auto"/>
        <w:right w:val="none" w:sz="0" w:space="0" w:color="auto"/>
      </w:divBdr>
    </w:div>
    <w:div w:id="431825358">
      <w:bodyDiv w:val="1"/>
      <w:marLeft w:val="0"/>
      <w:marRight w:val="0"/>
      <w:marTop w:val="0"/>
      <w:marBottom w:val="0"/>
      <w:divBdr>
        <w:top w:val="none" w:sz="0" w:space="0" w:color="auto"/>
        <w:left w:val="none" w:sz="0" w:space="0" w:color="auto"/>
        <w:bottom w:val="none" w:sz="0" w:space="0" w:color="auto"/>
        <w:right w:val="none" w:sz="0" w:space="0" w:color="auto"/>
      </w:divBdr>
    </w:div>
    <w:div w:id="448740945">
      <w:bodyDiv w:val="1"/>
      <w:marLeft w:val="0"/>
      <w:marRight w:val="0"/>
      <w:marTop w:val="0"/>
      <w:marBottom w:val="0"/>
      <w:divBdr>
        <w:top w:val="none" w:sz="0" w:space="0" w:color="auto"/>
        <w:left w:val="none" w:sz="0" w:space="0" w:color="auto"/>
        <w:bottom w:val="none" w:sz="0" w:space="0" w:color="auto"/>
        <w:right w:val="none" w:sz="0" w:space="0" w:color="auto"/>
      </w:divBdr>
    </w:div>
    <w:div w:id="486364019">
      <w:bodyDiv w:val="1"/>
      <w:marLeft w:val="0"/>
      <w:marRight w:val="0"/>
      <w:marTop w:val="0"/>
      <w:marBottom w:val="0"/>
      <w:divBdr>
        <w:top w:val="none" w:sz="0" w:space="0" w:color="auto"/>
        <w:left w:val="none" w:sz="0" w:space="0" w:color="auto"/>
        <w:bottom w:val="none" w:sz="0" w:space="0" w:color="auto"/>
        <w:right w:val="none" w:sz="0" w:space="0" w:color="auto"/>
      </w:divBdr>
    </w:div>
    <w:div w:id="495343743">
      <w:bodyDiv w:val="1"/>
      <w:marLeft w:val="0"/>
      <w:marRight w:val="0"/>
      <w:marTop w:val="0"/>
      <w:marBottom w:val="0"/>
      <w:divBdr>
        <w:top w:val="none" w:sz="0" w:space="0" w:color="auto"/>
        <w:left w:val="none" w:sz="0" w:space="0" w:color="auto"/>
        <w:bottom w:val="none" w:sz="0" w:space="0" w:color="auto"/>
        <w:right w:val="none" w:sz="0" w:space="0" w:color="auto"/>
      </w:divBdr>
    </w:div>
    <w:div w:id="515462633">
      <w:bodyDiv w:val="1"/>
      <w:marLeft w:val="0"/>
      <w:marRight w:val="0"/>
      <w:marTop w:val="0"/>
      <w:marBottom w:val="0"/>
      <w:divBdr>
        <w:top w:val="none" w:sz="0" w:space="0" w:color="auto"/>
        <w:left w:val="none" w:sz="0" w:space="0" w:color="auto"/>
        <w:bottom w:val="none" w:sz="0" w:space="0" w:color="auto"/>
        <w:right w:val="none" w:sz="0" w:space="0" w:color="auto"/>
      </w:divBdr>
    </w:div>
    <w:div w:id="650599896">
      <w:bodyDiv w:val="1"/>
      <w:marLeft w:val="0"/>
      <w:marRight w:val="0"/>
      <w:marTop w:val="0"/>
      <w:marBottom w:val="0"/>
      <w:divBdr>
        <w:top w:val="none" w:sz="0" w:space="0" w:color="auto"/>
        <w:left w:val="none" w:sz="0" w:space="0" w:color="auto"/>
        <w:bottom w:val="none" w:sz="0" w:space="0" w:color="auto"/>
        <w:right w:val="none" w:sz="0" w:space="0" w:color="auto"/>
      </w:divBdr>
    </w:div>
    <w:div w:id="652610415">
      <w:bodyDiv w:val="1"/>
      <w:marLeft w:val="0"/>
      <w:marRight w:val="0"/>
      <w:marTop w:val="0"/>
      <w:marBottom w:val="0"/>
      <w:divBdr>
        <w:top w:val="none" w:sz="0" w:space="0" w:color="auto"/>
        <w:left w:val="none" w:sz="0" w:space="0" w:color="auto"/>
        <w:bottom w:val="none" w:sz="0" w:space="0" w:color="auto"/>
        <w:right w:val="none" w:sz="0" w:space="0" w:color="auto"/>
      </w:divBdr>
    </w:div>
    <w:div w:id="671371800">
      <w:bodyDiv w:val="1"/>
      <w:marLeft w:val="0"/>
      <w:marRight w:val="0"/>
      <w:marTop w:val="0"/>
      <w:marBottom w:val="0"/>
      <w:divBdr>
        <w:top w:val="none" w:sz="0" w:space="0" w:color="auto"/>
        <w:left w:val="none" w:sz="0" w:space="0" w:color="auto"/>
        <w:bottom w:val="none" w:sz="0" w:space="0" w:color="auto"/>
        <w:right w:val="none" w:sz="0" w:space="0" w:color="auto"/>
      </w:divBdr>
    </w:div>
    <w:div w:id="693725555">
      <w:bodyDiv w:val="1"/>
      <w:marLeft w:val="0"/>
      <w:marRight w:val="0"/>
      <w:marTop w:val="0"/>
      <w:marBottom w:val="0"/>
      <w:divBdr>
        <w:top w:val="none" w:sz="0" w:space="0" w:color="auto"/>
        <w:left w:val="none" w:sz="0" w:space="0" w:color="auto"/>
        <w:bottom w:val="none" w:sz="0" w:space="0" w:color="auto"/>
        <w:right w:val="none" w:sz="0" w:space="0" w:color="auto"/>
      </w:divBdr>
    </w:div>
    <w:div w:id="708846876">
      <w:bodyDiv w:val="1"/>
      <w:marLeft w:val="0"/>
      <w:marRight w:val="0"/>
      <w:marTop w:val="0"/>
      <w:marBottom w:val="0"/>
      <w:divBdr>
        <w:top w:val="none" w:sz="0" w:space="0" w:color="auto"/>
        <w:left w:val="none" w:sz="0" w:space="0" w:color="auto"/>
        <w:bottom w:val="none" w:sz="0" w:space="0" w:color="auto"/>
        <w:right w:val="none" w:sz="0" w:space="0" w:color="auto"/>
      </w:divBdr>
    </w:div>
    <w:div w:id="720205624">
      <w:bodyDiv w:val="1"/>
      <w:marLeft w:val="0"/>
      <w:marRight w:val="0"/>
      <w:marTop w:val="0"/>
      <w:marBottom w:val="0"/>
      <w:divBdr>
        <w:top w:val="none" w:sz="0" w:space="0" w:color="auto"/>
        <w:left w:val="none" w:sz="0" w:space="0" w:color="auto"/>
        <w:bottom w:val="none" w:sz="0" w:space="0" w:color="auto"/>
        <w:right w:val="none" w:sz="0" w:space="0" w:color="auto"/>
      </w:divBdr>
    </w:div>
    <w:div w:id="839540355">
      <w:bodyDiv w:val="1"/>
      <w:marLeft w:val="0"/>
      <w:marRight w:val="0"/>
      <w:marTop w:val="0"/>
      <w:marBottom w:val="0"/>
      <w:divBdr>
        <w:top w:val="none" w:sz="0" w:space="0" w:color="auto"/>
        <w:left w:val="none" w:sz="0" w:space="0" w:color="auto"/>
        <w:bottom w:val="none" w:sz="0" w:space="0" w:color="auto"/>
        <w:right w:val="none" w:sz="0" w:space="0" w:color="auto"/>
      </w:divBdr>
    </w:div>
    <w:div w:id="870847813">
      <w:bodyDiv w:val="1"/>
      <w:marLeft w:val="0"/>
      <w:marRight w:val="0"/>
      <w:marTop w:val="0"/>
      <w:marBottom w:val="0"/>
      <w:divBdr>
        <w:top w:val="none" w:sz="0" w:space="0" w:color="auto"/>
        <w:left w:val="none" w:sz="0" w:space="0" w:color="auto"/>
        <w:bottom w:val="none" w:sz="0" w:space="0" w:color="auto"/>
        <w:right w:val="none" w:sz="0" w:space="0" w:color="auto"/>
      </w:divBdr>
    </w:div>
    <w:div w:id="885722137">
      <w:bodyDiv w:val="1"/>
      <w:marLeft w:val="0"/>
      <w:marRight w:val="0"/>
      <w:marTop w:val="0"/>
      <w:marBottom w:val="0"/>
      <w:divBdr>
        <w:top w:val="none" w:sz="0" w:space="0" w:color="auto"/>
        <w:left w:val="none" w:sz="0" w:space="0" w:color="auto"/>
        <w:bottom w:val="none" w:sz="0" w:space="0" w:color="auto"/>
        <w:right w:val="none" w:sz="0" w:space="0" w:color="auto"/>
      </w:divBdr>
    </w:div>
    <w:div w:id="895315050">
      <w:bodyDiv w:val="1"/>
      <w:marLeft w:val="0"/>
      <w:marRight w:val="0"/>
      <w:marTop w:val="0"/>
      <w:marBottom w:val="0"/>
      <w:divBdr>
        <w:top w:val="none" w:sz="0" w:space="0" w:color="auto"/>
        <w:left w:val="none" w:sz="0" w:space="0" w:color="auto"/>
        <w:bottom w:val="none" w:sz="0" w:space="0" w:color="auto"/>
        <w:right w:val="none" w:sz="0" w:space="0" w:color="auto"/>
      </w:divBdr>
    </w:div>
    <w:div w:id="904880404">
      <w:bodyDiv w:val="1"/>
      <w:marLeft w:val="0"/>
      <w:marRight w:val="0"/>
      <w:marTop w:val="0"/>
      <w:marBottom w:val="0"/>
      <w:divBdr>
        <w:top w:val="none" w:sz="0" w:space="0" w:color="auto"/>
        <w:left w:val="none" w:sz="0" w:space="0" w:color="auto"/>
        <w:bottom w:val="none" w:sz="0" w:space="0" w:color="auto"/>
        <w:right w:val="none" w:sz="0" w:space="0" w:color="auto"/>
      </w:divBdr>
    </w:div>
    <w:div w:id="904950239">
      <w:bodyDiv w:val="1"/>
      <w:marLeft w:val="0"/>
      <w:marRight w:val="0"/>
      <w:marTop w:val="0"/>
      <w:marBottom w:val="0"/>
      <w:divBdr>
        <w:top w:val="none" w:sz="0" w:space="0" w:color="auto"/>
        <w:left w:val="none" w:sz="0" w:space="0" w:color="auto"/>
        <w:bottom w:val="none" w:sz="0" w:space="0" w:color="auto"/>
        <w:right w:val="none" w:sz="0" w:space="0" w:color="auto"/>
      </w:divBdr>
    </w:div>
    <w:div w:id="935286213">
      <w:bodyDiv w:val="1"/>
      <w:marLeft w:val="0"/>
      <w:marRight w:val="0"/>
      <w:marTop w:val="0"/>
      <w:marBottom w:val="0"/>
      <w:divBdr>
        <w:top w:val="none" w:sz="0" w:space="0" w:color="auto"/>
        <w:left w:val="none" w:sz="0" w:space="0" w:color="auto"/>
        <w:bottom w:val="none" w:sz="0" w:space="0" w:color="auto"/>
        <w:right w:val="none" w:sz="0" w:space="0" w:color="auto"/>
      </w:divBdr>
    </w:div>
    <w:div w:id="939949193">
      <w:bodyDiv w:val="1"/>
      <w:marLeft w:val="0"/>
      <w:marRight w:val="0"/>
      <w:marTop w:val="0"/>
      <w:marBottom w:val="0"/>
      <w:divBdr>
        <w:top w:val="none" w:sz="0" w:space="0" w:color="auto"/>
        <w:left w:val="none" w:sz="0" w:space="0" w:color="auto"/>
        <w:bottom w:val="none" w:sz="0" w:space="0" w:color="auto"/>
        <w:right w:val="none" w:sz="0" w:space="0" w:color="auto"/>
      </w:divBdr>
    </w:div>
    <w:div w:id="970746754">
      <w:bodyDiv w:val="1"/>
      <w:marLeft w:val="0"/>
      <w:marRight w:val="0"/>
      <w:marTop w:val="0"/>
      <w:marBottom w:val="0"/>
      <w:divBdr>
        <w:top w:val="none" w:sz="0" w:space="0" w:color="auto"/>
        <w:left w:val="none" w:sz="0" w:space="0" w:color="auto"/>
        <w:bottom w:val="none" w:sz="0" w:space="0" w:color="auto"/>
        <w:right w:val="none" w:sz="0" w:space="0" w:color="auto"/>
      </w:divBdr>
    </w:div>
    <w:div w:id="1008561528">
      <w:bodyDiv w:val="1"/>
      <w:marLeft w:val="0"/>
      <w:marRight w:val="0"/>
      <w:marTop w:val="0"/>
      <w:marBottom w:val="0"/>
      <w:divBdr>
        <w:top w:val="none" w:sz="0" w:space="0" w:color="auto"/>
        <w:left w:val="none" w:sz="0" w:space="0" w:color="auto"/>
        <w:bottom w:val="none" w:sz="0" w:space="0" w:color="auto"/>
        <w:right w:val="none" w:sz="0" w:space="0" w:color="auto"/>
      </w:divBdr>
    </w:div>
    <w:div w:id="1055079406">
      <w:bodyDiv w:val="1"/>
      <w:marLeft w:val="0"/>
      <w:marRight w:val="0"/>
      <w:marTop w:val="0"/>
      <w:marBottom w:val="0"/>
      <w:divBdr>
        <w:top w:val="none" w:sz="0" w:space="0" w:color="auto"/>
        <w:left w:val="none" w:sz="0" w:space="0" w:color="auto"/>
        <w:bottom w:val="none" w:sz="0" w:space="0" w:color="auto"/>
        <w:right w:val="none" w:sz="0" w:space="0" w:color="auto"/>
      </w:divBdr>
    </w:div>
    <w:div w:id="1066338548">
      <w:bodyDiv w:val="1"/>
      <w:marLeft w:val="0"/>
      <w:marRight w:val="0"/>
      <w:marTop w:val="0"/>
      <w:marBottom w:val="0"/>
      <w:divBdr>
        <w:top w:val="none" w:sz="0" w:space="0" w:color="auto"/>
        <w:left w:val="none" w:sz="0" w:space="0" w:color="auto"/>
        <w:bottom w:val="none" w:sz="0" w:space="0" w:color="auto"/>
        <w:right w:val="none" w:sz="0" w:space="0" w:color="auto"/>
      </w:divBdr>
    </w:div>
    <w:div w:id="1086682617">
      <w:bodyDiv w:val="1"/>
      <w:marLeft w:val="0"/>
      <w:marRight w:val="0"/>
      <w:marTop w:val="0"/>
      <w:marBottom w:val="0"/>
      <w:divBdr>
        <w:top w:val="none" w:sz="0" w:space="0" w:color="auto"/>
        <w:left w:val="none" w:sz="0" w:space="0" w:color="auto"/>
        <w:bottom w:val="none" w:sz="0" w:space="0" w:color="auto"/>
        <w:right w:val="none" w:sz="0" w:space="0" w:color="auto"/>
      </w:divBdr>
    </w:div>
    <w:div w:id="1102459180">
      <w:bodyDiv w:val="1"/>
      <w:marLeft w:val="0"/>
      <w:marRight w:val="0"/>
      <w:marTop w:val="0"/>
      <w:marBottom w:val="0"/>
      <w:divBdr>
        <w:top w:val="none" w:sz="0" w:space="0" w:color="auto"/>
        <w:left w:val="none" w:sz="0" w:space="0" w:color="auto"/>
        <w:bottom w:val="none" w:sz="0" w:space="0" w:color="auto"/>
        <w:right w:val="none" w:sz="0" w:space="0" w:color="auto"/>
      </w:divBdr>
    </w:div>
    <w:div w:id="1159536259">
      <w:bodyDiv w:val="1"/>
      <w:marLeft w:val="0"/>
      <w:marRight w:val="0"/>
      <w:marTop w:val="0"/>
      <w:marBottom w:val="0"/>
      <w:divBdr>
        <w:top w:val="none" w:sz="0" w:space="0" w:color="auto"/>
        <w:left w:val="none" w:sz="0" w:space="0" w:color="auto"/>
        <w:bottom w:val="none" w:sz="0" w:space="0" w:color="auto"/>
        <w:right w:val="none" w:sz="0" w:space="0" w:color="auto"/>
      </w:divBdr>
    </w:div>
    <w:div w:id="1170682163">
      <w:bodyDiv w:val="1"/>
      <w:marLeft w:val="0"/>
      <w:marRight w:val="0"/>
      <w:marTop w:val="0"/>
      <w:marBottom w:val="0"/>
      <w:divBdr>
        <w:top w:val="none" w:sz="0" w:space="0" w:color="auto"/>
        <w:left w:val="none" w:sz="0" w:space="0" w:color="auto"/>
        <w:bottom w:val="none" w:sz="0" w:space="0" w:color="auto"/>
        <w:right w:val="none" w:sz="0" w:space="0" w:color="auto"/>
      </w:divBdr>
    </w:div>
    <w:div w:id="1213269575">
      <w:bodyDiv w:val="1"/>
      <w:marLeft w:val="0"/>
      <w:marRight w:val="0"/>
      <w:marTop w:val="0"/>
      <w:marBottom w:val="0"/>
      <w:divBdr>
        <w:top w:val="none" w:sz="0" w:space="0" w:color="auto"/>
        <w:left w:val="none" w:sz="0" w:space="0" w:color="auto"/>
        <w:bottom w:val="none" w:sz="0" w:space="0" w:color="auto"/>
        <w:right w:val="none" w:sz="0" w:space="0" w:color="auto"/>
      </w:divBdr>
    </w:div>
    <w:div w:id="1222401122">
      <w:bodyDiv w:val="1"/>
      <w:marLeft w:val="0"/>
      <w:marRight w:val="0"/>
      <w:marTop w:val="0"/>
      <w:marBottom w:val="0"/>
      <w:divBdr>
        <w:top w:val="none" w:sz="0" w:space="0" w:color="auto"/>
        <w:left w:val="none" w:sz="0" w:space="0" w:color="auto"/>
        <w:bottom w:val="none" w:sz="0" w:space="0" w:color="auto"/>
        <w:right w:val="none" w:sz="0" w:space="0" w:color="auto"/>
      </w:divBdr>
    </w:div>
    <w:div w:id="1234047938">
      <w:bodyDiv w:val="1"/>
      <w:marLeft w:val="0"/>
      <w:marRight w:val="0"/>
      <w:marTop w:val="0"/>
      <w:marBottom w:val="0"/>
      <w:divBdr>
        <w:top w:val="none" w:sz="0" w:space="0" w:color="auto"/>
        <w:left w:val="none" w:sz="0" w:space="0" w:color="auto"/>
        <w:bottom w:val="none" w:sz="0" w:space="0" w:color="auto"/>
        <w:right w:val="none" w:sz="0" w:space="0" w:color="auto"/>
      </w:divBdr>
    </w:div>
    <w:div w:id="1253129845">
      <w:bodyDiv w:val="1"/>
      <w:marLeft w:val="0"/>
      <w:marRight w:val="0"/>
      <w:marTop w:val="0"/>
      <w:marBottom w:val="0"/>
      <w:divBdr>
        <w:top w:val="none" w:sz="0" w:space="0" w:color="auto"/>
        <w:left w:val="none" w:sz="0" w:space="0" w:color="auto"/>
        <w:bottom w:val="none" w:sz="0" w:space="0" w:color="auto"/>
        <w:right w:val="none" w:sz="0" w:space="0" w:color="auto"/>
      </w:divBdr>
    </w:div>
    <w:div w:id="1280456248">
      <w:bodyDiv w:val="1"/>
      <w:marLeft w:val="0"/>
      <w:marRight w:val="0"/>
      <w:marTop w:val="0"/>
      <w:marBottom w:val="0"/>
      <w:divBdr>
        <w:top w:val="none" w:sz="0" w:space="0" w:color="auto"/>
        <w:left w:val="none" w:sz="0" w:space="0" w:color="auto"/>
        <w:bottom w:val="none" w:sz="0" w:space="0" w:color="auto"/>
        <w:right w:val="none" w:sz="0" w:space="0" w:color="auto"/>
      </w:divBdr>
    </w:div>
    <w:div w:id="1336300264">
      <w:bodyDiv w:val="1"/>
      <w:marLeft w:val="0"/>
      <w:marRight w:val="0"/>
      <w:marTop w:val="0"/>
      <w:marBottom w:val="0"/>
      <w:divBdr>
        <w:top w:val="none" w:sz="0" w:space="0" w:color="auto"/>
        <w:left w:val="none" w:sz="0" w:space="0" w:color="auto"/>
        <w:bottom w:val="none" w:sz="0" w:space="0" w:color="auto"/>
        <w:right w:val="none" w:sz="0" w:space="0" w:color="auto"/>
      </w:divBdr>
    </w:div>
    <w:div w:id="1350569698">
      <w:bodyDiv w:val="1"/>
      <w:marLeft w:val="0"/>
      <w:marRight w:val="0"/>
      <w:marTop w:val="0"/>
      <w:marBottom w:val="0"/>
      <w:divBdr>
        <w:top w:val="none" w:sz="0" w:space="0" w:color="auto"/>
        <w:left w:val="none" w:sz="0" w:space="0" w:color="auto"/>
        <w:bottom w:val="none" w:sz="0" w:space="0" w:color="auto"/>
        <w:right w:val="none" w:sz="0" w:space="0" w:color="auto"/>
      </w:divBdr>
    </w:div>
    <w:div w:id="1406684971">
      <w:bodyDiv w:val="1"/>
      <w:marLeft w:val="0"/>
      <w:marRight w:val="0"/>
      <w:marTop w:val="0"/>
      <w:marBottom w:val="0"/>
      <w:divBdr>
        <w:top w:val="none" w:sz="0" w:space="0" w:color="auto"/>
        <w:left w:val="none" w:sz="0" w:space="0" w:color="auto"/>
        <w:bottom w:val="none" w:sz="0" w:space="0" w:color="auto"/>
        <w:right w:val="none" w:sz="0" w:space="0" w:color="auto"/>
      </w:divBdr>
    </w:div>
    <w:div w:id="1418750509">
      <w:bodyDiv w:val="1"/>
      <w:marLeft w:val="0"/>
      <w:marRight w:val="0"/>
      <w:marTop w:val="0"/>
      <w:marBottom w:val="0"/>
      <w:divBdr>
        <w:top w:val="none" w:sz="0" w:space="0" w:color="auto"/>
        <w:left w:val="none" w:sz="0" w:space="0" w:color="auto"/>
        <w:bottom w:val="none" w:sz="0" w:space="0" w:color="auto"/>
        <w:right w:val="none" w:sz="0" w:space="0" w:color="auto"/>
      </w:divBdr>
    </w:div>
    <w:div w:id="1435055995">
      <w:bodyDiv w:val="1"/>
      <w:marLeft w:val="0"/>
      <w:marRight w:val="0"/>
      <w:marTop w:val="0"/>
      <w:marBottom w:val="0"/>
      <w:divBdr>
        <w:top w:val="none" w:sz="0" w:space="0" w:color="auto"/>
        <w:left w:val="none" w:sz="0" w:space="0" w:color="auto"/>
        <w:bottom w:val="none" w:sz="0" w:space="0" w:color="auto"/>
        <w:right w:val="none" w:sz="0" w:space="0" w:color="auto"/>
      </w:divBdr>
    </w:div>
    <w:div w:id="1439520011">
      <w:bodyDiv w:val="1"/>
      <w:marLeft w:val="0"/>
      <w:marRight w:val="0"/>
      <w:marTop w:val="0"/>
      <w:marBottom w:val="0"/>
      <w:divBdr>
        <w:top w:val="none" w:sz="0" w:space="0" w:color="auto"/>
        <w:left w:val="none" w:sz="0" w:space="0" w:color="auto"/>
        <w:bottom w:val="none" w:sz="0" w:space="0" w:color="auto"/>
        <w:right w:val="none" w:sz="0" w:space="0" w:color="auto"/>
      </w:divBdr>
    </w:div>
    <w:div w:id="1488279010">
      <w:bodyDiv w:val="1"/>
      <w:marLeft w:val="0"/>
      <w:marRight w:val="0"/>
      <w:marTop w:val="0"/>
      <w:marBottom w:val="0"/>
      <w:divBdr>
        <w:top w:val="none" w:sz="0" w:space="0" w:color="auto"/>
        <w:left w:val="none" w:sz="0" w:space="0" w:color="auto"/>
        <w:bottom w:val="none" w:sz="0" w:space="0" w:color="auto"/>
        <w:right w:val="none" w:sz="0" w:space="0" w:color="auto"/>
      </w:divBdr>
    </w:div>
    <w:div w:id="1492914793">
      <w:bodyDiv w:val="1"/>
      <w:marLeft w:val="0"/>
      <w:marRight w:val="0"/>
      <w:marTop w:val="0"/>
      <w:marBottom w:val="0"/>
      <w:divBdr>
        <w:top w:val="none" w:sz="0" w:space="0" w:color="auto"/>
        <w:left w:val="none" w:sz="0" w:space="0" w:color="auto"/>
        <w:bottom w:val="none" w:sz="0" w:space="0" w:color="auto"/>
        <w:right w:val="none" w:sz="0" w:space="0" w:color="auto"/>
      </w:divBdr>
    </w:div>
    <w:div w:id="1494907106">
      <w:bodyDiv w:val="1"/>
      <w:marLeft w:val="0"/>
      <w:marRight w:val="0"/>
      <w:marTop w:val="0"/>
      <w:marBottom w:val="0"/>
      <w:divBdr>
        <w:top w:val="none" w:sz="0" w:space="0" w:color="auto"/>
        <w:left w:val="none" w:sz="0" w:space="0" w:color="auto"/>
        <w:bottom w:val="none" w:sz="0" w:space="0" w:color="auto"/>
        <w:right w:val="none" w:sz="0" w:space="0" w:color="auto"/>
      </w:divBdr>
    </w:div>
    <w:div w:id="1504513567">
      <w:bodyDiv w:val="1"/>
      <w:marLeft w:val="0"/>
      <w:marRight w:val="0"/>
      <w:marTop w:val="0"/>
      <w:marBottom w:val="0"/>
      <w:divBdr>
        <w:top w:val="none" w:sz="0" w:space="0" w:color="auto"/>
        <w:left w:val="none" w:sz="0" w:space="0" w:color="auto"/>
        <w:bottom w:val="none" w:sz="0" w:space="0" w:color="auto"/>
        <w:right w:val="none" w:sz="0" w:space="0" w:color="auto"/>
      </w:divBdr>
    </w:div>
    <w:div w:id="1512334298">
      <w:bodyDiv w:val="1"/>
      <w:marLeft w:val="0"/>
      <w:marRight w:val="0"/>
      <w:marTop w:val="0"/>
      <w:marBottom w:val="0"/>
      <w:divBdr>
        <w:top w:val="none" w:sz="0" w:space="0" w:color="auto"/>
        <w:left w:val="none" w:sz="0" w:space="0" w:color="auto"/>
        <w:bottom w:val="none" w:sz="0" w:space="0" w:color="auto"/>
        <w:right w:val="none" w:sz="0" w:space="0" w:color="auto"/>
      </w:divBdr>
    </w:div>
    <w:div w:id="1518159172">
      <w:bodyDiv w:val="1"/>
      <w:marLeft w:val="0"/>
      <w:marRight w:val="0"/>
      <w:marTop w:val="0"/>
      <w:marBottom w:val="0"/>
      <w:divBdr>
        <w:top w:val="none" w:sz="0" w:space="0" w:color="auto"/>
        <w:left w:val="none" w:sz="0" w:space="0" w:color="auto"/>
        <w:bottom w:val="none" w:sz="0" w:space="0" w:color="auto"/>
        <w:right w:val="none" w:sz="0" w:space="0" w:color="auto"/>
      </w:divBdr>
    </w:div>
    <w:div w:id="1523520454">
      <w:bodyDiv w:val="1"/>
      <w:marLeft w:val="0"/>
      <w:marRight w:val="0"/>
      <w:marTop w:val="0"/>
      <w:marBottom w:val="0"/>
      <w:divBdr>
        <w:top w:val="none" w:sz="0" w:space="0" w:color="auto"/>
        <w:left w:val="none" w:sz="0" w:space="0" w:color="auto"/>
        <w:bottom w:val="none" w:sz="0" w:space="0" w:color="auto"/>
        <w:right w:val="none" w:sz="0" w:space="0" w:color="auto"/>
      </w:divBdr>
    </w:div>
    <w:div w:id="1546792815">
      <w:bodyDiv w:val="1"/>
      <w:marLeft w:val="0"/>
      <w:marRight w:val="0"/>
      <w:marTop w:val="0"/>
      <w:marBottom w:val="0"/>
      <w:divBdr>
        <w:top w:val="none" w:sz="0" w:space="0" w:color="auto"/>
        <w:left w:val="none" w:sz="0" w:space="0" w:color="auto"/>
        <w:bottom w:val="none" w:sz="0" w:space="0" w:color="auto"/>
        <w:right w:val="none" w:sz="0" w:space="0" w:color="auto"/>
      </w:divBdr>
    </w:div>
    <w:div w:id="1557353053">
      <w:bodyDiv w:val="1"/>
      <w:marLeft w:val="0"/>
      <w:marRight w:val="0"/>
      <w:marTop w:val="0"/>
      <w:marBottom w:val="0"/>
      <w:divBdr>
        <w:top w:val="none" w:sz="0" w:space="0" w:color="auto"/>
        <w:left w:val="none" w:sz="0" w:space="0" w:color="auto"/>
        <w:bottom w:val="none" w:sz="0" w:space="0" w:color="auto"/>
        <w:right w:val="none" w:sz="0" w:space="0" w:color="auto"/>
      </w:divBdr>
    </w:div>
    <w:div w:id="1573929712">
      <w:bodyDiv w:val="1"/>
      <w:marLeft w:val="0"/>
      <w:marRight w:val="0"/>
      <w:marTop w:val="0"/>
      <w:marBottom w:val="0"/>
      <w:divBdr>
        <w:top w:val="none" w:sz="0" w:space="0" w:color="auto"/>
        <w:left w:val="none" w:sz="0" w:space="0" w:color="auto"/>
        <w:bottom w:val="none" w:sz="0" w:space="0" w:color="auto"/>
        <w:right w:val="none" w:sz="0" w:space="0" w:color="auto"/>
      </w:divBdr>
    </w:div>
    <w:div w:id="1659572553">
      <w:bodyDiv w:val="1"/>
      <w:marLeft w:val="0"/>
      <w:marRight w:val="0"/>
      <w:marTop w:val="0"/>
      <w:marBottom w:val="0"/>
      <w:divBdr>
        <w:top w:val="none" w:sz="0" w:space="0" w:color="auto"/>
        <w:left w:val="none" w:sz="0" w:space="0" w:color="auto"/>
        <w:bottom w:val="none" w:sz="0" w:space="0" w:color="auto"/>
        <w:right w:val="none" w:sz="0" w:space="0" w:color="auto"/>
      </w:divBdr>
    </w:div>
    <w:div w:id="1685597308">
      <w:bodyDiv w:val="1"/>
      <w:marLeft w:val="0"/>
      <w:marRight w:val="0"/>
      <w:marTop w:val="0"/>
      <w:marBottom w:val="0"/>
      <w:divBdr>
        <w:top w:val="none" w:sz="0" w:space="0" w:color="auto"/>
        <w:left w:val="none" w:sz="0" w:space="0" w:color="auto"/>
        <w:bottom w:val="none" w:sz="0" w:space="0" w:color="auto"/>
        <w:right w:val="none" w:sz="0" w:space="0" w:color="auto"/>
      </w:divBdr>
    </w:div>
    <w:div w:id="1777602854">
      <w:bodyDiv w:val="1"/>
      <w:marLeft w:val="0"/>
      <w:marRight w:val="0"/>
      <w:marTop w:val="0"/>
      <w:marBottom w:val="0"/>
      <w:divBdr>
        <w:top w:val="none" w:sz="0" w:space="0" w:color="auto"/>
        <w:left w:val="none" w:sz="0" w:space="0" w:color="auto"/>
        <w:bottom w:val="none" w:sz="0" w:space="0" w:color="auto"/>
        <w:right w:val="none" w:sz="0" w:space="0" w:color="auto"/>
      </w:divBdr>
    </w:div>
    <w:div w:id="1817797874">
      <w:bodyDiv w:val="1"/>
      <w:marLeft w:val="0"/>
      <w:marRight w:val="0"/>
      <w:marTop w:val="0"/>
      <w:marBottom w:val="0"/>
      <w:divBdr>
        <w:top w:val="none" w:sz="0" w:space="0" w:color="auto"/>
        <w:left w:val="none" w:sz="0" w:space="0" w:color="auto"/>
        <w:bottom w:val="none" w:sz="0" w:space="0" w:color="auto"/>
        <w:right w:val="none" w:sz="0" w:space="0" w:color="auto"/>
      </w:divBdr>
    </w:div>
    <w:div w:id="1835298814">
      <w:bodyDiv w:val="1"/>
      <w:marLeft w:val="0"/>
      <w:marRight w:val="0"/>
      <w:marTop w:val="0"/>
      <w:marBottom w:val="0"/>
      <w:divBdr>
        <w:top w:val="none" w:sz="0" w:space="0" w:color="auto"/>
        <w:left w:val="none" w:sz="0" w:space="0" w:color="auto"/>
        <w:bottom w:val="none" w:sz="0" w:space="0" w:color="auto"/>
        <w:right w:val="none" w:sz="0" w:space="0" w:color="auto"/>
      </w:divBdr>
    </w:div>
    <w:div w:id="1837570183">
      <w:bodyDiv w:val="1"/>
      <w:marLeft w:val="0"/>
      <w:marRight w:val="0"/>
      <w:marTop w:val="0"/>
      <w:marBottom w:val="0"/>
      <w:divBdr>
        <w:top w:val="none" w:sz="0" w:space="0" w:color="auto"/>
        <w:left w:val="none" w:sz="0" w:space="0" w:color="auto"/>
        <w:bottom w:val="none" w:sz="0" w:space="0" w:color="auto"/>
        <w:right w:val="none" w:sz="0" w:space="0" w:color="auto"/>
      </w:divBdr>
    </w:div>
    <w:div w:id="1838032527">
      <w:bodyDiv w:val="1"/>
      <w:marLeft w:val="0"/>
      <w:marRight w:val="0"/>
      <w:marTop w:val="0"/>
      <w:marBottom w:val="0"/>
      <w:divBdr>
        <w:top w:val="none" w:sz="0" w:space="0" w:color="auto"/>
        <w:left w:val="none" w:sz="0" w:space="0" w:color="auto"/>
        <w:bottom w:val="none" w:sz="0" w:space="0" w:color="auto"/>
        <w:right w:val="none" w:sz="0" w:space="0" w:color="auto"/>
      </w:divBdr>
    </w:div>
    <w:div w:id="1877765876">
      <w:bodyDiv w:val="1"/>
      <w:marLeft w:val="0"/>
      <w:marRight w:val="0"/>
      <w:marTop w:val="0"/>
      <w:marBottom w:val="0"/>
      <w:divBdr>
        <w:top w:val="none" w:sz="0" w:space="0" w:color="auto"/>
        <w:left w:val="none" w:sz="0" w:space="0" w:color="auto"/>
        <w:bottom w:val="none" w:sz="0" w:space="0" w:color="auto"/>
        <w:right w:val="none" w:sz="0" w:space="0" w:color="auto"/>
      </w:divBdr>
    </w:div>
    <w:div w:id="1883243833">
      <w:bodyDiv w:val="1"/>
      <w:marLeft w:val="0"/>
      <w:marRight w:val="0"/>
      <w:marTop w:val="0"/>
      <w:marBottom w:val="0"/>
      <w:divBdr>
        <w:top w:val="none" w:sz="0" w:space="0" w:color="auto"/>
        <w:left w:val="none" w:sz="0" w:space="0" w:color="auto"/>
        <w:bottom w:val="none" w:sz="0" w:space="0" w:color="auto"/>
        <w:right w:val="none" w:sz="0" w:space="0" w:color="auto"/>
      </w:divBdr>
    </w:div>
    <w:div w:id="1895189075">
      <w:bodyDiv w:val="1"/>
      <w:marLeft w:val="0"/>
      <w:marRight w:val="0"/>
      <w:marTop w:val="0"/>
      <w:marBottom w:val="0"/>
      <w:divBdr>
        <w:top w:val="none" w:sz="0" w:space="0" w:color="auto"/>
        <w:left w:val="none" w:sz="0" w:space="0" w:color="auto"/>
        <w:bottom w:val="none" w:sz="0" w:space="0" w:color="auto"/>
        <w:right w:val="none" w:sz="0" w:space="0" w:color="auto"/>
      </w:divBdr>
    </w:div>
    <w:div w:id="1935822370">
      <w:bodyDiv w:val="1"/>
      <w:marLeft w:val="0"/>
      <w:marRight w:val="0"/>
      <w:marTop w:val="0"/>
      <w:marBottom w:val="0"/>
      <w:divBdr>
        <w:top w:val="none" w:sz="0" w:space="0" w:color="auto"/>
        <w:left w:val="none" w:sz="0" w:space="0" w:color="auto"/>
        <w:bottom w:val="none" w:sz="0" w:space="0" w:color="auto"/>
        <w:right w:val="none" w:sz="0" w:space="0" w:color="auto"/>
      </w:divBdr>
    </w:div>
    <w:div w:id="1978021654">
      <w:bodyDiv w:val="1"/>
      <w:marLeft w:val="0"/>
      <w:marRight w:val="0"/>
      <w:marTop w:val="0"/>
      <w:marBottom w:val="0"/>
      <w:divBdr>
        <w:top w:val="none" w:sz="0" w:space="0" w:color="auto"/>
        <w:left w:val="none" w:sz="0" w:space="0" w:color="auto"/>
        <w:bottom w:val="none" w:sz="0" w:space="0" w:color="auto"/>
        <w:right w:val="none" w:sz="0" w:space="0" w:color="auto"/>
      </w:divBdr>
    </w:div>
    <w:div w:id="1994599628">
      <w:bodyDiv w:val="1"/>
      <w:marLeft w:val="0"/>
      <w:marRight w:val="0"/>
      <w:marTop w:val="0"/>
      <w:marBottom w:val="0"/>
      <w:divBdr>
        <w:top w:val="none" w:sz="0" w:space="0" w:color="auto"/>
        <w:left w:val="none" w:sz="0" w:space="0" w:color="auto"/>
        <w:bottom w:val="none" w:sz="0" w:space="0" w:color="auto"/>
        <w:right w:val="none" w:sz="0" w:space="0" w:color="auto"/>
      </w:divBdr>
    </w:div>
    <w:div w:id="2005931162">
      <w:bodyDiv w:val="1"/>
      <w:marLeft w:val="0"/>
      <w:marRight w:val="0"/>
      <w:marTop w:val="0"/>
      <w:marBottom w:val="0"/>
      <w:divBdr>
        <w:top w:val="none" w:sz="0" w:space="0" w:color="auto"/>
        <w:left w:val="none" w:sz="0" w:space="0" w:color="auto"/>
        <w:bottom w:val="none" w:sz="0" w:space="0" w:color="auto"/>
        <w:right w:val="none" w:sz="0" w:space="0" w:color="auto"/>
      </w:divBdr>
    </w:div>
    <w:div w:id="2052411767">
      <w:bodyDiv w:val="1"/>
      <w:marLeft w:val="0"/>
      <w:marRight w:val="0"/>
      <w:marTop w:val="0"/>
      <w:marBottom w:val="0"/>
      <w:divBdr>
        <w:top w:val="none" w:sz="0" w:space="0" w:color="auto"/>
        <w:left w:val="none" w:sz="0" w:space="0" w:color="auto"/>
        <w:bottom w:val="none" w:sz="0" w:space="0" w:color="auto"/>
        <w:right w:val="none" w:sz="0" w:space="0" w:color="auto"/>
      </w:divBdr>
    </w:div>
    <w:div w:id="21382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803A7-5462-4D72-B9F9-449DAFA1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4093</Words>
  <Characters>23335</Characters>
  <Application>Microsoft Office Word</Application>
  <DocSecurity>0</DocSecurity>
  <Lines>194</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Сабадош</cp:lastModifiedBy>
  <cp:revision>4</cp:revision>
  <cp:lastPrinted>2020-04-13T19:18:00Z</cp:lastPrinted>
  <dcterms:created xsi:type="dcterms:W3CDTF">2021-01-04T11:38:00Z</dcterms:created>
  <dcterms:modified xsi:type="dcterms:W3CDTF">2021-01-04T11:52:00Z</dcterms:modified>
</cp:coreProperties>
</file>