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7DC" w:rsidRDefault="00EE67D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ПРОЄКТ</w:t>
      </w:r>
    </w:p>
    <w:p w:rsidR="00A9221C" w:rsidRPr="00304B31" w:rsidRDefault="00870A1A">
      <w:pPr>
        <w:jc w:val="center"/>
        <w:rPr>
          <w:b/>
          <w:sz w:val="28"/>
          <w:szCs w:val="28"/>
          <w:lang w:val="uk-UA"/>
        </w:rPr>
      </w:pPr>
      <w:r w:rsidRPr="00304B31">
        <w:rPr>
          <w:b/>
          <w:sz w:val="28"/>
          <w:szCs w:val="28"/>
          <w:lang w:val="uk-UA"/>
        </w:rPr>
        <w:t>МІНІСТЕРСТВО ОСВІТИ І НАУКИ УКРАЇНИ</w:t>
      </w:r>
    </w:p>
    <w:p w:rsidR="00A9221C" w:rsidRPr="00304B31" w:rsidRDefault="00870A1A">
      <w:pPr>
        <w:jc w:val="center"/>
        <w:rPr>
          <w:b/>
          <w:sz w:val="28"/>
          <w:szCs w:val="28"/>
          <w:lang w:val="uk-UA"/>
        </w:rPr>
      </w:pPr>
      <w:r w:rsidRPr="00304B31">
        <w:rPr>
          <w:b/>
          <w:sz w:val="28"/>
          <w:szCs w:val="28"/>
          <w:lang w:val="uk-UA"/>
        </w:rPr>
        <w:t>ДЕРЖАВНИЙ ВИЩИЙ НАВЧАЛЬНИЙ ЗАКЛАД</w:t>
      </w:r>
    </w:p>
    <w:p w:rsidR="00A9221C" w:rsidRPr="00304B31" w:rsidRDefault="00870A1A">
      <w:pPr>
        <w:jc w:val="center"/>
        <w:rPr>
          <w:b/>
          <w:sz w:val="28"/>
          <w:szCs w:val="28"/>
          <w:lang w:val="uk-UA"/>
        </w:rPr>
      </w:pPr>
      <w:r w:rsidRPr="00304B31">
        <w:rPr>
          <w:b/>
          <w:sz w:val="28"/>
          <w:szCs w:val="28"/>
          <w:lang w:val="uk-UA"/>
        </w:rPr>
        <w:t>«УЖГОРОДСЬКИЙ НАЦІОНАЛЬНИЙ УНІВЕРСИТЕТ»</w:t>
      </w:r>
    </w:p>
    <w:p w:rsidR="00A9221C" w:rsidRPr="00304B31" w:rsidRDefault="00A9221C">
      <w:pPr>
        <w:rPr>
          <w:sz w:val="28"/>
          <w:szCs w:val="28"/>
          <w:lang w:val="uk-UA"/>
        </w:rPr>
      </w:pPr>
    </w:p>
    <w:p w:rsidR="00A9221C" w:rsidRPr="00304B31" w:rsidRDefault="00A9221C">
      <w:pPr>
        <w:rPr>
          <w:sz w:val="28"/>
          <w:szCs w:val="28"/>
          <w:lang w:val="uk-UA"/>
        </w:rPr>
      </w:pPr>
    </w:p>
    <w:p w:rsidR="00A9221C" w:rsidRPr="00304B31" w:rsidRDefault="00A9221C">
      <w:pPr>
        <w:rPr>
          <w:sz w:val="28"/>
          <w:szCs w:val="28"/>
          <w:lang w:val="uk-UA"/>
        </w:rPr>
      </w:pPr>
    </w:p>
    <w:p w:rsidR="00A9221C" w:rsidRPr="00304B31" w:rsidRDefault="00A9221C">
      <w:pPr>
        <w:rPr>
          <w:b/>
          <w:sz w:val="28"/>
          <w:szCs w:val="28"/>
          <w:lang w:val="uk-UA"/>
        </w:rPr>
      </w:pPr>
    </w:p>
    <w:p w:rsidR="00A9221C" w:rsidRPr="00EE67DC" w:rsidRDefault="00870A1A">
      <w:pPr>
        <w:tabs>
          <w:tab w:val="left" w:pos="5670"/>
        </w:tabs>
        <w:ind w:firstLine="5529"/>
        <w:rPr>
          <w:b/>
          <w:color w:val="000000" w:themeColor="text1"/>
          <w:sz w:val="28"/>
          <w:szCs w:val="28"/>
          <w:lang w:val="uk-UA"/>
        </w:rPr>
      </w:pPr>
      <w:r w:rsidRPr="00EE67DC">
        <w:rPr>
          <w:b/>
          <w:color w:val="000000" w:themeColor="text1"/>
          <w:sz w:val="28"/>
          <w:szCs w:val="28"/>
          <w:lang w:val="uk-UA"/>
        </w:rPr>
        <w:t xml:space="preserve">ЗАТВЕРДЖЕНО </w:t>
      </w:r>
    </w:p>
    <w:p w:rsidR="00A9221C" w:rsidRPr="00EE67DC" w:rsidRDefault="00870A1A">
      <w:pPr>
        <w:tabs>
          <w:tab w:val="left" w:pos="5670"/>
        </w:tabs>
        <w:ind w:firstLine="5529"/>
        <w:rPr>
          <w:b/>
          <w:color w:val="000000" w:themeColor="text1"/>
          <w:sz w:val="28"/>
          <w:szCs w:val="28"/>
          <w:lang w:val="uk-UA"/>
        </w:rPr>
      </w:pPr>
      <w:r w:rsidRPr="00EE67DC">
        <w:rPr>
          <w:b/>
          <w:color w:val="000000" w:themeColor="text1"/>
          <w:sz w:val="28"/>
          <w:szCs w:val="28"/>
          <w:lang w:val="uk-UA"/>
        </w:rPr>
        <w:t xml:space="preserve">Вченою радою ДВНЗ </w:t>
      </w:r>
    </w:p>
    <w:p w:rsidR="00A9221C" w:rsidRPr="00EE67DC" w:rsidRDefault="00870A1A">
      <w:pPr>
        <w:tabs>
          <w:tab w:val="left" w:pos="5670"/>
        </w:tabs>
        <w:ind w:firstLine="5529"/>
        <w:rPr>
          <w:b/>
          <w:color w:val="000000" w:themeColor="text1"/>
          <w:sz w:val="28"/>
          <w:szCs w:val="28"/>
          <w:lang w:val="uk-UA"/>
        </w:rPr>
      </w:pPr>
      <w:r w:rsidRPr="00EE67DC">
        <w:rPr>
          <w:b/>
          <w:color w:val="000000" w:themeColor="text1"/>
          <w:sz w:val="28"/>
          <w:szCs w:val="28"/>
          <w:lang w:val="uk-UA"/>
        </w:rPr>
        <w:t xml:space="preserve">«Ужгородський національний </w:t>
      </w:r>
    </w:p>
    <w:p w:rsidR="00A9221C" w:rsidRPr="00EE67DC" w:rsidRDefault="00870A1A">
      <w:pPr>
        <w:tabs>
          <w:tab w:val="left" w:pos="5670"/>
        </w:tabs>
        <w:ind w:firstLine="5529"/>
        <w:rPr>
          <w:b/>
          <w:color w:val="000000" w:themeColor="text1"/>
          <w:sz w:val="28"/>
          <w:szCs w:val="28"/>
          <w:lang w:val="uk-UA"/>
        </w:rPr>
      </w:pPr>
      <w:r w:rsidRPr="00EE67DC">
        <w:rPr>
          <w:b/>
          <w:color w:val="000000" w:themeColor="text1"/>
          <w:sz w:val="28"/>
          <w:szCs w:val="28"/>
          <w:lang w:val="uk-UA"/>
        </w:rPr>
        <w:t>університет»</w:t>
      </w:r>
    </w:p>
    <w:p w:rsidR="00A9221C" w:rsidRPr="00EE67DC" w:rsidRDefault="00EE67DC">
      <w:pPr>
        <w:tabs>
          <w:tab w:val="left" w:pos="5670"/>
        </w:tabs>
        <w:ind w:firstLine="5529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>Протокол № __</w:t>
      </w:r>
      <w:r w:rsidR="006E3CAA" w:rsidRPr="00EE67DC">
        <w:rPr>
          <w:b/>
          <w:color w:val="000000" w:themeColor="text1"/>
          <w:sz w:val="28"/>
          <w:szCs w:val="28"/>
          <w:lang w:val="uk-UA"/>
        </w:rPr>
        <w:t>від ___</w:t>
      </w:r>
      <w:r w:rsidR="00BE3531" w:rsidRPr="00EE67DC">
        <w:rPr>
          <w:b/>
          <w:color w:val="000000" w:themeColor="text1"/>
          <w:sz w:val="28"/>
          <w:szCs w:val="28"/>
          <w:lang w:val="uk-UA"/>
        </w:rPr>
        <w:t>__</w:t>
      </w:r>
      <w:r w:rsidR="00870A1A" w:rsidRPr="00EE67DC">
        <w:rPr>
          <w:b/>
          <w:color w:val="000000" w:themeColor="text1"/>
          <w:sz w:val="28"/>
          <w:szCs w:val="28"/>
          <w:lang w:val="uk-UA"/>
        </w:rPr>
        <w:t xml:space="preserve"> 20</w:t>
      </w:r>
      <w:r w:rsidR="006E3CAA" w:rsidRPr="00EE67DC">
        <w:rPr>
          <w:b/>
          <w:color w:val="000000" w:themeColor="text1"/>
          <w:sz w:val="28"/>
          <w:szCs w:val="28"/>
        </w:rPr>
        <w:t>2</w:t>
      </w:r>
      <w:r w:rsidRPr="00EE67DC">
        <w:rPr>
          <w:b/>
          <w:color w:val="000000" w:themeColor="text1"/>
          <w:sz w:val="28"/>
          <w:szCs w:val="28"/>
          <w:lang w:val="uk-UA"/>
        </w:rPr>
        <w:t>1</w:t>
      </w:r>
      <w:r w:rsidR="00870A1A" w:rsidRPr="00EE67DC">
        <w:rPr>
          <w:b/>
          <w:color w:val="000000" w:themeColor="text1"/>
          <w:sz w:val="28"/>
          <w:szCs w:val="28"/>
          <w:lang w:val="uk-UA"/>
        </w:rPr>
        <w:t> р.</w:t>
      </w:r>
    </w:p>
    <w:p w:rsidR="00A9221C" w:rsidRPr="00EE67DC" w:rsidRDefault="00870A1A">
      <w:pPr>
        <w:tabs>
          <w:tab w:val="left" w:pos="5670"/>
        </w:tabs>
        <w:ind w:firstLine="5529"/>
        <w:rPr>
          <w:b/>
          <w:color w:val="000000" w:themeColor="text1"/>
          <w:sz w:val="28"/>
          <w:szCs w:val="28"/>
          <w:lang w:val="uk-UA"/>
        </w:rPr>
      </w:pPr>
      <w:r w:rsidRPr="00EE67DC">
        <w:rPr>
          <w:b/>
          <w:color w:val="000000" w:themeColor="text1"/>
          <w:sz w:val="28"/>
          <w:szCs w:val="28"/>
          <w:lang w:val="uk-UA"/>
        </w:rPr>
        <w:t xml:space="preserve">Голова Вченої ради, ректор  </w:t>
      </w:r>
    </w:p>
    <w:p w:rsidR="00A9221C" w:rsidRPr="00EE67DC" w:rsidRDefault="00870A1A">
      <w:pPr>
        <w:tabs>
          <w:tab w:val="left" w:pos="5670"/>
        </w:tabs>
        <w:ind w:firstLine="5529"/>
        <w:rPr>
          <w:b/>
          <w:color w:val="000000" w:themeColor="text1"/>
          <w:sz w:val="28"/>
          <w:szCs w:val="28"/>
          <w:lang w:val="uk-UA"/>
        </w:rPr>
      </w:pPr>
      <w:r w:rsidRPr="00EE67DC">
        <w:rPr>
          <w:b/>
          <w:color w:val="000000" w:themeColor="text1"/>
          <w:sz w:val="28"/>
          <w:szCs w:val="28"/>
          <w:lang w:val="uk-UA"/>
        </w:rPr>
        <w:t xml:space="preserve">__________ Смоланка  В.І. </w:t>
      </w:r>
    </w:p>
    <w:p w:rsidR="00A9221C" w:rsidRPr="00EE67DC" w:rsidRDefault="00A9221C">
      <w:pPr>
        <w:rPr>
          <w:b/>
          <w:color w:val="000000" w:themeColor="text1"/>
          <w:sz w:val="28"/>
          <w:szCs w:val="28"/>
          <w:lang w:val="uk-UA"/>
        </w:rPr>
      </w:pPr>
    </w:p>
    <w:p w:rsidR="00A9221C" w:rsidRPr="00304B31" w:rsidRDefault="00A9221C">
      <w:pPr>
        <w:jc w:val="center"/>
        <w:rPr>
          <w:b/>
          <w:sz w:val="28"/>
          <w:szCs w:val="28"/>
          <w:lang w:val="uk-UA"/>
        </w:rPr>
      </w:pPr>
    </w:p>
    <w:p w:rsidR="00A9221C" w:rsidRPr="00304B31" w:rsidRDefault="00A9221C">
      <w:pPr>
        <w:jc w:val="center"/>
        <w:rPr>
          <w:b/>
          <w:sz w:val="28"/>
          <w:szCs w:val="28"/>
          <w:lang w:val="uk-UA"/>
        </w:rPr>
      </w:pPr>
    </w:p>
    <w:p w:rsidR="00A9221C" w:rsidRPr="00304B31" w:rsidRDefault="00A9221C">
      <w:pPr>
        <w:jc w:val="center"/>
        <w:rPr>
          <w:b/>
          <w:sz w:val="28"/>
          <w:szCs w:val="28"/>
          <w:lang w:val="uk-UA"/>
        </w:rPr>
      </w:pPr>
    </w:p>
    <w:p w:rsidR="00A9221C" w:rsidRPr="00304B31" w:rsidRDefault="00A9221C">
      <w:pPr>
        <w:jc w:val="center"/>
        <w:rPr>
          <w:b/>
          <w:sz w:val="28"/>
          <w:szCs w:val="28"/>
          <w:lang w:val="uk-UA"/>
        </w:rPr>
      </w:pPr>
    </w:p>
    <w:p w:rsidR="00A9221C" w:rsidRPr="00304B31" w:rsidRDefault="00A9221C">
      <w:pPr>
        <w:jc w:val="center"/>
        <w:rPr>
          <w:b/>
          <w:sz w:val="28"/>
          <w:szCs w:val="28"/>
          <w:lang w:val="uk-UA"/>
        </w:rPr>
      </w:pPr>
    </w:p>
    <w:p w:rsidR="00A9221C" w:rsidRPr="00304B31" w:rsidRDefault="00870A1A">
      <w:pPr>
        <w:jc w:val="center"/>
        <w:rPr>
          <w:b/>
          <w:sz w:val="28"/>
          <w:szCs w:val="28"/>
          <w:lang w:val="uk-UA"/>
        </w:rPr>
      </w:pPr>
      <w:r w:rsidRPr="00304B31">
        <w:rPr>
          <w:b/>
          <w:sz w:val="28"/>
          <w:szCs w:val="28"/>
          <w:lang w:val="uk-UA"/>
        </w:rPr>
        <w:t>ОСВІТНЬО-ПРОФЕСІЙНА ПРОГРАМА</w:t>
      </w:r>
    </w:p>
    <w:p w:rsidR="00A9221C" w:rsidRPr="00304B31" w:rsidRDefault="00A9221C">
      <w:pPr>
        <w:jc w:val="center"/>
        <w:rPr>
          <w:b/>
          <w:sz w:val="28"/>
          <w:szCs w:val="28"/>
          <w:lang w:val="uk-UA"/>
        </w:rPr>
      </w:pPr>
    </w:p>
    <w:p w:rsidR="00A9221C" w:rsidRPr="00304B31" w:rsidRDefault="00870A1A">
      <w:pPr>
        <w:jc w:val="center"/>
        <w:rPr>
          <w:b/>
          <w:sz w:val="28"/>
          <w:szCs w:val="28"/>
          <w:lang w:val="uk-UA"/>
        </w:rPr>
      </w:pPr>
      <w:r w:rsidRPr="00304B31">
        <w:rPr>
          <w:b/>
          <w:sz w:val="28"/>
          <w:szCs w:val="28"/>
          <w:lang w:val="uk-UA"/>
        </w:rPr>
        <w:t>«</w:t>
      </w:r>
      <w:r w:rsidR="00CB19B0">
        <w:rPr>
          <w:b/>
          <w:bCs/>
          <w:sz w:val="28"/>
          <w:szCs w:val="28"/>
          <w:lang w:val="uk-UA" w:eastAsia="uk-UA"/>
        </w:rPr>
        <w:t>Міжнародна комерція</w:t>
      </w:r>
      <w:r w:rsidRPr="00304B31">
        <w:rPr>
          <w:b/>
          <w:sz w:val="28"/>
          <w:szCs w:val="28"/>
          <w:lang w:val="uk-UA"/>
        </w:rPr>
        <w:t>»</w:t>
      </w:r>
    </w:p>
    <w:p w:rsidR="00A9221C" w:rsidRPr="00304B31" w:rsidRDefault="00A9221C" w:rsidP="00EE67DC">
      <w:pPr>
        <w:rPr>
          <w:b/>
          <w:sz w:val="28"/>
          <w:szCs w:val="28"/>
          <w:lang w:val="uk-UA"/>
        </w:rPr>
      </w:pPr>
    </w:p>
    <w:p w:rsidR="00A9221C" w:rsidRPr="00304B31" w:rsidRDefault="004411C8">
      <w:pPr>
        <w:pStyle w:val="26"/>
        <w:shd w:val="clear" w:color="auto" w:fill="auto"/>
        <w:spacing w:after="0" w:line="360" w:lineRule="auto"/>
        <w:rPr>
          <w:b/>
          <w:sz w:val="28"/>
          <w:szCs w:val="28"/>
          <w:lang w:val="uk-UA"/>
        </w:rPr>
      </w:pPr>
      <w:r w:rsidRPr="00304B31">
        <w:rPr>
          <w:b/>
          <w:sz w:val="28"/>
          <w:szCs w:val="28"/>
          <w:lang w:val="uk-UA" w:eastAsia="uk-UA"/>
        </w:rPr>
        <w:t>Першого (бакалаврського)</w:t>
      </w:r>
      <w:r w:rsidR="00870A1A" w:rsidRPr="00304B31">
        <w:rPr>
          <w:b/>
          <w:sz w:val="28"/>
          <w:szCs w:val="28"/>
          <w:lang w:val="uk-UA"/>
        </w:rPr>
        <w:t xml:space="preserve"> рівня вищої освіти</w:t>
      </w:r>
    </w:p>
    <w:p w:rsidR="00A9221C" w:rsidRPr="00304B31" w:rsidRDefault="00870A1A">
      <w:pPr>
        <w:pStyle w:val="26"/>
        <w:shd w:val="clear" w:color="auto" w:fill="auto"/>
        <w:tabs>
          <w:tab w:val="center" w:pos="4728"/>
          <w:tab w:val="right" w:pos="9457"/>
        </w:tabs>
        <w:spacing w:after="0" w:line="360" w:lineRule="auto"/>
        <w:rPr>
          <w:b/>
          <w:sz w:val="28"/>
          <w:szCs w:val="28"/>
          <w:lang w:val="uk-UA"/>
        </w:rPr>
      </w:pPr>
      <w:r w:rsidRPr="00304B31">
        <w:rPr>
          <w:b/>
          <w:sz w:val="28"/>
          <w:szCs w:val="28"/>
          <w:lang w:val="uk-UA"/>
        </w:rPr>
        <w:t>галузі знань 07 «Управління та адміністрування»</w:t>
      </w:r>
    </w:p>
    <w:p w:rsidR="00A9221C" w:rsidRPr="00304B31" w:rsidRDefault="00870A1A">
      <w:pPr>
        <w:pStyle w:val="26"/>
        <w:shd w:val="clear" w:color="auto" w:fill="auto"/>
        <w:tabs>
          <w:tab w:val="center" w:pos="4728"/>
          <w:tab w:val="right" w:pos="9457"/>
        </w:tabs>
        <w:spacing w:after="0" w:line="360" w:lineRule="auto"/>
        <w:rPr>
          <w:b/>
          <w:sz w:val="28"/>
          <w:szCs w:val="28"/>
          <w:lang w:val="uk-UA"/>
        </w:rPr>
      </w:pPr>
      <w:r w:rsidRPr="00304B31">
        <w:rPr>
          <w:b/>
          <w:sz w:val="28"/>
          <w:szCs w:val="28"/>
          <w:lang w:val="uk-UA"/>
        </w:rPr>
        <w:t>за спеціальністю  076 «Підприємництво, торгівля та біржова діяльність»</w:t>
      </w:r>
    </w:p>
    <w:p w:rsidR="00A9221C" w:rsidRPr="00304B31" w:rsidRDefault="00870A1A">
      <w:pPr>
        <w:pStyle w:val="26"/>
        <w:shd w:val="clear" w:color="auto" w:fill="auto"/>
        <w:tabs>
          <w:tab w:val="center" w:pos="4728"/>
          <w:tab w:val="right" w:pos="9457"/>
        </w:tabs>
        <w:spacing w:after="0" w:line="360" w:lineRule="auto"/>
        <w:rPr>
          <w:b/>
          <w:sz w:val="28"/>
          <w:szCs w:val="28"/>
          <w:lang w:val="uk-UA"/>
        </w:rPr>
      </w:pPr>
      <w:r w:rsidRPr="00304B31">
        <w:rPr>
          <w:b/>
          <w:sz w:val="28"/>
          <w:szCs w:val="28"/>
          <w:lang w:val="uk-UA"/>
        </w:rPr>
        <w:t xml:space="preserve">Кваліфікація: </w:t>
      </w:r>
      <w:r w:rsidR="004411C8" w:rsidRPr="00304B31">
        <w:rPr>
          <w:b/>
          <w:sz w:val="28"/>
          <w:szCs w:val="28"/>
          <w:lang w:val="uk-UA"/>
        </w:rPr>
        <w:t>бакалавр</w:t>
      </w:r>
      <w:r w:rsidRPr="00304B31">
        <w:rPr>
          <w:b/>
          <w:sz w:val="28"/>
          <w:szCs w:val="28"/>
          <w:lang w:val="uk-UA"/>
        </w:rPr>
        <w:t xml:space="preserve"> з підприємництва, торгівлі та біржової діяльності </w:t>
      </w:r>
    </w:p>
    <w:p w:rsidR="00A9221C" w:rsidRPr="00304B31" w:rsidRDefault="00A9221C">
      <w:pPr>
        <w:rPr>
          <w:sz w:val="28"/>
          <w:szCs w:val="28"/>
          <w:lang w:val="uk-UA"/>
        </w:rPr>
      </w:pPr>
    </w:p>
    <w:p w:rsidR="00A9221C" w:rsidRPr="00304B31" w:rsidRDefault="00A9221C">
      <w:pPr>
        <w:rPr>
          <w:sz w:val="28"/>
          <w:szCs w:val="28"/>
          <w:lang w:val="uk-UA"/>
        </w:rPr>
      </w:pPr>
    </w:p>
    <w:p w:rsidR="00A9221C" w:rsidRPr="00304B31" w:rsidRDefault="00A9221C">
      <w:pPr>
        <w:rPr>
          <w:sz w:val="28"/>
          <w:szCs w:val="28"/>
          <w:lang w:val="uk-UA"/>
        </w:rPr>
      </w:pPr>
    </w:p>
    <w:p w:rsidR="00A9221C" w:rsidRPr="00304B31" w:rsidRDefault="00A9221C">
      <w:pPr>
        <w:jc w:val="center"/>
        <w:rPr>
          <w:sz w:val="28"/>
          <w:szCs w:val="28"/>
          <w:lang w:val="uk-UA"/>
        </w:rPr>
      </w:pPr>
    </w:p>
    <w:p w:rsidR="00A9221C" w:rsidRPr="00304B31" w:rsidRDefault="00A9221C">
      <w:pPr>
        <w:jc w:val="center"/>
        <w:rPr>
          <w:sz w:val="28"/>
          <w:szCs w:val="28"/>
          <w:lang w:val="uk-UA"/>
        </w:rPr>
      </w:pPr>
    </w:p>
    <w:p w:rsidR="00A9221C" w:rsidRPr="00304B31" w:rsidRDefault="00A9221C">
      <w:pPr>
        <w:jc w:val="center"/>
        <w:rPr>
          <w:sz w:val="28"/>
          <w:szCs w:val="28"/>
          <w:lang w:val="uk-UA"/>
        </w:rPr>
      </w:pPr>
    </w:p>
    <w:p w:rsidR="00A9221C" w:rsidRPr="00304B31" w:rsidRDefault="00A9221C">
      <w:pPr>
        <w:jc w:val="center"/>
        <w:rPr>
          <w:sz w:val="28"/>
          <w:szCs w:val="28"/>
          <w:lang w:val="uk-UA"/>
        </w:rPr>
      </w:pPr>
    </w:p>
    <w:p w:rsidR="00A9221C" w:rsidRDefault="00A9221C">
      <w:pPr>
        <w:jc w:val="center"/>
        <w:rPr>
          <w:sz w:val="28"/>
          <w:szCs w:val="28"/>
          <w:lang w:val="uk-UA"/>
        </w:rPr>
      </w:pPr>
    </w:p>
    <w:p w:rsidR="00B95883" w:rsidRDefault="00B95883">
      <w:pPr>
        <w:jc w:val="center"/>
        <w:rPr>
          <w:sz w:val="28"/>
          <w:szCs w:val="28"/>
          <w:lang w:val="uk-UA"/>
        </w:rPr>
      </w:pPr>
    </w:p>
    <w:p w:rsidR="00B95883" w:rsidRPr="00304B31" w:rsidRDefault="00B95883">
      <w:pPr>
        <w:jc w:val="center"/>
        <w:rPr>
          <w:sz w:val="28"/>
          <w:szCs w:val="28"/>
          <w:lang w:val="uk-UA"/>
        </w:rPr>
      </w:pPr>
    </w:p>
    <w:p w:rsidR="00A9221C" w:rsidRPr="00304B31" w:rsidRDefault="00A9221C">
      <w:pPr>
        <w:jc w:val="center"/>
        <w:rPr>
          <w:sz w:val="28"/>
          <w:szCs w:val="28"/>
          <w:lang w:val="uk-UA"/>
        </w:rPr>
      </w:pPr>
    </w:p>
    <w:p w:rsidR="00A9221C" w:rsidRPr="00304B31" w:rsidRDefault="00A9221C">
      <w:pPr>
        <w:rPr>
          <w:sz w:val="28"/>
          <w:szCs w:val="28"/>
          <w:lang w:val="uk-UA"/>
        </w:rPr>
      </w:pPr>
    </w:p>
    <w:p w:rsidR="00EE67DC" w:rsidRDefault="00EE67DC">
      <w:pPr>
        <w:jc w:val="center"/>
        <w:rPr>
          <w:b/>
          <w:sz w:val="28"/>
          <w:szCs w:val="28"/>
          <w:lang w:val="uk-UA"/>
        </w:rPr>
      </w:pPr>
    </w:p>
    <w:p w:rsidR="00A9221C" w:rsidRPr="00304B31" w:rsidRDefault="00EE67DC" w:rsidP="00EE67DC">
      <w:pPr>
        <w:ind w:left="2832" w:firstLine="708"/>
        <w:rPr>
          <w:lang w:val="uk-UA"/>
        </w:rPr>
      </w:pPr>
      <w:r>
        <w:rPr>
          <w:b/>
          <w:sz w:val="28"/>
          <w:szCs w:val="28"/>
          <w:lang w:val="uk-UA"/>
        </w:rPr>
        <w:t>Ужгород-2021</w:t>
      </w:r>
      <w:r w:rsidR="00870A1A" w:rsidRPr="00304B31">
        <w:rPr>
          <w:lang w:val="uk-UA"/>
        </w:rPr>
        <w:br w:type="page"/>
      </w:r>
    </w:p>
    <w:p w:rsidR="00587531" w:rsidRPr="00527F41" w:rsidRDefault="00587531" w:rsidP="005B7A09">
      <w:pPr>
        <w:pStyle w:val="60"/>
        <w:shd w:val="clear" w:color="auto" w:fill="auto"/>
        <w:tabs>
          <w:tab w:val="left" w:pos="9637"/>
        </w:tabs>
        <w:spacing w:after="302" w:line="260" w:lineRule="exact"/>
        <w:ind w:right="-2"/>
        <w:rPr>
          <w:rFonts w:ascii="Times New Roman" w:hAnsi="Times New Roman" w:cs="Times New Roman"/>
          <w:spacing w:val="0"/>
          <w:lang w:val="uk-UA"/>
        </w:rPr>
      </w:pPr>
      <w:r w:rsidRPr="00527F41">
        <w:rPr>
          <w:rFonts w:ascii="Times New Roman" w:hAnsi="Times New Roman" w:cs="Times New Roman"/>
          <w:spacing w:val="0"/>
          <w:lang w:val="uk-UA"/>
        </w:rPr>
        <w:lastRenderedPageBreak/>
        <w:t>ПЕРЕДМОВА</w:t>
      </w:r>
    </w:p>
    <w:p w:rsidR="00587531" w:rsidRPr="00304B31" w:rsidRDefault="00587531" w:rsidP="00B960EE">
      <w:pPr>
        <w:tabs>
          <w:tab w:val="left" w:pos="1134"/>
          <w:tab w:val="left" w:pos="1276"/>
        </w:tabs>
        <w:spacing w:before="272" w:line="360" w:lineRule="auto"/>
        <w:ind w:right="-2" w:firstLine="709"/>
        <w:jc w:val="both"/>
        <w:rPr>
          <w:sz w:val="28"/>
          <w:lang w:val="uk-UA"/>
        </w:rPr>
      </w:pPr>
      <w:r w:rsidRPr="00527F41">
        <w:rPr>
          <w:sz w:val="28"/>
          <w:lang w:val="uk-UA"/>
        </w:rPr>
        <w:t>Освітньо-професійна програма є документом, який рег</w:t>
      </w:r>
      <w:r w:rsidR="00BA107D">
        <w:rPr>
          <w:sz w:val="28"/>
          <w:lang w:val="uk-UA"/>
        </w:rPr>
        <w:t xml:space="preserve">ламентує нормативні, </w:t>
      </w:r>
      <w:proofErr w:type="spellStart"/>
      <w:r w:rsidR="00BA107D">
        <w:rPr>
          <w:sz w:val="28"/>
          <w:lang w:val="uk-UA"/>
        </w:rPr>
        <w:t>компетентні</w:t>
      </w:r>
      <w:r w:rsidRPr="00527F41">
        <w:rPr>
          <w:sz w:val="28"/>
          <w:lang w:val="uk-UA"/>
        </w:rPr>
        <w:t>стні</w:t>
      </w:r>
      <w:proofErr w:type="spellEnd"/>
      <w:r w:rsidRPr="00527F41">
        <w:rPr>
          <w:sz w:val="28"/>
          <w:lang w:val="uk-UA"/>
        </w:rPr>
        <w:t xml:space="preserve">, кваліфікаційні, організаційні, навчальні та методичні вимоги у підготовці бакалаврів у галузі 07«Управління та адміністрування» спеціальності </w:t>
      </w:r>
      <w:r w:rsidRPr="00527F41">
        <w:rPr>
          <w:bCs/>
          <w:sz w:val="28"/>
          <w:szCs w:val="28"/>
          <w:lang w:val="uk-UA" w:eastAsia="uk-UA"/>
        </w:rPr>
        <w:t>076</w:t>
      </w:r>
      <w:r w:rsidRPr="00527F41">
        <w:rPr>
          <w:sz w:val="28"/>
          <w:lang w:val="uk-UA"/>
        </w:rPr>
        <w:t xml:space="preserve"> «</w:t>
      </w:r>
      <w:r w:rsidRPr="00527F41">
        <w:rPr>
          <w:bCs/>
          <w:sz w:val="28"/>
          <w:szCs w:val="28"/>
          <w:lang w:val="uk-UA" w:eastAsia="uk-UA"/>
        </w:rPr>
        <w:t>Підприємництво, торгівля та біржова діяльність</w:t>
      </w:r>
      <w:r w:rsidRPr="00527F41">
        <w:rPr>
          <w:sz w:val="28"/>
          <w:lang w:val="uk-UA"/>
        </w:rPr>
        <w:t>».</w:t>
      </w:r>
      <w:r w:rsidRPr="00304B31">
        <w:rPr>
          <w:sz w:val="28"/>
          <w:lang w:val="uk-UA"/>
        </w:rPr>
        <w:t xml:space="preserve"> Освітньо-професійна програма </w:t>
      </w:r>
      <w:r w:rsidR="00BA107D" w:rsidRPr="00ED1862">
        <w:rPr>
          <w:b/>
          <w:sz w:val="28"/>
          <w:lang w:val="uk-UA"/>
        </w:rPr>
        <w:t>«Міжнародна комерція»</w:t>
      </w:r>
      <w:r w:rsidR="00AB5657" w:rsidRPr="00AB5657">
        <w:rPr>
          <w:b/>
          <w:sz w:val="28"/>
          <w:lang w:val="uk-UA"/>
        </w:rPr>
        <w:t xml:space="preserve"> </w:t>
      </w:r>
      <w:r w:rsidRPr="00304B31">
        <w:rPr>
          <w:sz w:val="28"/>
          <w:lang w:val="uk-UA"/>
        </w:rPr>
        <w:t xml:space="preserve">заснована на </w:t>
      </w:r>
      <w:proofErr w:type="spellStart"/>
      <w:r w:rsidRPr="00304B31">
        <w:rPr>
          <w:sz w:val="28"/>
          <w:lang w:val="uk-UA"/>
        </w:rPr>
        <w:t>компетентністному</w:t>
      </w:r>
      <w:proofErr w:type="spellEnd"/>
      <w:r w:rsidRPr="00304B31">
        <w:rPr>
          <w:sz w:val="28"/>
          <w:lang w:val="uk-UA"/>
        </w:rPr>
        <w:t xml:space="preserve"> підході підготовки фахівця, в ній </w:t>
      </w:r>
      <w:r w:rsidRPr="00304B31">
        <w:rPr>
          <w:sz w:val="28"/>
          <w:szCs w:val="28"/>
          <w:lang w:val="uk-UA"/>
        </w:rPr>
        <w:t xml:space="preserve">узагальнюється зміст освіти, тобто відображаються цілі освітньої та </w:t>
      </w:r>
      <w:r w:rsidR="00BA107D">
        <w:rPr>
          <w:sz w:val="28"/>
          <w:szCs w:val="28"/>
          <w:lang w:val="uk-UA"/>
        </w:rPr>
        <w:t xml:space="preserve">професійної підготовки, визначаються його  </w:t>
      </w:r>
      <w:proofErr w:type="spellStart"/>
      <w:r w:rsidR="00BA107D">
        <w:rPr>
          <w:sz w:val="28"/>
          <w:szCs w:val="28"/>
          <w:lang w:val="uk-UA"/>
        </w:rPr>
        <w:t>компетентністні</w:t>
      </w:r>
      <w:proofErr w:type="spellEnd"/>
      <w:r w:rsidR="00AB5657" w:rsidRPr="00AB5657">
        <w:rPr>
          <w:sz w:val="28"/>
          <w:szCs w:val="28"/>
          <w:lang w:val="uk-UA"/>
        </w:rPr>
        <w:t xml:space="preserve"> </w:t>
      </w:r>
      <w:r w:rsidR="00BA107D">
        <w:rPr>
          <w:sz w:val="28"/>
          <w:szCs w:val="28"/>
          <w:lang w:val="uk-UA"/>
        </w:rPr>
        <w:t>властивості та характеристики</w:t>
      </w:r>
      <w:r w:rsidR="002526B3">
        <w:rPr>
          <w:sz w:val="28"/>
          <w:szCs w:val="28"/>
          <w:lang w:val="uk-UA"/>
        </w:rPr>
        <w:t>, а також</w:t>
      </w:r>
      <w:r w:rsidR="00BA107D">
        <w:rPr>
          <w:sz w:val="28"/>
          <w:szCs w:val="28"/>
          <w:lang w:val="uk-UA"/>
        </w:rPr>
        <w:t xml:space="preserve"> програмні результати навчання</w:t>
      </w:r>
      <w:r w:rsidRPr="00304B31">
        <w:rPr>
          <w:sz w:val="28"/>
          <w:szCs w:val="28"/>
          <w:lang w:val="uk-UA"/>
        </w:rPr>
        <w:t>.</w:t>
      </w:r>
    </w:p>
    <w:p w:rsidR="00706631" w:rsidRPr="00304B31" w:rsidRDefault="001A7DA8" w:rsidP="00B960EE">
      <w:pPr>
        <w:tabs>
          <w:tab w:val="left" w:pos="1134"/>
        </w:tabs>
        <w:spacing w:line="360" w:lineRule="auto"/>
        <w:ind w:right="-2" w:firstLine="709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Освітньо-про</w:t>
      </w:r>
      <w:r w:rsidR="00AB5657">
        <w:rPr>
          <w:sz w:val="28"/>
          <w:szCs w:val="28"/>
          <w:lang w:val="uk-UA"/>
        </w:rPr>
        <w:t>фесійна програма розроблена прое</w:t>
      </w:r>
      <w:r>
        <w:rPr>
          <w:sz w:val="28"/>
          <w:szCs w:val="28"/>
          <w:lang w:val="uk-UA"/>
        </w:rPr>
        <w:t>ктною групою кафедри економі</w:t>
      </w:r>
      <w:r w:rsidR="00BA0E75">
        <w:rPr>
          <w:sz w:val="28"/>
          <w:szCs w:val="28"/>
          <w:lang w:val="uk-UA"/>
        </w:rPr>
        <w:t xml:space="preserve">чної теорії </w:t>
      </w:r>
      <w:r>
        <w:rPr>
          <w:sz w:val="28"/>
          <w:szCs w:val="28"/>
          <w:lang w:val="uk-UA"/>
        </w:rPr>
        <w:t xml:space="preserve"> ДВНЗ «Ужгородський національний університет».</w:t>
      </w:r>
    </w:p>
    <w:p w:rsidR="00527F41" w:rsidRDefault="00527F41" w:rsidP="00B960EE">
      <w:pPr>
        <w:tabs>
          <w:tab w:val="left" w:pos="1134"/>
        </w:tabs>
        <w:spacing w:line="360" w:lineRule="auto"/>
        <w:ind w:right="-2" w:firstLine="709"/>
        <w:jc w:val="both"/>
        <w:rPr>
          <w:sz w:val="28"/>
          <w:szCs w:val="28"/>
          <w:lang w:val="uk-UA"/>
        </w:rPr>
      </w:pPr>
    </w:p>
    <w:p w:rsidR="00706631" w:rsidRPr="00811CA9" w:rsidRDefault="00AB5657" w:rsidP="00B960EE">
      <w:pPr>
        <w:tabs>
          <w:tab w:val="left" w:pos="1134"/>
        </w:tabs>
        <w:spacing w:line="360" w:lineRule="auto"/>
        <w:ind w:right="-2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Керівник прое</w:t>
      </w:r>
      <w:r w:rsidR="00706631" w:rsidRPr="00B95883">
        <w:rPr>
          <w:sz w:val="28"/>
          <w:szCs w:val="28"/>
          <w:lang w:val="uk-UA"/>
        </w:rPr>
        <w:t xml:space="preserve">ктної групи – </w:t>
      </w:r>
      <w:proofErr w:type="spellStart"/>
      <w:r w:rsidR="00CB19B0">
        <w:rPr>
          <w:sz w:val="28"/>
          <w:szCs w:val="28"/>
          <w:lang w:val="uk-UA"/>
        </w:rPr>
        <w:t>Булеца</w:t>
      </w:r>
      <w:proofErr w:type="spellEnd"/>
      <w:r w:rsidR="00CB19B0">
        <w:rPr>
          <w:sz w:val="28"/>
          <w:szCs w:val="28"/>
          <w:lang w:val="uk-UA"/>
        </w:rPr>
        <w:t xml:space="preserve"> Н</w:t>
      </w:r>
      <w:r>
        <w:rPr>
          <w:sz w:val="28"/>
          <w:szCs w:val="28"/>
          <w:lang w:val="uk-UA"/>
        </w:rPr>
        <w:t>адія Володимирівна, кандидат економічних наук, доцент, доцент кафедри економічної теорії ДВНЗ «Ужгородський національний університет»</w:t>
      </w:r>
      <w:r w:rsidR="00CC23F6">
        <w:rPr>
          <w:sz w:val="28"/>
          <w:szCs w:val="28"/>
          <w:lang w:val="uk-UA"/>
        </w:rPr>
        <w:t>.</w:t>
      </w:r>
    </w:p>
    <w:p w:rsidR="00706631" w:rsidRPr="00B95883" w:rsidRDefault="00AB5657" w:rsidP="00B960EE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Члени прое</w:t>
      </w:r>
      <w:r w:rsidR="00706631" w:rsidRPr="00B95883">
        <w:rPr>
          <w:sz w:val="28"/>
          <w:szCs w:val="28"/>
          <w:lang w:val="uk-UA"/>
        </w:rPr>
        <w:t xml:space="preserve">ктної групи: </w:t>
      </w:r>
    </w:p>
    <w:p w:rsidR="00706631" w:rsidRPr="00AB5657" w:rsidRDefault="00AB5657" w:rsidP="00AB5657">
      <w:pPr>
        <w:pStyle w:val="a9"/>
        <w:numPr>
          <w:ilvl w:val="0"/>
          <w:numId w:val="5"/>
        </w:numPr>
        <w:tabs>
          <w:tab w:val="left" w:pos="1134"/>
        </w:tabs>
        <w:spacing w:line="360" w:lineRule="auto"/>
        <w:ind w:right="-2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lang w:val="uk-UA"/>
        </w:rPr>
        <w:t>Молнар</w:t>
      </w:r>
      <w:proofErr w:type="spellEnd"/>
      <w:r>
        <w:rPr>
          <w:sz w:val="28"/>
          <w:lang w:val="uk-UA"/>
        </w:rPr>
        <w:t xml:space="preserve"> Олександр </w:t>
      </w:r>
      <w:r w:rsidR="00CB19B0" w:rsidRPr="00AB5657">
        <w:rPr>
          <w:sz w:val="28"/>
          <w:lang w:val="uk-UA"/>
        </w:rPr>
        <w:t>С</w:t>
      </w:r>
      <w:r>
        <w:rPr>
          <w:sz w:val="28"/>
          <w:lang w:val="uk-UA"/>
        </w:rPr>
        <w:t>ергійович</w:t>
      </w:r>
      <w:r w:rsidRPr="00AB5657">
        <w:rPr>
          <w:sz w:val="28"/>
          <w:lang w:val="uk-UA"/>
        </w:rPr>
        <w:t xml:space="preserve">, </w:t>
      </w:r>
      <w:r w:rsidRPr="00AB5657">
        <w:rPr>
          <w:sz w:val="28"/>
          <w:szCs w:val="28"/>
          <w:lang w:val="uk-UA"/>
        </w:rPr>
        <w:t>кандидат економічних наук, доцент, доцент кафедри економічної теорії ДВНЗ «Ужгородський національний університет»</w:t>
      </w:r>
      <w:r w:rsidR="00706631" w:rsidRPr="00AB5657">
        <w:rPr>
          <w:sz w:val="28"/>
          <w:lang w:val="uk-UA"/>
        </w:rPr>
        <w:t>;</w:t>
      </w:r>
    </w:p>
    <w:p w:rsidR="00706631" w:rsidRPr="00AB5657" w:rsidRDefault="00AB5657" w:rsidP="00AB5657">
      <w:pPr>
        <w:pStyle w:val="a9"/>
        <w:numPr>
          <w:ilvl w:val="0"/>
          <w:numId w:val="5"/>
        </w:numPr>
        <w:tabs>
          <w:tab w:val="left" w:pos="1134"/>
        </w:tabs>
        <w:spacing w:line="360" w:lineRule="auto"/>
        <w:ind w:right="-2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lang w:val="uk-UA"/>
        </w:rPr>
        <w:t>Палійчук</w:t>
      </w:r>
      <w:proofErr w:type="spellEnd"/>
      <w:r>
        <w:rPr>
          <w:sz w:val="28"/>
          <w:lang w:val="uk-UA"/>
        </w:rPr>
        <w:t xml:space="preserve"> Євгенія Святославівна</w:t>
      </w:r>
      <w:r w:rsidRPr="00AB5657">
        <w:rPr>
          <w:sz w:val="28"/>
          <w:lang w:val="uk-UA"/>
        </w:rPr>
        <w:t xml:space="preserve">, </w:t>
      </w:r>
      <w:r w:rsidRPr="00AB5657">
        <w:rPr>
          <w:sz w:val="28"/>
          <w:szCs w:val="28"/>
          <w:lang w:val="uk-UA"/>
        </w:rPr>
        <w:t>кандидат економічних наук, доцент, доцент кафедри економічної теорії ДВНЗ «Ужгородський національний університет»</w:t>
      </w:r>
      <w:r w:rsidR="00706631" w:rsidRPr="00AB5657">
        <w:rPr>
          <w:sz w:val="28"/>
          <w:lang w:val="uk-UA"/>
        </w:rPr>
        <w:t>;</w:t>
      </w:r>
    </w:p>
    <w:p w:rsidR="00706631" w:rsidRPr="00AB5657" w:rsidRDefault="00AB5657" w:rsidP="00AB5657">
      <w:pPr>
        <w:pStyle w:val="a9"/>
        <w:numPr>
          <w:ilvl w:val="0"/>
          <w:numId w:val="5"/>
        </w:numPr>
        <w:tabs>
          <w:tab w:val="left" w:pos="1134"/>
        </w:tabs>
        <w:spacing w:line="360" w:lineRule="auto"/>
        <w:ind w:right="-2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>Мадяр Руслана Олександрівна</w:t>
      </w:r>
      <w:r w:rsidRPr="00AB5657">
        <w:rPr>
          <w:sz w:val="28"/>
          <w:lang w:val="uk-UA"/>
        </w:rPr>
        <w:t xml:space="preserve">, </w:t>
      </w:r>
      <w:r w:rsidRPr="00AB5657">
        <w:rPr>
          <w:sz w:val="28"/>
          <w:szCs w:val="28"/>
          <w:lang w:val="uk-UA"/>
        </w:rPr>
        <w:t>кандидат економічних наук, доцент, доцент кафедри економічної теорії ДВНЗ «Ужгородський національний університет»</w:t>
      </w:r>
      <w:r w:rsidR="00B95883" w:rsidRPr="00AB5657">
        <w:rPr>
          <w:sz w:val="28"/>
          <w:lang w:val="uk-UA"/>
        </w:rPr>
        <w:t>;</w:t>
      </w:r>
    </w:p>
    <w:p w:rsidR="001A7DA8" w:rsidRPr="00EE67DC" w:rsidRDefault="00CB19B0" w:rsidP="00B567D6">
      <w:pPr>
        <w:pStyle w:val="a9"/>
        <w:numPr>
          <w:ilvl w:val="0"/>
          <w:numId w:val="5"/>
        </w:numPr>
        <w:tabs>
          <w:tab w:val="left" w:pos="1134"/>
        </w:tabs>
        <w:spacing w:line="360" w:lineRule="auto"/>
        <w:ind w:hanging="532"/>
        <w:jc w:val="both"/>
        <w:rPr>
          <w:color w:val="000000" w:themeColor="text1"/>
          <w:sz w:val="28"/>
          <w:lang w:val="uk-UA"/>
        </w:rPr>
      </w:pPr>
      <w:proofErr w:type="spellStart"/>
      <w:r w:rsidRPr="00EE67DC">
        <w:rPr>
          <w:color w:val="000000" w:themeColor="text1"/>
          <w:sz w:val="28"/>
          <w:lang w:val="uk-UA"/>
        </w:rPr>
        <w:t>Товт</w:t>
      </w:r>
      <w:proofErr w:type="spellEnd"/>
      <w:r w:rsidRPr="00EE67DC">
        <w:rPr>
          <w:color w:val="000000" w:themeColor="text1"/>
          <w:sz w:val="28"/>
          <w:lang w:val="uk-UA"/>
        </w:rPr>
        <w:t xml:space="preserve"> Д.І.</w:t>
      </w:r>
      <w:r w:rsidR="00AB5657" w:rsidRPr="00EE67DC">
        <w:rPr>
          <w:color w:val="000000" w:themeColor="text1"/>
          <w:sz w:val="28"/>
          <w:lang w:val="uk-UA"/>
        </w:rPr>
        <w:t>, здобувач вищої освіти</w:t>
      </w:r>
      <w:r w:rsidRPr="00EE67DC">
        <w:rPr>
          <w:color w:val="000000" w:themeColor="text1"/>
          <w:sz w:val="28"/>
          <w:lang w:val="uk-UA"/>
        </w:rPr>
        <w:t>.</w:t>
      </w:r>
    </w:p>
    <w:p w:rsidR="001A7DA8" w:rsidRPr="001A7DA8" w:rsidRDefault="001A7DA8" w:rsidP="001A7DA8">
      <w:pPr>
        <w:tabs>
          <w:tab w:val="left" w:pos="1134"/>
        </w:tabs>
        <w:spacing w:line="360" w:lineRule="auto"/>
        <w:ind w:left="1306"/>
        <w:jc w:val="both"/>
        <w:rPr>
          <w:sz w:val="28"/>
          <w:lang w:val="uk-UA"/>
        </w:rPr>
      </w:pPr>
    </w:p>
    <w:p w:rsidR="00355456" w:rsidRDefault="00355456" w:rsidP="00B960EE">
      <w:pPr>
        <w:pStyle w:val="a9"/>
        <w:tabs>
          <w:tab w:val="left" w:pos="0"/>
          <w:tab w:val="left" w:pos="709"/>
          <w:tab w:val="left" w:pos="1134"/>
        </w:tabs>
        <w:spacing w:line="360" w:lineRule="auto"/>
        <w:ind w:left="709"/>
        <w:jc w:val="both"/>
        <w:rPr>
          <w:sz w:val="28"/>
          <w:lang w:val="uk-UA"/>
        </w:rPr>
      </w:pPr>
    </w:p>
    <w:p w:rsidR="00355456" w:rsidRDefault="00355456" w:rsidP="00B960EE">
      <w:pPr>
        <w:pStyle w:val="a9"/>
        <w:tabs>
          <w:tab w:val="left" w:pos="0"/>
          <w:tab w:val="left" w:pos="709"/>
          <w:tab w:val="left" w:pos="1134"/>
        </w:tabs>
        <w:spacing w:line="360" w:lineRule="auto"/>
        <w:ind w:left="709"/>
        <w:jc w:val="both"/>
        <w:rPr>
          <w:sz w:val="28"/>
          <w:lang w:val="uk-UA"/>
        </w:rPr>
      </w:pPr>
    </w:p>
    <w:p w:rsidR="00706631" w:rsidRPr="00B95883" w:rsidRDefault="00706631" w:rsidP="00B960EE">
      <w:pPr>
        <w:pStyle w:val="a9"/>
        <w:tabs>
          <w:tab w:val="left" w:pos="0"/>
          <w:tab w:val="left" w:pos="709"/>
          <w:tab w:val="left" w:pos="1134"/>
        </w:tabs>
        <w:spacing w:line="360" w:lineRule="auto"/>
        <w:ind w:left="709"/>
        <w:jc w:val="both"/>
        <w:rPr>
          <w:sz w:val="28"/>
          <w:lang w:val="uk-UA"/>
        </w:rPr>
      </w:pPr>
      <w:r w:rsidRPr="00B95883">
        <w:rPr>
          <w:sz w:val="28"/>
          <w:lang w:val="uk-UA"/>
        </w:rPr>
        <w:lastRenderedPageBreak/>
        <w:t xml:space="preserve">Гарант освітньої програми: </w:t>
      </w:r>
    </w:p>
    <w:p w:rsidR="00587531" w:rsidRPr="00304B31" w:rsidRDefault="00355456" w:rsidP="00B960EE">
      <w:pPr>
        <w:tabs>
          <w:tab w:val="left" w:pos="1134"/>
          <w:tab w:val="left" w:pos="1276"/>
        </w:tabs>
        <w:spacing w:line="360" w:lineRule="auto"/>
        <w:ind w:firstLine="709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Булеца</w:t>
      </w:r>
      <w:proofErr w:type="spellEnd"/>
      <w:r>
        <w:rPr>
          <w:sz w:val="28"/>
          <w:szCs w:val="28"/>
          <w:lang w:val="uk-UA"/>
        </w:rPr>
        <w:t xml:space="preserve"> Надія Володимирівна, кандидат економічних наук, доцент, доцент кафедри економічної теорії ДВНЗ «Ужгородський національний університет».</w:t>
      </w:r>
    </w:p>
    <w:p w:rsidR="00A9221C" w:rsidRPr="00304B31" w:rsidRDefault="00870A1A" w:rsidP="00B960EE">
      <w:pPr>
        <w:pStyle w:val="60"/>
        <w:shd w:val="clear" w:color="auto" w:fill="auto"/>
        <w:tabs>
          <w:tab w:val="left" w:pos="113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b w:val="0"/>
          <w:spacing w:val="0"/>
          <w:sz w:val="28"/>
          <w:szCs w:val="28"/>
          <w:lang w:val="uk-UA"/>
        </w:rPr>
      </w:pPr>
      <w:r w:rsidRPr="00304B31">
        <w:rPr>
          <w:rFonts w:ascii="Times New Roman" w:hAnsi="Times New Roman" w:cs="Times New Roman"/>
          <w:b w:val="0"/>
          <w:spacing w:val="0"/>
          <w:sz w:val="28"/>
          <w:szCs w:val="28"/>
          <w:lang w:val="uk-UA"/>
        </w:rPr>
        <w:t>Освітня програма «</w:t>
      </w:r>
      <w:r w:rsidR="00BA107D">
        <w:rPr>
          <w:rFonts w:ascii="Times New Roman" w:hAnsi="Times New Roman" w:cs="Times New Roman"/>
          <w:b w:val="0"/>
          <w:spacing w:val="0"/>
          <w:sz w:val="28"/>
          <w:szCs w:val="28"/>
          <w:lang w:val="uk-UA"/>
        </w:rPr>
        <w:t>Міжнародна комерція</w:t>
      </w:r>
      <w:r w:rsidRPr="00304B31">
        <w:rPr>
          <w:rFonts w:ascii="Times New Roman" w:hAnsi="Times New Roman" w:cs="Times New Roman"/>
          <w:b w:val="0"/>
          <w:spacing w:val="0"/>
          <w:sz w:val="28"/>
          <w:szCs w:val="28"/>
          <w:lang w:val="uk-UA"/>
        </w:rPr>
        <w:t xml:space="preserve">» розроблена відповідно до стандарту вищої освіти за спеціальністю 076 «Підприємництво, торгівля та біржова діяльність», затвердженого наказом Міністерства освіти і науки України від </w:t>
      </w:r>
      <w:r w:rsidR="004411C8" w:rsidRPr="00304B31">
        <w:rPr>
          <w:rFonts w:ascii="Times New Roman" w:hAnsi="Times New Roman" w:cs="Times New Roman"/>
          <w:b w:val="0"/>
          <w:spacing w:val="0"/>
          <w:sz w:val="28"/>
          <w:szCs w:val="28"/>
          <w:lang w:val="uk-UA"/>
        </w:rPr>
        <w:t>13.11</w:t>
      </w:r>
      <w:r w:rsidRPr="00304B31">
        <w:rPr>
          <w:rFonts w:ascii="Times New Roman" w:hAnsi="Times New Roman" w:cs="Times New Roman"/>
          <w:b w:val="0"/>
          <w:spacing w:val="0"/>
          <w:sz w:val="28"/>
          <w:szCs w:val="28"/>
          <w:lang w:val="uk-UA"/>
        </w:rPr>
        <w:t>.201</w:t>
      </w:r>
      <w:r w:rsidR="004411C8" w:rsidRPr="00304B31">
        <w:rPr>
          <w:rFonts w:ascii="Times New Roman" w:hAnsi="Times New Roman" w:cs="Times New Roman"/>
          <w:b w:val="0"/>
          <w:spacing w:val="0"/>
          <w:sz w:val="28"/>
          <w:szCs w:val="28"/>
          <w:lang w:val="uk-UA"/>
        </w:rPr>
        <w:t>8</w:t>
      </w:r>
      <w:r w:rsidRPr="00304B31">
        <w:rPr>
          <w:rFonts w:ascii="Times New Roman" w:hAnsi="Times New Roman" w:cs="Times New Roman"/>
          <w:b w:val="0"/>
          <w:spacing w:val="0"/>
          <w:sz w:val="28"/>
          <w:szCs w:val="28"/>
          <w:lang w:val="uk-UA"/>
        </w:rPr>
        <w:t xml:space="preserve"> року № </w:t>
      </w:r>
      <w:r w:rsidR="004411C8" w:rsidRPr="00304B31">
        <w:rPr>
          <w:rFonts w:ascii="Times New Roman" w:hAnsi="Times New Roman" w:cs="Times New Roman"/>
          <w:b w:val="0"/>
          <w:spacing w:val="0"/>
          <w:sz w:val="28"/>
          <w:szCs w:val="28"/>
          <w:lang w:val="uk-UA"/>
        </w:rPr>
        <w:t>1243</w:t>
      </w:r>
      <w:r w:rsidRPr="00304B31">
        <w:rPr>
          <w:rFonts w:ascii="Times New Roman" w:hAnsi="Times New Roman" w:cs="Times New Roman"/>
          <w:b w:val="0"/>
          <w:spacing w:val="0"/>
          <w:sz w:val="28"/>
          <w:szCs w:val="28"/>
          <w:lang w:val="uk-UA"/>
        </w:rPr>
        <w:t>.</w:t>
      </w:r>
    </w:p>
    <w:p w:rsidR="00587531" w:rsidRPr="00304B31" w:rsidRDefault="00587531" w:rsidP="00B960EE">
      <w:pPr>
        <w:pStyle w:val="60"/>
        <w:shd w:val="clear" w:color="auto" w:fill="auto"/>
        <w:tabs>
          <w:tab w:val="left" w:pos="1134"/>
        </w:tabs>
        <w:spacing w:after="0" w:line="360" w:lineRule="auto"/>
        <w:ind w:left="79" w:firstLine="709"/>
        <w:jc w:val="both"/>
        <w:rPr>
          <w:rFonts w:ascii="Times New Roman" w:hAnsi="Times New Roman" w:cs="Times New Roman"/>
          <w:b w:val="0"/>
          <w:spacing w:val="0"/>
          <w:lang w:val="uk-UA"/>
        </w:rPr>
      </w:pPr>
    </w:p>
    <w:p w:rsidR="00CB19B0" w:rsidRDefault="00CB19B0" w:rsidP="00374FE7">
      <w:pPr>
        <w:tabs>
          <w:tab w:val="left" w:pos="9637"/>
        </w:tabs>
        <w:ind w:right="-2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CB19B0" w:rsidRDefault="00CB19B0" w:rsidP="00374FE7">
      <w:pPr>
        <w:tabs>
          <w:tab w:val="left" w:pos="9637"/>
        </w:tabs>
        <w:ind w:right="-2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355456" w:rsidRDefault="00355456" w:rsidP="00374FE7">
      <w:pPr>
        <w:tabs>
          <w:tab w:val="left" w:pos="9637"/>
        </w:tabs>
        <w:ind w:right="-2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355456" w:rsidRDefault="00355456" w:rsidP="00374FE7">
      <w:pPr>
        <w:tabs>
          <w:tab w:val="left" w:pos="9637"/>
        </w:tabs>
        <w:ind w:right="-2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355456" w:rsidRDefault="00355456" w:rsidP="00374FE7">
      <w:pPr>
        <w:tabs>
          <w:tab w:val="left" w:pos="9637"/>
        </w:tabs>
        <w:ind w:right="-2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355456" w:rsidRDefault="00355456" w:rsidP="00374FE7">
      <w:pPr>
        <w:tabs>
          <w:tab w:val="left" w:pos="9637"/>
        </w:tabs>
        <w:ind w:right="-2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355456" w:rsidRDefault="00355456" w:rsidP="00374FE7">
      <w:pPr>
        <w:tabs>
          <w:tab w:val="left" w:pos="9637"/>
        </w:tabs>
        <w:ind w:right="-2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355456" w:rsidRDefault="00355456" w:rsidP="00374FE7">
      <w:pPr>
        <w:tabs>
          <w:tab w:val="left" w:pos="9637"/>
        </w:tabs>
        <w:ind w:right="-2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355456" w:rsidRDefault="00355456" w:rsidP="00374FE7">
      <w:pPr>
        <w:tabs>
          <w:tab w:val="left" w:pos="9637"/>
        </w:tabs>
        <w:ind w:right="-2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355456" w:rsidRDefault="00355456" w:rsidP="00374FE7">
      <w:pPr>
        <w:tabs>
          <w:tab w:val="left" w:pos="9637"/>
        </w:tabs>
        <w:ind w:right="-2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355456" w:rsidRDefault="00355456" w:rsidP="00374FE7">
      <w:pPr>
        <w:tabs>
          <w:tab w:val="left" w:pos="9637"/>
        </w:tabs>
        <w:ind w:right="-2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355456" w:rsidRDefault="00355456" w:rsidP="00374FE7">
      <w:pPr>
        <w:tabs>
          <w:tab w:val="left" w:pos="9637"/>
        </w:tabs>
        <w:ind w:right="-2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355456" w:rsidRDefault="00355456" w:rsidP="00374FE7">
      <w:pPr>
        <w:tabs>
          <w:tab w:val="left" w:pos="9637"/>
        </w:tabs>
        <w:ind w:right="-2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355456" w:rsidRDefault="00355456" w:rsidP="00374FE7">
      <w:pPr>
        <w:tabs>
          <w:tab w:val="left" w:pos="9637"/>
        </w:tabs>
        <w:ind w:right="-2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355456" w:rsidRDefault="00355456" w:rsidP="00374FE7">
      <w:pPr>
        <w:tabs>
          <w:tab w:val="left" w:pos="9637"/>
        </w:tabs>
        <w:ind w:right="-2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355456" w:rsidRDefault="00355456" w:rsidP="00374FE7">
      <w:pPr>
        <w:tabs>
          <w:tab w:val="left" w:pos="9637"/>
        </w:tabs>
        <w:ind w:right="-2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355456" w:rsidRDefault="00355456" w:rsidP="00374FE7">
      <w:pPr>
        <w:tabs>
          <w:tab w:val="left" w:pos="9637"/>
        </w:tabs>
        <w:ind w:right="-2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355456" w:rsidRDefault="00355456" w:rsidP="00374FE7">
      <w:pPr>
        <w:tabs>
          <w:tab w:val="left" w:pos="9637"/>
        </w:tabs>
        <w:ind w:right="-2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355456" w:rsidRDefault="00355456" w:rsidP="00374FE7">
      <w:pPr>
        <w:tabs>
          <w:tab w:val="left" w:pos="9637"/>
        </w:tabs>
        <w:ind w:right="-2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355456" w:rsidRDefault="00355456" w:rsidP="00374FE7">
      <w:pPr>
        <w:tabs>
          <w:tab w:val="left" w:pos="9637"/>
        </w:tabs>
        <w:ind w:right="-2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355456" w:rsidRDefault="00355456" w:rsidP="00374FE7">
      <w:pPr>
        <w:tabs>
          <w:tab w:val="left" w:pos="9637"/>
        </w:tabs>
        <w:ind w:right="-2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355456" w:rsidRDefault="00355456" w:rsidP="00374FE7">
      <w:pPr>
        <w:tabs>
          <w:tab w:val="left" w:pos="9637"/>
        </w:tabs>
        <w:ind w:right="-2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355456" w:rsidRDefault="00355456" w:rsidP="00374FE7">
      <w:pPr>
        <w:tabs>
          <w:tab w:val="left" w:pos="9637"/>
        </w:tabs>
        <w:ind w:right="-2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355456" w:rsidRDefault="00355456" w:rsidP="00374FE7">
      <w:pPr>
        <w:tabs>
          <w:tab w:val="left" w:pos="9637"/>
        </w:tabs>
        <w:ind w:right="-2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355456" w:rsidRDefault="00355456" w:rsidP="00374FE7">
      <w:pPr>
        <w:tabs>
          <w:tab w:val="left" w:pos="9637"/>
        </w:tabs>
        <w:ind w:right="-2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355456" w:rsidRDefault="00355456" w:rsidP="00374FE7">
      <w:pPr>
        <w:tabs>
          <w:tab w:val="left" w:pos="9637"/>
        </w:tabs>
        <w:ind w:right="-2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355456" w:rsidRDefault="00355456" w:rsidP="00374FE7">
      <w:pPr>
        <w:tabs>
          <w:tab w:val="left" w:pos="9637"/>
        </w:tabs>
        <w:ind w:right="-2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355456" w:rsidRDefault="00355456" w:rsidP="00374FE7">
      <w:pPr>
        <w:tabs>
          <w:tab w:val="left" w:pos="9637"/>
        </w:tabs>
        <w:ind w:right="-2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355456" w:rsidRDefault="00355456" w:rsidP="00374FE7">
      <w:pPr>
        <w:tabs>
          <w:tab w:val="left" w:pos="9637"/>
        </w:tabs>
        <w:ind w:right="-2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355456" w:rsidRDefault="00355456" w:rsidP="00374FE7">
      <w:pPr>
        <w:tabs>
          <w:tab w:val="left" w:pos="9637"/>
        </w:tabs>
        <w:ind w:right="-2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355456" w:rsidRDefault="00355456" w:rsidP="00374FE7">
      <w:pPr>
        <w:tabs>
          <w:tab w:val="left" w:pos="9637"/>
        </w:tabs>
        <w:ind w:right="-2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355456" w:rsidRDefault="00355456" w:rsidP="00374FE7">
      <w:pPr>
        <w:tabs>
          <w:tab w:val="left" w:pos="9637"/>
        </w:tabs>
        <w:ind w:right="-2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A9221C" w:rsidRPr="00304B31" w:rsidRDefault="00870A1A" w:rsidP="00374FE7">
      <w:pPr>
        <w:tabs>
          <w:tab w:val="left" w:pos="9637"/>
        </w:tabs>
        <w:ind w:right="-2"/>
        <w:jc w:val="center"/>
        <w:rPr>
          <w:b/>
          <w:color w:val="000000" w:themeColor="text1"/>
          <w:sz w:val="28"/>
          <w:szCs w:val="28"/>
          <w:lang w:val="uk-UA"/>
        </w:rPr>
      </w:pPr>
      <w:r w:rsidRPr="00304B31">
        <w:rPr>
          <w:b/>
          <w:color w:val="000000" w:themeColor="text1"/>
          <w:sz w:val="28"/>
          <w:szCs w:val="28"/>
          <w:lang w:val="uk-UA"/>
        </w:rPr>
        <w:lastRenderedPageBreak/>
        <w:t>1.Профіль освітньої програми «</w:t>
      </w:r>
      <w:r w:rsidR="00CB19B0">
        <w:rPr>
          <w:b/>
          <w:color w:val="000000" w:themeColor="text1"/>
          <w:sz w:val="28"/>
          <w:szCs w:val="28"/>
          <w:lang w:val="uk-UA"/>
        </w:rPr>
        <w:t>Міжнародна комерція</w:t>
      </w:r>
      <w:r w:rsidRPr="00304B31">
        <w:rPr>
          <w:b/>
          <w:color w:val="000000" w:themeColor="text1"/>
          <w:sz w:val="28"/>
          <w:szCs w:val="28"/>
          <w:lang w:val="uk-UA"/>
        </w:rPr>
        <w:t>»спеціальності 076 «Підприємництво, торгівля та біржова діяльність»</w:t>
      </w:r>
    </w:p>
    <w:p w:rsidR="00A9221C" w:rsidRPr="00304B31" w:rsidRDefault="00A9221C">
      <w:pPr>
        <w:ind w:right="480"/>
        <w:jc w:val="center"/>
        <w:rPr>
          <w:b/>
          <w:color w:val="000000" w:themeColor="text1"/>
          <w:sz w:val="28"/>
          <w:szCs w:val="28"/>
          <w:lang w:val="uk-UA"/>
        </w:rPr>
      </w:pPr>
    </w:p>
    <w:tbl>
      <w:tblPr>
        <w:tblStyle w:val="TableNormal"/>
        <w:tblW w:w="9677" w:type="dxa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69"/>
        <w:gridCol w:w="6708"/>
      </w:tblGrid>
      <w:tr w:rsidR="00A9221C" w:rsidRPr="00304B31">
        <w:trPr>
          <w:trHeight w:val="301"/>
        </w:trPr>
        <w:tc>
          <w:tcPr>
            <w:tcW w:w="9677" w:type="dxa"/>
            <w:gridSpan w:val="2"/>
            <w:shd w:val="clear" w:color="auto" w:fill="D9D9D9" w:themeFill="background1" w:themeFillShade="D9"/>
          </w:tcPr>
          <w:p w:rsidR="00A9221C" w:rsidRPr="00304B31" w:rsidRDefault="00870A1A">
            <w:pPr>
              <w:pStyle w:val="TableParagraph"/>
              <w:ind w:left="3621" w:right="3622"/>
              <w:jc w:val="center"/>
              <w:rPr>
                <w:b/>
                <w:sz w:val="24"/>
                <w:szCs w:val="24"/>
                <w:lang w:val="uk-UA"/>
              </w:rPr>
            </w:pPr>
            <w:r w:rsidRPr="00304B31">
              <w:rPr>
                <w:b/>
                <w:sz w:val="24"/>
                <w:szCs w:val="24"/>
                <w:lang w:val="uk-UA"/>
              </w:rPr>
              <w:t xml:space="preserve">Загальна інформація </w:t>
            </w:r>
          </w:p>
        </w:tc>
      </w:tr>
      <w:tr w:rsidR="000267A8" w:rsidRPr="00304B31">
        <w:trPr>
          <w:trHeight w:val="540"/>
        </w:trPr>
        <w:tc>
          <w:tcPr>
            <w:tcW w:w="2969" w:type="dxa"/>
          </w:tcPr>
          <w:p w:rsidR="000267A8" w:rsidRPr="00304B31" w:rsidRDefault="000267A8">
            <w:pPr>
              <w:pStyle w:val="TableParagraph"/>
              <w:ind w:left="102"/>
              <w:rPr>
                <w:i/>
                <w:sz w:val="24"/>
                <w:szCs w:val="24"/>
                <w:lang w:val="uk-UA"/>
              </w:rPr>
            </w:pPr>
            <w:r w:rsidRPr="00304B31">
              <w:rPr>
                <w:i/>
                <w:sz w:val="24"/>
                <w:szCs w:val="24"/>
                <w:lang w:val="uk-UA"/>
              </w:rPr>
              <w:t>Повна назва вищого навчального закладу</w:t>
            </w:r>
          </w:p>
        </w:tc>
        <w:tc>
          <w:tcPr>
            <w:tcW w:w="6708" w:type="dxa"/>
          </w:tcPr>
          <w:p w:rsidR="000267A8" w:rsidRPr="00304B31" w:rsidRDefault="000267A8" w:rsidP="008A283B">
            <w:pPr>
              <w:pStyle w:val="TableParagraph"/>
              <w:ind w:left="57" w:right="57"/>
              <w:jc w:val="both"/>
              <w:rPr>
                <w:sz w:val="24"/>
                <w:szCs w:val="24"/>
                <w:lang w:val="uk-UA"/>
              </w:rPr>
            </w:pPr>
            <w:r w:rsidRPr="00304B31">
              <w:rPr>
                <w:sz w:val="24"/>
                <w:szCs w:val="24"/>
                <w:lang w:val="uk-UA"/>
              </w:rPr>
              <w:t xml:space="preserve">Державний вищий навчальний заклад </w:t>
            </w:r>
          </w:p>
          <w:p w:rsidR="000267A8" w:rsidRPr="00304B31" w:rsidRDefault="000267A8" w:rsidP="008A283B">
            <w:pPr>
              <w:pStyle w:val="TableParagraph"/>
              <w:ind w:left="57" w:right="57"/>
              <w:jc w:val="both"/>
              <w:rPr>
                <w:sz w:val="24"/>
                <w:szCs w:val="24"/>
                <w:lang w:val="uk-UA"/>
              </w:rPr>
            </w:pPr>
            <w:r w:rsidRPr="00304B31">
              <w:rPr>
                <w:sz w:val="24"/>
                <w:szCs w:val="24"/>
                <w:lang w:val="uk-UA"/>
              </w:rPr>
              <w:t>«Ужгородський національний університет»</w:t>
            </w:r>
          </w:p>
        </w:tc>
      </w:tr>
      <w:tr w:rsidR="000267A8" w:rsidRPr="00EE67DC">
        <w:trPr>
          <w:trHeight w:val="540"/>
        </w:trPr>
        <w:tc>
          <w:tcPr>
            <w:tcW w:w="2969" w:type="dxa"/>
          </w:tcPr>
          <w:p w:rsidR="000267A8" w:rsidRPr="00304B31" w:rsidRDefault="000267A8">
            <w:pPr>
              <w:pStyle w:val="TableParagraph"/>
              <w:ind w:left="102"/>
              <w:rPr>
                <w:i/>
                <w:sz w:val="24"/>
                <w:szCs w:val="24"/>
                <w:lang w:val="uk-UA"/>
              </w:rPr>
            </w:pPr>
            <w:r w:rsidRPr="00304B31">
              <w:rPr>
                <w:i/>
                <w:sz w:val="24"/>
                <w:szCs w:val="24"/>
                <w:lang w:val="uk-UA"/>
              </w:rPr>
              <w:t>Ступінь вищої освіти та назва кваліфікації мовою оригіналу</w:t>
            </w:r>
          </w:p>
        </w:tc>
        <w:tc>
          <w:tcPr>
            <w:tcW w:w="6708" w:type="dxa"/>
          </w:tcPr>
          <w:p w:rsidR="000267A8" w:rsidRPr="00304B31" w:rsidRDefault="000267A8" w:rsidP="008A283B">
            <w:pPr>
              <w:pStyle w:val="TableParagraph"/>
              <w:ind w:left="57" w:right="57"/>
              <w:jc w:val="both"/>
              <w:rPr>
                <w:sz w:val="24"/>
                <w:szCs w:val="24"/>
                <w:lang w:val="uk-UA"/>
              </w:rPr>
            </w:pPr>
            <w:r w:rsidRPr="00304B31">
              <w:rPr>
                <w:sz w:val="24"/>
                <w:szCs w:val="24"/>
                <w:lang w:val="uk-UA"/>
              </w:rPr>
              <w:t xml:space="preserve">Ступінь вищої освіти: </w:t>
            </w:r>
            <w:r w:rsidR="006458F6" w:rsidRPr="00500F5F">
              <w:rPr>
                <w:sz w:val="24"/>
                <w:szCs w:val="24"/>
                <w:lang w:val="uk-UA"/>
              </w:rPr>
              <w:t>бакалавр</w:t>
            </w:r>
            <w:r w:rsidRPr="00304B31">
              <w:rPr>
                <w:sz w:val="24"/>
                <w:szCs w:val="24"/>
                <w:lang w:val="uk-UA"/>
              </w:rPr>
              <w:t>.</w:t>
            </w:r>
          </w:p>
          <w:p w:rsidR="000267A8" w:rsidRPr="00304B31" w:rsidRDefault="000267A8" w:rsidP="006458F6">
            <w:pPr>
              <w:pStyle w:val="TableParagraph"/>
              <w:ind w:left="57" w:right="57"/>
              <w:jc w:val="both"/>
              <w:rPr>
                <w:sz w:val="24"/>
                <w:szCs w:val="24"/>
                <w:lang w:val="uk-UA"/>
              </w:rPr>
            </w:pPr>
            <w:r w:rsidRPr="00304B31">
              <w:rPr>
                <w:sz w:val="24"/>
                <w:szCs w:val="24"/>
                <w:lang w:val="uk-UA"/>
              </w:rPr>
              <w:t xml:space="preserve">Освітня кваліфікація: </w:t>
            </w:r>
            <w:r w:rsidR="006458F6" w:rsidRPr="00304B31">
              <w:rPr>
                <w:b/>
                <w:bCs/>
                <w:sz w:val="24"/>
                <w:szCs w:val="24"/>
                <w:lang w:val="uk-UA"/>
              </w:rPr>
              <w:t>бакалавр</w:t>
            </w:r>
            <w:r w:rsidRPr="00304B31">
              <w:rPr>
                <w:b/>
                <w:bCs/>
                <w:sz w:val="24"/>
                <w:szCs w:val="24"/>
                <w:lang w:val="uk-UA"/>
              </w:rPr>
              <w:t xml:space="preserve"> з підприємництва, торгівлі та біржової діяльності</w:t>
            </w:r>
            <w:r w:rsidR="00500F5F">
              <w:rPr>
                <w:b/>
                <w:bCs/>
                <w:sz w:val="24"/>
                <w:szCs w:val="24"/>
                <w:lang w:val="uk-UA"/>
              </w:rPr>
              <w:t>.</w:t>
            </w:r>
          </w:p>
        </w:tc>
      </w:tr>
      <w:tr w:rsidR="000267A8" w:rsidRPr="00304B31">
        <w:trPr>
          <w:trHeight w:val="540"/>
        </w:trPr>
        <w:tc>
          <w:tcPr>
            <w:tcW w:w="2969" w:type="dxa"/>
          </w:tcPr>
          <w:p w:rsidR="000267A8" w:rsidRPr="00304B31" w:rsidRDefault="000267A8">
            <w:pPr>
              <w:pStyle w:val="TableParagraph"/>
              <w:ind w:left="102"/>
              <w:rPr>
                <w:i/>
                <w:sz w:val="24"/>
                <w:szCs w:val="24"/>
                <w:lang w:val="uk-UA"/>
              </w:rPr>
            </w:pPr>
            <w:r w:rsidRPr="00304B31">
              <w:rPr>
                <w:i/>
                <w:sz w:val="24"/>
                <w:szCs w:val="24"/>
                <w:lang w:val="uk-UA"/>
              </w:rPr>
              <w:t>Офіційна назва освітньої програми</w:t>
            </w:r>
          </w:p>
        </w:tc>
        <w:tc>
          <w:tcPr>
            <w:tcW w:w="6708" w:type="dxa"/>
          </w:tcPr>
          <w:p w:rsidR="000267A8" w:rsidRPr="00304B31" w:rsidRDefault="00CB19B0" w:rsidP="008A283B">
            <w:pPr>
              <w:pStyle w:val="TableParagraph"/>
              <w:ind w:left="57" w:right="57"/>
              <w:jc w:val="both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bCs/>
                <w:sz w:val="24"/>
                <w:szCs w:val="24"/>
                <w:lang w:val="ru-RU"/>
              </w:rPr>
              <w:t>Міжнародна</w:t>
            </w:r>
            <w:proofErr w:type="spellEnd"/>
            <w:r w:rsidR="00304FD7">
              <w:rPr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  <w:lang w:val="ru-RU"/>
              </w:rPr>
              <w:t>комерція</w:t>
            </w:r>
            <w:proofErr w:type="spellEnd"/>
          </w:p>
        </w:tc>
      </w:tr>
      <w:tr w:rsidR="000267A8" w:rsidRPr="00304B31">
        <w:trPr>
          <w:trHeight w:val="540"/>
        </w:trPr>
        <w:tc>
          <w:tcPr>
            <w:tcW w:w="2969" w:type="dxa"/>
          </w:tcPr>
          <w:p w:rsidR="000267A8" w:rsidRPr="00304B31" w:rsidRDefault="000267A8">
            <w:pPr>
              <w:pStyle w:val="TableParagraph"/>
              <w:ind w:left="102"/>
              <w:rPr>
                <w:i/>
                <w:sz w:val="24"/>
                <w:szCs w:val="24"/>
                <w:lang w:val="uk-UA"/>
              </w:rPr>
            </w:pPr>
            <w:r w:rsidRPr="00304B31">
              <w:rPr>
                <w:i/>
                <w:sz w:val="24"/>
                <w:szCs w:val="24"/>
                <w:lang w:val="uk-UA"/>
              </w:rPr>
              <w:t xml:space="preserve">Тип диплому та обсяг освітньої програми </w:t>
            </w:r>
          </w:p>
        </w:tc>
        <w:tc>
          <w:tcPr>
            <w:tcW w:w="6708" w:type="dxa"/>
          </w:tcPr>
          <w:p w:rsidR="006458F6" w:rsidRPr="00761BE4" w:rsidRDefault="006458F6" w:rsidP="006458F6">
            <w:pPr>
              <w:pStyle w:val="TableParagraph"/>
              <w:ind w:left="57" w:right="57"/>
              <w:rPr>
                <w:sz w:val="24"/>
                <w:szCs w:val="24"/>
                <w:lang w:val="uk-UA"/>
              </w:rPr>
            </w:pPr>
            <w:r w:rsidRPr="00761BE4">
              <w:rPr>
                <w:sz w:val="24"/>
                <w:szCs w:val="24"/>
                <w:lang w:val="uk-UA"/>
              </w:rPr>
              <w:t>Диплом бакалавра, одиничний, 240 кредитів ЄКТС.</w:t>
            </w:r>
          </w:p>
          <w:p w:rsidR="008A283B" w:rsidRPr="00761BE4" w:rsidRDefault="008A283B" w:rsidP="00214AD3">
            <w:pPr>
              <w:shd w:val="clear" w:color="auto" w:fill="FFFFFF"/>
              <w:ind w:right="57"/>
              <w:jc w:val="both"/>
              <w:rPr>
                <w:lang w:val="ru-RU"/>
              </w:rPr>
            </w:pPr>
          </w:p>
          <w:p w:rsidR="000267A8" w:rsidRPr="00CB19B0" w:rsidRDefault="006458F6" w:rsidP="008A283B">
            <w:pPr>
              <w:shd w:val="clear" w:color="auto" w:fill="FFFFFF"/>
              <w:ind w:left="100" w:right="57"/>
              <w:jc w:val="both"/>
              <w:rPr>
                <w:color w:val="FF0000"/>
                <w:lang w:val="uk-UA"/>
              </w:rPr>
            </w:pPr>
            <w:r w:rsidRPr="00761BE4">
              <w:rPr>
                <w:lang w:val="uk-UA"/>
              </w:rPr>
              <w:t>Термін навчання 3 роки і 10 місяців.</w:t>
            </w:r>
          </w:p>
        </w:tc>
      </w:tr>
      <w:tr w:rsidR="000267A8" w:rsidRPr="00EE67DC">
        <w:trPr>
          <w:trHeight w:val="540"/>
        </w:trPr>
        <w:tc>
          <w:tcPr>
            <w:tcW w:w="2969" w:type="dxa"/>
          </w:tcPr>
          <w:p w:rsidR="000267A8" w:rsidRPr="00EE67DC" w:rsidRDefault="000267A8">
            <w:pPr>
              <w:pStyle w:val="TableParagraph"/>
              <w:ind w:left="102"/>
              <w:rPr>
                <w:i/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i/>
                <w:color w:val="000000" w:themeColor="text1"/>
                <w:sz w:val="24"/>
                <w:szCs w:val="24"/>
                <w:lang w:val="uk-UA"/>
              </w:rPr>
              <w:t>Наявність акредитації</w:t>
            </w:r>
          </w:p>
        </w:tc>
        <w:tc>
          <w:tcPr>
            <w:tcW w:w="6708" w:type="dxa"/>
            <w:vAlign w:val="bottom"/>
          </w:tcPr>
          <w:p w:rsidR="00B56837" w:rsidRPr="00EE67DC" w:rsidRDefault="00B56837" w:rsidP="00B56837">
            <w:pPr>
              <w:spacing w:line="256" w:lineRule="exact"/>
              <w:ind w:left="100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uk-UA"/>
              </w:rPr>
              <w:t>Акредитаційна комісія України:</w:t>
            </w:r>
          </w:p>
          <w:p w:rsidR="00B56837" w:rsidRPr="00EE67DC" w:rsidRDefault="00B56837" w:rsidP="00B56837">
            <w:pPr>
              <w:ind w:left="100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ru-RU"/>
              </w:rPr>
              <w:t xml:space="preserve">Сертифікат про акредитацію </w:t>
            </w:r>
            <w:r w:rsidR="00937F38" w:rsidRPr="00EE67DC">
              <w:rPr>
                <w:color w:val="000000" w:themeColor="text1"/>
                <w:lang w:val="ru-RU"/>
              </w:rPr>
              <w:t>Серія</w:t>
            </w:r>
            <w:r w:rsidR="00937F38" w:rsidRPr="00EE67DC">
              <w:rPr>
                <w:color w:val="000000" w:themeColor="text1"/>
                <w:lang w:val="uk-UA"/>
              </w:rPr>
              <w:t xml:space="preserve"> УД 07010835</w:t>
            </w:r>
          </w:p>
          <w:p w:rsidR="000267A8" w:rsidRPr="00EE67DC" w:rsidRDefault="00B56837" w:rsidP="006458F6">
            <w:pPr>
              <w:ind w:left="100"/>
              <w:jc w:val="both"/>
              <w:rPr>
                <w:color w:val="000000" w:themeColor="text1"/>
                <w:lang w:val="ru-RU"/>
              </w:rPr>
            </w:pPr>
            <w:r w:rsidRPr="00EE67DC">
              <w:rPr>
                <w:color w:val="000000" w:themeColor="text1"/>
                <w:lang w:val="uk-UA"/>
              </w:rPr>
              <w:t xml:space="preserve">Термін дії сертифіката: до </w:t>
            </w:r>
            <w:r w:rsidR="00937F38" w:rsidRPr="00EE67DC">
              <w:rPr>
                <w:color w:val="000000" w:themeColor="text1"/>
                <w:lang w:val="uk-UA"/>
              </w:rPr>
              <w:t>01.07.2024р.</w:t>
            </w:r>
          </w:p>
        </w:tc>
      </w:tr>
      <w:tr w:rsidR="006458F6" w:rsidRPr="00EE67DC">
        <w:trPr>
          <w:trHeight w:val="260"/>
        </w:trPr>
        <w:tc>
          <w:tcPr>
            <w:tcW w:w="2969" w:type="dxa"/>
          </w:tcPr>
          <w:p w:rsidR="006458F6" w:rsidRPr="00EE67DC" w:rsidRDefault="006458F6">
            <w:pPr>
              <w:pStyle w:val="TableParagraph"/>
              <w:ind w:left="102"/>
              <w:rPr>
                <w:i/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i/>
                <w:color w:val="000000" w:themeColor="text1"/>
                <w:sz w:val="24"/>
                <w:szCs w:val="24"/>
                <w:lang w:val="uk-UA"/>
              </w:rPr>
              <w:t>Цикл/рівень</w:t>
            </w:r>
          </w:p>
        </w:tc>
        <w:tc>
          <w:tcPr>
            <w:tcW w:w="6708" w:type="dxa"/>
          </w:tcPr>
          <w:p w:rsidR="006458F6" w:rsidRPr="00EE67DC" w:rsidRDefault="006458F6" w:rsidP="006458F6">
            <w:pPr>
              <w:pStyle w:val="TableParagraph"/>
              <w:ind w:left="57" w:right="57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Національна рамка кваліфікацій України – </w:t>
            </w:r>
            <w:r w:rsidR="00EE67DC">
              <w:rPr>
                <w:color w:val="000000" w:themeColor="text1"/>
                <w:sz w:val="24"/>
                <w:szCs w:val="24"/>
                <w:lang w:val="uk-UA"/>
              </w:rPr>
              <w:t xml:space="preserve">6 </w:t>
            </w: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івень,</w:t>
            </w:r>
          </w:p>
          <w:p w:rsidR="006458F6" w:rsidRPr="00EE67DC" w:rsidRDefault="006458F6" w:rsidP="006458F6">
            <w:pPr>
              <w:pStyle w:val="TableParagraph"/>
              <w:ind w:left="57" w:right="57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FQ-EHEA – перший цикл,</w:t>
            </w:r>
          </w:p>
          <w:p w:rsidR="006458F6" w:rsidRPr="00EE67DC" w:rsidRDefault="006458F6" w:rsidP="006458F6">
            <w:pPr>
              <w:pStyle w:val="TableParagraph"/>
              <w:ind w:left="57" w:right="57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</w:rPr>
              <w:t>E</w:t>
            </w: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QF-LLL – 6 рівень.</w:t>
            </w:r>
          </w:p>
        </w:tc>
      </w:tr>
      <w:tr w:rsidR="006458F6" w:rsidRPr="00EE67DC">
        <w:trPr>
          <w:trHeight w:val="260"/>
        </w:trPr>
        <w:tc>
          <w:tcPr>
            <w:tcW w:w="2969" w:type="dxa"/>
          </w:tcPr>
          <w:p w:rsidR="006458F6" w:rsidRPr="00EE67DC" w:rsidRDefault="006458F6">
            <w:pPr>
              <w:pStyle w:val="TableParagraph"/>
              <w:ind w:left="102"/>
              <w:rPr>
                <w:i/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i/>
                <w:color w:val="000000" w:themeColor="text1"/>
                <w:sz w:val="24"/>
                <w:szCs w:val="24"/>
                <w:lang w:val="uk-UA"/>
              </w:rPr>
              <w:t>Передумови</w:t>
            </w:r>
          </w:p>
        </w:tc>
        <w:tc>
          <w:tcPr>
            <w:tcW w:w="6708" w:type="dxa"/>
          </w:tcPr>
          <w:p w:rsidR="006458F6" w:rsidRPr="00EE67DC" w:rsidRDefault="006458F6" w:rsidP="006458F6">
            <w:pPr>
              <w:pStyle w:val="TableParagraph"/>
              <w:ind w:left="57" w:right="57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Наявність повної загальної середньої освіти. </w:t>
            </w:r>
          </w:p>
          <w:p w:rsidR="006458F6" w:rsidRPr="00EE67DC" w:rsidRDefault="006458F6" w:rsidP="006458F6">
            <w:pPr>
              <w:pStyle w:val="TableParagraph"/>
              <w:ind w:left="57" w:right="57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rFonts w:eastAsiaTheme="minorHAnsi"/>
                <w:color w:val="000000" w:themeColor="text1"/>
                <w:sz w:val="24"/>
                <w:szCs w:val="24"/>
                <w:lang w:val="uk-UA"/>
              </w:rPr>
              <w:t>Умови вступу визначаються «Правилами прийому</w:t>
            </w: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до Ужгородського національного університету»</w:t>
            </w:r>
            <w:r w:rsidR="00500F5F" w:rsidRPr="00EE67DC">
              <w:rPr>
                <w:color w:val="000000" w:themeColor="text1"/>
                <w:sz w:val="24"/>
                <w:szCs w:val="24"/>
                <w:lang w:val="uk-UA"/>
              </w:rPr>
              <w:t>.</w:t>
            </w:r>
          </w:p>
        </w:tc>
      </w:tr>
      <w:tr w:rsidR="000267A8" w:rsidRPr="00EE67DC">
        <w:trPr>
          <w:trHeight w:val="260"/>
        </w:trPr>
        <w:tc>
          <w:tcPr>
            <w:tcW w:w="2969" w:type="dxa"/>
          </w:tcPr>
          <w:p w:rsidR="000267A8" w:rsidRPr="00EE67DC" w:rsidRDefault="000267A8">
            <w:pPr>
              <w:pStyle w:val="TableParagraph"/>
              <w:ind w:left="102"/>
              <w:rPr>
                <w:i/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i/>
                <w:color w:val="000000" w:themeColor="text1"/>
                <w:sz w:val="24"/>
                <w:szCs w:val="24"/>
                <w:lang w:val="uk-UA"/>
              </w:rPr>
              <w:t>Мова(и) викладання</w:t>
            </w:r>
          </w:p>
        </w:tc>
        <w:tc>
          <w:tcPr>
            <w:tcW w:w="6708" w:type="dxa"/>
          </w:tcPr>
          <w:p w:rsidR="000267A8" w:rsidRPr="00EE67DC" w:rsidRDefault="000267A8" w:rsidP="00EF27B6">
            <w:pPr>
              <w:pStyle w:val="TableParagraph"/>
              <w:ind w:left="57" w:right="57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Українська</w:t>
            </w:r>
          </w:p>
        </w:tc>
      </w:tr>
      <w:tr w:rsidR="000267A8" w:rsidRPr="00EE67DC">
        <w:trPr>
          <w:trHeight w:val="260"/>
        </w:trPr>
        <w:tc>
          <w:tcPr>
            <w:tcW w:w="2969" w:type="dxa"/>
          </w:tcPr>
          <w:p w:rsidR="000267A8" w:rsidRPr="00EE67DC" w:rsidRDefault="000267A8">
            <w:pPr>
              <w:pStyle w:val="TableParagraph"/>
              <w:ind w:left="102"/>
              <w:rPr>
                <w:i/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i/>
                <w:color w:val="000000" w:themeColor="text1"/>
                <w:sz w:val="24"/>
                <w:szCs w:val="24"/>
                <w:lang w:val="uk-UA"/>
              </w:rPr>
              <w:t>Термін дії освітньої програми</w:t>
            </w:r>
          </w:p>
        </w:tc>
        <w:tc>
          <w:tcPr>
            <w:tcW w:w="6708" w:type="dxa"/>
          </w:tcPr>
          <w:p w:rsidR="000267A8" w:rsidRPr="00EE67DC" w:rsidRDefault="000267A8" w:rsidP="00EF27B6">
            <w:pPr>
              <w:pStyle w:val="TableParagraph"/>
              <w:ind w:left="57" w:right="57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ru-RU"/>
              </w:rPr>
              <w:t>Відповідно до терміну дії сертифіката про акредитацію</w:t>
            </w:r>
          </w:p>
        </w:tc>
      </w:tr>
      <w:tr w:rsidR="000267A8" w:rsidRPr="00EE67DC">
        <w:trPr>
          <w:trHeight w:val="260"/>
        </w:trPr>
        <w:tc>
          <w:tcPr>
            <w:tcW w:w="2969" w:type="dxa"/>
            <w:tcBorders>
              <w:bottom w:val="single" w:sz="4" w:space="0" w:color="000000"/>
            </w:tcBorders>
          </w:tcPr>
          <w:p w:rsidR="000267A8" w:rsidRPr="00EE67DC" w:rsidRDefault="000267A8">
            <w:pPr>
              <w:pStyle w:val="TableParagraph"/>
              <w:ind w:left="102"/>
              <w:rPr>
                <w:i/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i/>
                <w:color w:val="000000" w:themeColor="text1"/>
                <w:sz w:val="24"/>
                <w:szCs w:val="24"/>
                <w:lang w:val="uk-UA"/>
              </w:rPr>
              <w:t>Інтернет-адреса постійного розміщення опису освітньої програми</w:t>
            </w:r>
          </w:p>
        </w:tc>
        <w:tc>
          <w:tcPr>
            <w:tcW w:w="6708" w:type="dxa"/>
            <w:tcBorders>
              <w:bottom w:val="single" w:sz="4" w:space="0" w:color="000000"/>
            </w:tcBorders>
          </w:tcPr>
          <w:p w:rsidR="000267A8" w:rsidRPr="00EE67DC" w:rsidRDefault="004F5D1E" w:rsidP="00EF27B6">
            <w:pPr>
              <w:pStyle w:val="TableParagraph"/>
              <w:ind w:left="57" w:right="57"/>
              <w:rPr>
                <w:color w:val="000000" w:themeColor="text1"/>
                <w:sz w:val="24"/>
                <w:szCs w:val="24"/>
                <w:lang w:val="uk-UA"/>
              </w:rPr>
            </w:pPr>
            <w:hyperlink r:id="rId6" w:history="1">
              <w:r w:rsidR="00811CA9" w:rsidRPr="00EE67DC">
                <w:rPr>
                  <w:rStyle w:val="ab"/>
                  <w:color w:val="000000" w:themeColor="text1"/>
                  <w:sz w:val="24"/>
                  <w:szCs w:val="24"/>
                  <w:lang w:val="uk-UA"/>
                </w:rPr>
                <w:t>http://www.uzhnu.edu.ua</w:t>
              </w:r>
            </w:hyperlink>
          </w:p>
        </w:tc>
      </w:tr>
      <w:tr w:rsidR="00A9221C" w:rsidRPr="00EE67DC">
        <w:trPr>
          <w:trHeight w:val="260"/>
        </w:trPr>
        <w:tc>
          <w:tcPr>
            <w:tcW w:w="9677" w:type="dxa"/>
            <w:gridSpan w:val="2"/>
            <w:shd w:val="clear" w:color="auto" w:fill="D9D9D9" w:themeFill="background1" w:themeFillShade="D9"/>
          </w:tcPr>
          <w:p w:rsidR="00A9221C" w:rsidRPr="00EE67DC" w:rsidRDefault="00870A1A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b/>
                <w:color w:val="000000" w:themeColor="text1"/>
                <w:sz w:val="24"/>
                <w:szCs w:val="24"/>
                <w:lang w:val="uk-UA"/>
              </w:rPr>
              <w:t>Мета освітньої програми</w:t>
            </w:r>
          </w:p>
        </w:tc>
      </w:tr>
      <w:tr w:rsidR="00A9221C" w:rsidRPr="00EE67DC" w:rsidTr="00552C90">
        <w:trPr>
          <w:trHeight w:val="260"/>
        </w:trPr>
        <w:tc>
          <w:tcPr>
            <w:tcW w:w="9677" w:type="dxa"/>
            <w:gridSpan w:val="2"/>
            <w:tcBorders>
              <w:bottom w:val="single" w:sz="4" w:space="0" w:color="000000"/>
            </w:tcBorders>
          </w:tcPr>
          <w:p w:rsidR="001835D0" w:rsidRPr="00EE67DC" w:rsidRDefault="002B6099" w:rsidP="001835D0">
            <w:pPr>
              <w:ind w:left="57" w:right="57"/>
              <w:jc w:val="both"/>
              <w:rPr>
                <w:bCs/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uk-UA"/>
              </w:rPr>
              <w:t>Підготовка висококваліфікованих, конкурентоспроможних фахівців з міжнародної комерції, ф</w:t>
            </w:r>
            <w:r w:rsidR="001835D0" w:rsidRPr="00EE67DC">
              <w:rPr>
                <w:color w:val="000000" w:themeColor="text1"/>
                <w:lang w:val="uk-UA"/>
              </w:rPr>
              <w:t>ормування</w:t>
            </w:r>
            <w:r w:rsidR="00A244A6" w:rsidRPr="00EE67DC">
              <w:rPr>
                <w:color w:val="000000" w:themeColor="text1"/>
                <w:lang w:val="uk-UA"/>
              </w:rPr>
              <w:t xml:space="preserve">  в </w:t>
            </w:r>
            <w:r w:rsidR="00BA0E75" w:rsidRPr="00EE67DC">
              <w:rPr>
                <w:color w:val="000000" w:themeColor="text1"/>
                <w:lang w:val="uk-UA"/>
              </w:rPr>
              <w:t xml:space="preserve">них </w:t>
            </w:r>
            <w:r w:rsidR="00A244A6" w:rsidRPr="00EE67DC">
              <w:rPr>
                <w:color w:val="000000" w:themeColor="text1"/>
                <w:lang w:val="uk-UA"/>
              </w:rPr>
              <w:t xml:space="preserve">професійних </w:t>
            </w:r>
            <w:proofErr w:type="spellStart"/>
            <w:r w:rsidR="00A244A6" w:rsidRPr="00EE67DC">
              <w:rPr>
                <w:color w:val="000000" w:themeColor="text1"/>
                <w:lang w:val="uk-UA"/>
              </w:rPr>
              <w:t>компетентностей</w:t>
            </w:r>
            <w:proofErr w:type="spellEnd"/>
            <w:r w:rsidR="00A244A6" w:rsidRPr="00EE67DC">
              <w:rPr>
                <w:color w:val="000000" w:themeColor="text1"/>
                <w:lang w:val="uk-UA"/>
              </w:rPr>
              <w:t xml:space="preserve">, </w:t>
            </w:r>
            <w:r w:rsidR="001835D0" w:rsidRPr="00EE67DC">
              <w:rPr>
                <w:color w:val="000000" w:themeColor="text1"/>
                <w:lang w:val="uk-UA"/>
              </w:rPr>
              <w:t>навичок</w:t>
            </w:r>
            <w:r w:rsidR="00A244A6" w:rsidRPr="00EE67DC">
              <w:rPr>
                <w:color w:val="000000" w:themeColor="text1"/>
                <w:lang w:val="uk-UA"/>
              </w:rPr>
              <w:t>, спеціалізованих знань та</w:t>
            </w:r>
            <w:r w:rsidR="001835D0" w:rsidRPr="00EE67DC">
              <w:rPr>
                <w:color w:val="000000" w:themeColor="text1"/>
                <w:lang w:val="uk-UA"/>
              </w:rPr>
              <w:t xml:space="preserve"> умінь  </w:t>
            </w:r>
            <w:r w:rsidR="00A244A6" w:rsidRPr="00EE67DC">
              <w:rPr>
                <w:color w:val="000000" w:themeColor="text1"/>
                <w:lang w:val="uk-UA"/>
              </w:rPr>
              <w:t>для успішного виконання завд</w:t>
            </w:r>
            <w:r w:rsidR="001835D0" w:rsidRPr="00EE67DC">
              <w:rPr>
                <w:color w:val="000000" w:themeColor="text1"/>
                <w:lang w:val="uk-UA"/>
              </w:rPr>
              <w:t>ань</w:t>
            </w:r>
            <w:r w:rsidR="00D53272" w:rsidRPr="00EE67DC">
              <w:rPr>
                <w:color w:val="000000" w:themeColor="text1"/>
                <w:lang w:val="uk-UA"/>
              </w:rPr>
              <w:t>фахової діяльності</w:t>
            </w:r>
            <w:r w:rsidR="001835D0" w:rsidRPr="00EE67DC">
              <w:rPr>
                <w:color w:val="000000" w:themeColor="text1"/>
                <w:lang w:val="uk-UA"/>
              </w:rPr>
              <w:t xml:space="preserve"> у </w:t>
            </w:r>
            <w:r w:rsidR="00CD2FFF" w:rsidRPr="00EE67DC">
              <w:rPr>
                <w:bCs/>
                <w:color w:val="000000" w:themeColor="text1"/>
                <w:lang w:val="uk-UA"/>
              </w:rPr>
              <w:t>підприємницьких, торговельних та біржових структурах</w:t>
            </w:r>
            <w:r w:rsidR="00A76E0F" w:rsidRPr="00EE67DC">
              <w:rPr>
                <w:bCs/>
                <w:color w:val="000000" w:themeColor="text1"/>
                <w:lang w:val="uk-UA"/>
              </w:rPr>
              <w:t>.</w:t>
            </w:r>
          </w:p>
          <w:p w:rsidR="00A9221C" w:rsidRPr="00EE67DC" w:rsidRDefault="00A9221C" w:rsidP="001835D0">
            <w:pPr>
              <w:pStyle w:val="TableParagraph"/>
              <w:ind w:left="57" w:right="57" w:firstLine="548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A9221C" w:rsidRPr="00EE67DC" w:rsidTr="00552C90">
        <w:trPr>
          <w:trHeight w:val="260"/>
        </w:trPr>
        <w:tc>
          <w:tcPr>
            <w:tcW w:w="9677" w:type="dxa"/>
            <w:gridSpan w:val="2"/>
            <w:shd w:val="clear" w:color="auto" w:fill="D9D9D9" w:themeFill="background1" w:themeFillShade="D9"/>
          </w:tcPr>
          <w:p w:rsidR="00A9221C" w:rsidRPr="00EE67DC" w:rsidRDefault="00870A1A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b/>
                <w:color w:val="000000" w:themeColor="text1"/>
                <w:sz w:val="24"/>
                <w:szCs w:val="24"/>
                <w:lang w:val="uk-UA"/>
              </w:rPr>
              <w:t>Характеристика освітньої програми</w:t>
            </w:r>
          </w:p>
        </w:tc>
      </w:tr>
      <w:tr w:rsidR="00A9221C" w:rsidRPr="00EE67DC" w:rsidTr="00552C90">
        <w:trPr>
          <w:trHeight w:val="260"/>
        </w:trPr>
        <w:tc>
          <w:tcPr>
            <w:tcW w:w="2969" w:type="dxa"/>
          </w:tcPr>
          <w:p w:rsidR="00A9221C" w:rsidRPr="00EE67DC" w:rsidRDefault="00870A1A">
            <w:pPr>
              <w:pStyle w:val="TableParagraph"/>
              <w:ind w:left="102"/>
              <w:rPr>
                <w:i/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i/>
                <w:color w:val="000000" w:themeColor="text1"/>
                <w:sz w:val="24"/>
                <w:szCs w:val="24"/>
                <w:lang w:val="uk-UA"/>
              </w:rPr>
              <w:t>Предметна область (галузь знань, спеціальність, спеціалізація (за наявності))</w:t>
            </w:r>
          </w:p>
        </w:tc>
        <w:tc>
          <w:tcPr>
            <w:tcW w:w="6708" w:type="dxa"/>
          </w:tcPr>
          <w:p w:rsidR="00A9221C" w:rsidRPr="00EE67DC" w:rsidRDefault="00870A1A" w:rsidP="00104A91">
            <w:pPr>
              <w:ind w:left="57" w:right="57"/>
              <w:jc w:val="both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uk-UA"/>
              </w:rPr>
              <w:t xml:space="preserve">Галузь знань: </w:t>
            </w:r>
            <w:r w:rsidRPr="00EE67DC">
              <w:rPr>
                <w:bCs/>
                <w:color w:val="000000" w:themeColor="text1"/>
                <w:lang w:val="uk-UA"/>
              </w:rPr>
              <w:t>07 Управління та адміністрування</w:t>
            </w:r>
          </w:p>
          <w:p w:rsidR="00A9221C" w:rsidRPr="00EE67DC" w:rsidRDefault="00870A1A" w:rsidP="00104A91">
            <w:pPr>
              <w:ind w:left="57" w:right="57"/>
              <w:jc w:val="both"/>
              <w:rPr>
                <w:bCs/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uk-UA"/>
              </w:rPr>
              <w:t>Спеціальність:</w:t>
            </w:r>
            <w:r w:rsidR="00BB0B8B" w:rsidRPr="00EE67DC">
              <w:rPr>
                <w:color w:val="000000" w:themeColor="text1"/>
                <w:lang w:val="uk-UA"/>
              </w:rPr>
              <w:t xml:space="preserve"> </w:t>
            </w:r>
            <w:r w:rsidRPr="00EE67DC">
              <w:rPr>
                <w:bCs/>
                <w:color w:val="000000" w:themeColor="text1"/>
                <w:lang w:val="uk-UA"/>
              </w:rPr>
              <w:t>076 Підприємництво, торгівля та біржова діяльність</w:t>
            </w:r>
          </w:p>
          <w:p w:rsidR="00A420C2" w:rsidRPr="00EE67DC" w:rsidRDefault="00A420C2" w:rsidP="00104A91">
            <w:pPr>
              <w:pStyle w:val="Other0"/>
              <w:tabs>
                <w:tab w:val="left" w:pos="182"/>
              </w:tabs>
              <w:spacing w:line="228" w:lineRule="auto"/>
              <w:ind w:left="57" w:right="57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</w:p>
          <w:p w:rsidR="00027140" w:rsidRPr="00EE67DC" w:rsidRDefault="00A420C2" w:rsidP="00104A91">
            <w:pPr>
              <w:pStyle w:val="Other0"/>
              <w:tabs>
                <w:tab w:val="left" w:pos="182"/>
              </w:tabs>
              <w:spacing w:line="228" w:lineRule="auto"/>
              <w:ind w:left="57" w:right="57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b/>
                <w:color w:val="000000" w:themeColor="text1"/>
                <w:sz w:val="24"/>
                <w:szCs w:val="24"/>
                <w:lang w:val="uk-UA"/>
              </w:rPr>
              <w:t>Цілі навчання:</w:t>
            </w:r>
            <w:r w:rsidR="00BB0B8B" w:rsidRPr="00EE67DC">
              <w:rPr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C770AA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підготовка </w:t>
            </w:r>
            <w:r w:rsidR="00C770AA" w:rsidRPr="00EE67DC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висококваліфікованих</w:t>
            </w:r>
            <w:r w:rsidR="00635873" w:rsidRPr="00EE67DC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фахівців</w:t>
            </w:r>
            <w:r w:rsidR="00C770AA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, здатних розв’язувати складні завдання і проблеми у </w:t>
            </w:r>
            <w:r w:rsidR="00E7267D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сфері </w:t>
            </w:r>
            <w:r w:rsidR="00C770AA" w:rsidRPr="00EE67DC">
              <w:rPr>
                <w:color w:val="000000" w:themeColor="text1"/>
                <w:sz w:val="24"/>
                <w:szCs w:val="24"/>
                <w:lang w:val="uk-UA"/>
              </w:rPr>
              <w:t>міжнародної комерції</w:t>
            </w:r>
            <w:r w:rsidR="000E1758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, </w:t>
            </w:r>
            <w:r w:rsidR="00C770AA" w:rsidRPr="00EE67DC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проводити економічне діагностування</w:t>
            </w:r>
            <w:r w:rsidR="000E1758" w:rsidRPr="00EE67DC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, аналізувати й оцінювати </w:t>
            </w:r>
            <w:r w:rsidR="00C770AA" w:rsidRPr="00EE67DC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 xml:space="preserve"> підприємницький та інноваційний потенціал, займатися брокерською, інформаційно-аналітичною, консультативною, експертною діяльністю </w:t>
            </w:r>
            <w:r w:rsidR="000E1758" w:rsidRPr="00EE67DC">
              <w:rPr>
                <w:color w:val="000000" w:themeColor="text1"/>
                <w:sz w:val="24"/>
                <w:szCs w:val="24"/>
                <w:lang w:val="uk-UA"/>
              </w:rPr>
              <w:t>у підприємницьких, торговельних та біржових структурах</w:t>
            </w:r>
            <w:r w:rsidR="00A244A6" w:rsidRPr="00EE67DC">
              <w:rPr>
                <w:rFonts w:eastAsia="Calibri"/>
                <w:color w:val="000000" w:themeColor="text1"/>
                <w:sz w:val="24"/>
                <w:szCs w:val="24"/>
                <w:lang w:val="uk-UA"/>
              </w:rPr>
              <w:t>, що передбачає проведення досліджень та /або здійснення інновацій за невизначених умов і вимог.</w:t>
            </w:r>
          </w:p>
          <w:p w:rsidR="00A420C2" w:rsidRPr="00EE67DC" w:rsidRDefault="00A420C2" w:rsidP="00104A91">
            <w:pPr>
              <w:pStyle w:val="Other0"/>
              <w:tabs>
                <w:tab w:val="left" w:pos="182"/>
              </w:tabs>
              <w:spacing w:line="228" w:lineRule="auto"/>
              <w:ind w:left="57" w:right="57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</w:p>
          <w:p w:rsidR="00027140" w:rsidRPr="00EE67DC" w:rsidRDefault="00A420C2" w:rsidP="00104A91">
            <w:pPr>
              <w:pStyle w:val="Other0"/>
              <w:tabs>
                <w:tab w:val="left" w:pos="182"/>
              </w:tabs>
              <w:spacing w:line="228" w:lineRule="auto"/>
              <w:ind w:left="57" w:right="57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b/>
                <w:color w:val="000000" w:themeColor="text1"/>
                <w:sz w:val="24"/>
                <w:szCs w:val="24"/>
                <w:lang w:val="uk-UA"/>
              </w:rPr>
              <w:t>Об’єкти вивчення:</w:t>
            </w:r>
            <w:r w:rsidR="00BB0B8B" w:rsidRPr="00EE67DC">
              <w:rPr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BA0E75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сфера міжнародної комерції </w:t>
            </w:r>
            <w:r w:rsidR="00A50459" w:rsidRPr="00EE67DC">
              <w:rPr>
                <w:color w:val="000000" w:themeColor="text1"/>
                <w:sz w:val="24"/>
                <w:szCs w:val="24"/>
                <w:lang w:val="uk-UA"/>
              </w:rPr>
              <w:t>підприємницьких</w:t>
            </w:r>
            <w:r w:rsidR="00CE6DE0" w:rsidRPr="00EE67DC">
              <w:rPr>
                <w:color w:val="000000" w:themeColor="text1"/>
                <w:sz w:val="24"/>
                <w:szCs w:val="24"/>
                <w:lang w:val="uk-UA"/>
              </w:rPr>
              <w:t>, торговель</w:t>
            </w:r>
            <w:r w:rsidR="00BA0E75" w:rsidRPr="00EE67DC">
              <w:rPr>
                <w:color w:val="000000" w:themeColor="text1"/>
                <w:sz w:val="24"/>
                <w:szCs w:val="24"/>
                <w:lang w:val="uk-UA"/>
              </w:rPr>
              <w:t>них та біржових структур</w:t>
            </w:r>
            <w:r w:rsidR="00CE6DE0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, їх </w:t>
            </w:r>
            <w:r w:rsidR="00CE6DE0" w:rsidRPr="00EE67DC">
              <w:rPr>
                <w:rFonts w:eastAsiaTheme="minorHAnsi"/>
                <w:color w:val="000000" w:themeColor="text1"/>
                <w:sz w:val="24"/>
                <w:szCs w:val="24"/>
                <w:lang w:val="uk-UA"/>
              </w:rPr>
              <w:t>взаємодія та економічне співробітництво</w:t>
            </w:r>
            <w:r w:rsidR="00A50459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на міжнародному рівні,</w:t>
            </w:r>
            <w:r w:rsidR="00635873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з метою забезпечення розвитку</w:t>
            </w:r>
            <w:r w:rsidR="00C1431A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, досягнення економічних </w:t>
            </w:r>
            <w:r w:rsidR="00C1431A" w:rsidRPr="00EE67DC">
              <w:rPr>
                <w:color w:val="000000" w:themeColor="text1"/>
                <w:sz w:val="24"/>
                <w:szCs w:val="24"/>
                <w:lang w:val="uk-UA"/>
              </w:rPr>
              <w:lastRenderedPageBreak/>
              <w:t>результатів</w:t>
            </w:r>
            <w:r w:rsidR="00635873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та</w:t>
            </w:r>
            <w:r w:rsidR="00A50459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ефективного управління. </w:t>
            </w:r>
          </w:p>
          <w:p w:rsidR="00A420C2" w:rsidRPr="00EE67DC" w:rsidRDefault="00A420C2" w:rsidP="00104A91">
            <w:pPr>
              <w:pStyle w:val="Other0"/>
              <w:tabs>
                <w:tab w:val="left" w:pos="182"/>
              </w:tabs>
              <w:spacing w:line="228" w:lineRule="auto"/>
              <w:ind w:left="57" w:right="57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</w:p>
          <w:p w:rsidR="00BC3261" w:rsidRPr="00EE67DC" w:rsidRDefault="00027140" w:rsidP="00104A91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EE67DC">
              <w:rPr>
                <w:b/>
                <w:color w:val="000000" w:themeColor="text1"/>
                <w:lang w:val="uk-UA"/>
              </w:rPr>
              <w:t>Теоретичний</w:t>
            </w:r>
            <w:r w:rsidR="00A420C2" w:rsidRPr="00EE67DC">
              <w:rPr>
                <w:b/>
                <w:color w:val="000000" w:themeColor="text1"/>
                <w:lang w:val="uk-UA"/>
              </w:rPr>
              <w:t xml:space="preserve"> зміст предметної </w:t>
            </w:r>
            <w:r w:rsidRPr="00EE67DC">
              <w:rPr>
                <w:b/>
                <w:color w:val="000000" w:themeColor="text1"/>
                <w:lang w:val="uk-UA"/>
              </w:rPr>
              <w:t>області:</w:t>
            </w:r>
            <w:r w:rsidR="00BC3261" w:rsidRPr="00EE67DC">
              <w:rPr>
                <w:color w:val="000000" w:themeColor="text1"/>
                <w:lang w:val="uk-UA"/>
              </w:rPr>
              <w:t>наукові теорії, положення, концепції, принципи</w:t>
            </w:r>
            <w:r w:rsidR="000565D8" w:rsidRPr="00EE67DC">
              <w:rPr>
                <w:color w:val="000000" w:themeColor="text1"/>
                <w:lang w:val="uk-UA"/>
              </w:rPr>
              <w:t>, тенденції розвитку міжнародної комерції</w:t>
            </w:r>
            <w:r w:rsidR="005D29C8" w:rsidRPr="00EE67DC">
              <w:rPr>
                <w:color w:val="000000" w:themeColor="text1"/>
                <w:lang w:val="uk-UA"/>
              </w:rPr>
              <w:t>,</w:t>
            </w:r>
            <w:r w:rsidR="005D29C8" w:rsidRPr="00EE67DC">
              <w:rPr>
                <w:rFonts w:eastAsiaTheme="minorHAnsi"/>
                <w:color w:val="000000" w:themeColor="text1"/>
                <w:lang w:val="uk-UA"/>
              </w:rPr>
              <w:t xml:space="preserve"> закономірності функціонування міжнародної економіки, </w:t>
            </w:r>
            <w:r w:rsidR="005D29C8" w:rsidRPr="00EE67DC">
              <w:rPr>
                <w:rFonts w:ascii="Times New Roman CYR" w:eastAsiaTheme="minorHAnsi" w:hAnsi="Times New Roman CYR" w:cs="Times New Roman CYR"/>
                <w:color w:val="000000" w:themeColor="text1"/>
                <w:lang w:val="uk-UA"/>
              </w:rPr>
              <w:t>методи і стандарти міжнародного економічного співробітництва</w:t>
            </w:r>
            <w:r w:rsidR="007B6ECC" w:rsidRPr="00EE67DC">
              <w:rPr>
                <w:color w:val="000000" w:themeColor="text1"/>
                <w:lang w:val="uk-UA"/>
              </w:rPr>
              <w:t>та</w:t>
            </w:r>
            <w:r w:rsidR="00BC3261" w:rsidRPr="00EE67DC">
              <w:rPr>
                <w:color w:val="000000" w:themeColor="text1"/>
                <w:lang w:val="uk-UA"/>
              </w:rPr>
              <w:t xml:space="preserve"> методологія їхнього</w:t>
            </w:r>
            <w:r w:rsidR="00394CF7" w:rsidRPr="00EE67DC">
              <w:rPr>
                <w:color w:val="000000" w:themeColor="text1"/>
                <w:lang w:val="uk-UA"/>
              </w:rPr>
              <w:t xml:space="preserve"> використання для організації,</w:t>
            </w:r>
            <w:r w:rsidR="00BC3261" w:rsidRPr="00EE67DC">
              <w:rPr>
                <w:color w:val="000000" w:themeColor="text1"/>
                <w:lang w:val="uk-UA"/>
              </w:rPr>
              <w:t xml:space="preserve"> ефективного функціонуванн</w:t>
            </w:r>
            <w:r w:rsidR="006C2A13" w:rsidRPr="00EE67DC">
              <w:rPr>
                <w:color w:val="000000" w:themeColor="text1"/>
                <w:lang w:val="uk-UA"/>
              </w:rPr>
              <w:t xml:space="preserve">я </w:t>
            </w:r>
            <w:r w:rsidR="00394CF7" w:rsidRPr="00EE67DC">
              <w:rPr>
                <w:color w:val="000000" w:themeColor="text1"/>
                <w:lang w:val="uk-UA"/>
              </w:rPr>
              <w:t xml:space="preserve">та управління </w:t>
            </w:r>
            <w:r w:rsidR="006C2A13" w:rsidRPr="00EE67DC">
              <w:rPr>
                <w:color w:val="000000" w:themeColor="text1"/>
                <w:lang w:val="uk-UA"/>
              </w:rPr>
              <w:t>підприємницьких, торговельних і</w:t>
            </w:r>
            <w:r w:rsidR="00BC3261" w:rsidRPr="00EE67DC">
              <w:rPr>
                <w:color w:val="000000" w:themeColor="text1"/>
                <w:lang w:val="uk-UA"/>
              </w:rPr>
              <w:t xml:space="preserve"> біржових структур</w:t>
            </w:r>
            <w:r w:rsidR="00BC3261" w:rsidRPr="00EE67DC">
              <w:rPr>
                <w:color w:val="000000" w:themeColor="text1"/>
                <w:sz w:val="28"/>
                <w:szCs w:val="28"/>
                <w:lang w:val="uk-UA"/>
              </w:rPr>
              <w:t>.</w:t>
            </w:r>
          </w:p>
          <w:p w:rsidR="00027140" w:rsidRPr="00EE67DC" w:rsidRDefault="00027140" w:rsidP="00104A91">
            <w:pPr>
              <w:pStyle w:val="Other0"/>
              <w:tabs>
                <w:tab w:val="left" w:pos="182"/>
              </w:tabs>
              <w:spacing w:line="228" w:lineRule="auto"/>
              <w:ind w:left="57" w:right="57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</w:p>
          <w:p w:rsidR="00BC3261" w:rsidRPr="00EE67DC" w:rsidRDefault="00A420C2" w:rsidP="00104A91">
            <w:pPr>
              <w:jc w:val="both"/>
              <w:rPr>
                <w:color w:val="000000" w:themeColor="text1"/>
                <w:lang w:val="uk-UA"/>
              </w:rPr>
            </w:pPr>
            <w:r w:rsidRPr="00EE67DC">
              <w:rPr>
                <w:b/>
                <w:color w:val="000000" w:themeColor="text1"/>
                <w:lang w:val="uk-UA"/>
              </w:rPr>
              <w:t>Методи, методики та технології:</w:t>
            </w:r>
            <w:r w:rsidR="00BB0B8B" w:rsidRPr="00EE67DC">
              <w:rPr>
                <w:b/>
                <w:color w:val="000000" w:themeColor="text1"/>
                <w:lang w:val="uk-UA"/>
              </w:rPr>
              <w:t xml:space="preserve"> </w:t>
            </w:r>
            <w:r w:rsidR="00BC3261" w:rsidRPr="00EE67DC">
              <w:rPr>
                <w:color w:val="000000" w:themeColor="text1"/>
                <w:lang w:val="uk-UA"/>
              </w:rPr>
              <w:t>загальнонаукові й спеціальні методи, професійні методики і технології,</w:t>
            </w:r>
            <w:r w:rsidR="00DE6E15" w:rsidRPr="00EE67DC">
              <w:rPr>
                <w:color w:val="000000" w:themeColor="text1"/>
                <w:lang w:val="uk-UA"/>
              </w:rPr>
              <w:t xml:space="preserve"> бази даних міжнародної економічної статистики</w:t>
            </w:r>
            <w:r w:rsidR="00DD3A2C" w:rsidRPr="00EE67DC">
              <w:rPr>
                <w:color w:val="000000" w:themeColor="text1"/>
                <w:lang w:val="uk-UA"/>
              </w:rPr>
              <w:t>, методи</w:t>
            </w:r>
            <w:r w:rsidR="00DE6E15" w:rsidRPr="00EE67DC">
              <w:rPr>
                <w:color w:val="000000" w:themeColor="text1"/>
                <w:lang w:val="uk-UA"/>
              </w:rPr>
              <w:t xml:space="preserve"> якісного та кількісного </w:t>
            </w:r>
            <w:r w:rsidR="007C6EAE" w:rsidRPr="00EE67DC">
              <w:rPr>
                <w:color w:val="000000" w:themeColor="text1"/>
                <w:lang w:val="uk-UA"/>
              </w:rPr>
              <w:t>аналізу</w:t>
            </w:r>
            <w:r w:rsidR="00394CF7" w:rsidRPr="00EE67DC">
              <w:rPr>
                <w:color w:val="000000" w:themeColor="text1"/>
                <w:lang w:val="uk-UA"/>
              </w:rPr>
              <w:t xml:space="preserve"> в сфері міжнародної комерції</w:t>
            </w:r>
            <w:r w:rsidR="007C6EAE" w:rsidRPr="00EE67DC">
              <w:rPr>
                <w:color w:val="000000" w:themeColor="text1"/>
                <w:lang w:val="uk-UA"/>
              </w:rPr>
              <w:t xml:space="preserve">, </w:t>
            </w:r>
            <w:r w:rsidR="00BC3261" w:rsidRPr="00EE67DC">
              <w:rPr>
                <w:color w:val="000000" w:themeColor="text1"/>
                <w:lang w:val="uk-UA"/>
              </w:rPr>
              <w:t>застосування яких дозволяє вирішувати практичні завдання з організації, ефективного функціонування та розвитку підприємницьких, то</w:t>
            </w:r>
            <w:r w:rsidR="00DD3A2C" w:rsidRPr="00EE67DC">
              <w:rPr>
                <w:color w:val="000000" w:themeColor="text1"/>
                <w:lang w:val="uk-UA"/>
              </w:rPr>
              <w:t>рговельних і біржових структур.</w:t>
            </w:r>
          </w:p>
          <w:p w:rsidR="00027140" w:rsidRPr="00EE67DC" w:rsidRDefault="00027140" w:rsidP="00104A91">
            <w:pPr>
              <w:ind w:left="57"/>
              <w:jc w:val="both"/>
              <w:rPr>
                <w:color w:val="000000" w:themeColor="text1"/>
                <w:lang w:val="uk-UA"/>
              </w:rPr>
            </w:pPr>
          </w:p>
          <w:p w:rsidR="00BC3261" w:rsidRPr="00EE67DC" w:rsidRDefault="00A420C2" w:rsidP="00104A91">
            <w:pPr>
              <w:jc w:val="both"/>
              <w:rPr>
                <w:color w:val="000000" w:themeColor="text1"/>
                <w:lang w:val="uk-UA"/>
              </w:rPr>
            </w:pPr>
            <w:r w:rsidRPr="00EE67DC">
              <w:rPr>
                <w:b/>
                <w:color w:val="000000" w:themeColor="text1"/>
                <w:lang w:val="uk-UA"/>
              </w:rPr>
              <w:t>Інструменти та обладнання:</w:t>
            </w:r>
            <w:r w:rsidR="00BB0B8B" w:rsidRPr="00EE67DC">
              <w:rPr>
                <w:b/>
                <w:color w:val="000000" w:themeColor="text1"/>
                <w:lang w:val="uk-UA"/>
              </w:rPr>
              <w:t xml:space="preserve"> </w:t>
            </w:r>
            <w:r w:rsidR="00BC3261" w:rsidRPr="00EE67DC">
              <w:rPr>
                <w:color w:val="000000" w:themeColor="text1"/>
                <w:lang w:val="uk-UA"/>
              </w:rPr>
              <w:t>інформаційно-комунікаційні системи та технології,</w:t>
            </w:r>
            <w:r w:rsidR="00387CAA" w:rsidRPr="00EE67DC">
              <w:rPr>
                <w:color w:val="000000" w:themeColor="text1"/>
                <w:lang w:val="uk-UA"/>
              </w:rPr>
              <w:t xml:space="preserve"> комп'ютерна техніка,мультимедійне обладнання, </w:t>
            </w:r>
            <w:r w:rsidR="00387CAA" w:rsidRPr="00EE67DC">
              <w:rPr>
                <w:rFonts w:ascii="Times New Roman CYR" w:eastAsiaTheme="minorHAnsi" w:hAnsi="Times New Roman CYR" w:cs="Times New Roman CYR"/>
                <w:color w:val="000000" w:themeColor="text1"/>
                <w:lang w:val="uk-UA"/>
              </w:rPr>
              <w:t>інформаційно-пошукові та інформаційно-аналітичні програмні продукти</w:t>
            </w:r>
            <w:r w:rsidR="00387CAA" w:rsidRPr="00EE67DC">
              <w:rPr>
                <w:color w:val="000000" w:themeColor="text1"/>
                <w:lang w:val="uk-UA"/>
              </w:rPr>
              <w:t>,</w:t>
            </w:r>
            <w:r w:rsidR="00BC3261" w:rsidRPr="00EE67DC">
              <w:rPr>
                <w:color w:val="000000" w:themeColor="text1"/>
                <w:lang w:val="uk-UA"/>
              </w:rPr>
              <w:t xml:space="preserve"> необхідні для формування професійних компетентностей бакалавра</w:t>
            </w:r>
            <w:r w:rsidR="007C6EAE" w:rsidRPr="00EE67DC">
              <w:rPr>
                <w:color w:val="000000" w:themeColor="text1"/>
                <w:lang w:val="uk-UA"/>
              </w:rPr>
              <w:t xml:space="preserve"> з </w:t>
            </w:r>
            <w:r w:rsidR="00BC3261" w:rsidRPr="00EE67DC">
              <w:rPr>
                <w:color w:val="000000" w:themeColor="text1"/>
                <w:lang w:val="uk-UA"/>
              </w:rPr>
              <w:t xml:space="preserve"> підприємництва, торгівлі та біржової діяльності</w:t>
            </w:r>
            <w:r w:rsidR="00EF3173" w:rsidRPr="00EE67DC">
              <w:rPr>
                <w:color w:val="000000" w:themeColor="text1"/>
                <w:lang w:val="uk-UA"/>
              </w:rPr>
              <w:t>.</w:t>
            </w:r>
          </w:p>
          <w:p w:rsidR="00870A1A" w:rsidRPr="00EE67DC" w:rsidRDefault="00870A1A" w:rsidP="00A420C2">
            <w:pPr>
              <w:pStyle w:val="Other0"/>
              <w:tabs>
                <w:tab w:val="left" w:pos="182"/>
              </w:tabs>
              <w:spacing w:line="228" w:lineRule="auto"/>
              <w:ind w:left="57" w:right="57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A9221C" w:rsidRPr="00EE67DC" w:rsidTr="00552C90">
        <w:trPr>
          <w:trHeight w:val="260"/>
        </w:trPr>
        <w:tc>
          <w:tcPr>
            <w:tcW w:w="2969" w:type="dxa"/>
          </w:tcPr>
          <w:p w:rsidR="00A9221C" w:rsidRPr="00EE67DC" w:rsidRDefault="00870A1A">
            <w:pPr>
              <w:pStyle w:val="TableParagraph"/>
              <w:ind w:left="102"/>
              <w:rPr>
                <w:i/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i/>
                <w:color w:val="000000" w:themeColor="text1"/>
                <w:sz w:val="24"/>
                <w:szCs w:val="24"/>
                <w:lang w:val="uk-UA"/>
              </w:rPr>
              <w:lastRenderedPageBreak/>
              <w:t>Орієнтація освітньої програми</w:t>
            </w:r>
          </w:p>
        </w:tc>
        <w:tc>
          <w:tcPr>
            <w:tcW w:w="6708" w:type="dxa"/>
          </w:tcPr>
          <w:p w:rsidR="00A9221C" w:rsidRPr="00EE67DC" w:rsidRDefault="00870A1A">
            <w:pPr>
              <w:pStyle w:val="TableParagraph"/>
              <w:ind w:left="57" w:right="57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Освітньо-професійна програма. </w:t>
            </w:r>
          </w:p>
          <w:p w:rsidR="00A9221C" w:rsidRPr="00EE67DC" w:rsidRDefault="00A9221C">
            <w:pPr>
              <w:pStyle w:val="TableParagraph"/>
              <w:ind w:left="57" w:right="57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A9221C" w:rsidRPr="00EE67DC" w:rsidTr="00552C90">
        <w:trPr>
          <w:trHeight w:val="260"/>
        </w:trPr>
        <w:tc>
          <w:tcPr>
            <w:tcW w:w="2969" w:type="dxa"/>
          </w:tcPr>
          <w:p w:rsidR="00A9221C" w:rsidRPr="00EE67DC" w:rsidRDefault="00870A1A">
            <w:pPr>
              <w:pStyle w:val="TableParagraph"/>
              <w:ind w:left="102"/>
              <w:rPr>
                <w:i/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i/>
                <w:color w:val="000000" w:themeColor="text1"/>
                <w:sz w:val="24"/>
                <w:szCs w:val="24"/>
                <w:lang w:val="uk-UA"/>
              </w:rPr>
              <w:t>Основний фокус освітньої програми та спеціалізації</w:t>
            </w:r>
          </w:p>
        </w:tc>
        <w:tc>
          <w:tcPr>
            <w:tcW w:w="6708" w:type="dxa"/>
          </w:tcPr>
          <w:p w:rsidR="00F14DD8" w:rsidRPr="00EE67DC" w:rsidRDefault="009E64ED" w:rsidP="00F14DD8">
            <w:pPr>
              <w:pStyle w:val="TableParagraph"/>
              <w:spacing w:line="268" w:lineRule="exact"/>
              <w:ind w:left="57" w:right="57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Спеціальна освіта у </w:t>
            </w:r>
            <w:r w:rsidR="00F14DD8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сфері міжнародної комерції та торгівлі, </w:t>
            </w: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яка передбачає визначену зайнятість та можливість подальшого навчання та кар’єрного зростання через здобуття вищої освіти за другим (магістерським) рівнем, набуття додаткових кваліфікацій в системі післядипломної освіти.</w:t>
            </w:r>
          </w:p>
          <w:p w:rsidR="00552C90" w:rsidRPr="00EE67DC" w:rsidRDefault="00552C90" w:rsidP="00F14DD8">
            <w:pPr>
              <w:pStyle w:val="TableParagraph"/>
              <w:spacing w:line="268" w:lineRule="exact"/>
              <w:ind w:left="0" w:right="142"/>
              <w:jc w:val="both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  <w:p w:rsidR="00F14DD8" w:rsidRPr="00EE67DC" w:rsidRDefault="00F14DD8" w:rsidP="00F14DD8">
            <w:pPr>
              <w:pStyle w:val="TableParagraph"/>
              <w:spacing w:line="268" w:lineRule="exact"/>
              <w:ind w:left="57" w:right="57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b/>
                <w:color w:val="000000" w:themeColor="text1"/>
                <w:sz w:val="24"/>
                <w:szCs w:val="24"/>
                <w:lang w:val="uk-UA"/>
              </w:rPr>
              <w:t>Ключові слова освітньої програми:</w:t>
            </w: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Keywordsoftheeducationalprogram</w:t>
            </w:r>
            <w:proofErr w:type="spellEnd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): міжнародна комерція (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internationalcommerce</w:t>
            </w:r>
            <w:proofErr w:type="spellEnd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), міжнародне технічне регулювання (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internationaltechnicalregulation</w:t>
            </w:r>
            <w:proofErr w:type="spellEnd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), світовий товарний ринок (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globalgoodsmarket</w:t>
            </w:r>
            <w:proofErr w:type="spellEnd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), економічні ризики у міжнародній торгівлі (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economicrisksininternationaltrade</w:t>
            </w:r>
            <w:proofErr w:type="spellEnd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), процедура митного оформлення (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customsclearanceprocedure</w:t>
            </w:r>
            <w:proofErr w:type="spellEnd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), регулювання міжнародних економічних відносин (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regulationofinternationaleconomicrelations</w:t>
            </w:r>
            <w:proofErr w:type="spellEnd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).</w:t>
            </w:r>
          </w:p>
          <w:p w:rsidR="00C51150" w:rsidRPr="00EE67DC" w:rsidRDefault="00C51150" w:rsidP="00552C90">
            <w:pPr>
              <w:pStyle w:val="TableParagraph"/>
              <w:spacing w:line="268" w:lineRule="exact"/>
              <w:ind w:left="57" w:right="142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</w:p>
          <w:p w:rsidR="00552C90" w:rsidRPr="00EE67DC" w:rsidRDefault="00552C90" w:rsidP="00552C90">
            <w:pPr>
              <w:adjustRightInd w:val="0"/>
              <w:ind w:right="142"/>
              <w:jc w:val="both"/>
              <w:rPr>
                <w:b/>
                <w:color w:val="000000" w:themeColor="text1"/>
                <w:lang w:val="uk-UA"/>
              </w:rPr>
            </w:pPr>
          </w:p>
          <w:p w:rsidR="00D32645" w:rsidRPr="00EE67DC" w:rsidRDefault="00D32645" w:rsidP="00834E5B">
            <w:pPr>
              <w:pStyle w:val="TableParagraph"/>
              <w:tabs>
                <w:tab w:val="left" w:pos="1110"/>
              </w:tabs>
              <w:spacing w:line="268" w:lineRule="exact"/>
              <w:ind w:left="57" w:right="57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b/>
                <w:color w:val="000000" w:themeColor="text1"/>
                <w:sz w:val="24"/>
                <w:szCs w:val="24"/>
                <w:lang w:val="uk-UA"/>
              </w:rPr>
              <w:t xml:space="preserve">Ключові компетенції освітньої програми: </w:t>
            </w: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(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Key</w:t>
            </w:r>
            <w:proofErr w:type="spellEnd"/>
            <w:r w:rsidR="00994B3A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competencies</w:t>
            </w:r>
            <w:proofErr w:type="spellEnd"/>
            <w:r w:rsidR="00D11F48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of</w:t>
            </w:r>
            <w:proofErr w:type="spellEnd"/>
            <w:r w:rsidR="00994B3A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the</w:t>
            </w:r>
            <w:proofErr w:type="spellEnd"/>
            <w:r w:rsidR="00994B3A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educational</w:t>
            </w:r>
            <w:proofErr w:type="spellEnd"/>
            <w:r w:rsidR="00994B3A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program</w:t>
            </w:r>
            <w:proofErr w:type="spellEnd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):</w:t>
            </w:r>
            <w:r w:rsidR="00B7741D" w:rsidRPr="00EE67DC">
              <w:rPr>
                <w:color w:val="000000" w:themeColor="text1"/>
                <w:sz w:val="24"/>
                <w:szCs w:val="24"/>
                <w:lang w:val="uk-UA"/>
              </w:rPr>
              <w:t>з</w:t>
            </w:r>
            <w:r w:rsidR="00834E5B" w:rsidRPr="00EE67DC">
              <w:rPr>
                <w:color w:val="000000" w:themeColor="text1"/>
                <w:sz w:val="24"/>
                <w:szCs w:val="24"/>
                <w:lang w:val="uk-UA"/>
              </w:rPr>
              <w:t>датність</w:t>
            </w:r>
            <w:r w:rsidR="00B7741D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аналізувати та</w:t>
            </w:r>
            <w:r w:rsidR="00834E5B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виявляти тенденції розвитку міжнародних товарних, фінансових та інвестиційних ринків;здатність здійснювати інвестиційно-торговельну діяльність транснаціональних компаній; </w:t>
            </w:r>
            <w:r w:rsidR="00B7741D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здатність </w:t>
            </w: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розробляти та реалізовувати стратегію розвитку торговельних структур (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Createan</w:t>
            </w:r>
            <w:proofErr w:type="spellEnd"/>
            <w:r w:rsidR="00D11F48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dimplement</w:t>
            </w:r>
            <w:proofErr w:type="spellEnd"/>
            <w:r w:rsidR="00D11F48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development</w:t>
            </w:r>
            <w:proofErr w:type="spellEnd"/>
            <w:r w:rsidR="00D11F48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strategy</w:t>
            </w:r>
            <w:proofErr w:type="spellEnd"/>
            <w:r w:rsidR="00D11F48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of</w:t>
            </w:r>
            <w:proofErr w:type="spellEnd"/>
            <w:r w:rsidR="00D11F48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trade</w:t>
            </w:r>
            <w:proofErr w:type="spellEnd"/>
            <w:r w:rsidR="00D11F48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sectors</w:t>
            </w:r>
            <w:proofErr w:type="spellEnd"/>
            <w:r w:rsidR="00D11F48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(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partners</w:t>
            </w:r>
            <w:proofErr w:type="spellEnd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infrastructure</w:t>
            </w:r>
            <w:proofErr w:type="spellEnd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), здатність проводити оцінювання товарів і послуг (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ability</w:t>
            </w:r>
            <w:proofErr w:type="spellEnd"/>
            <w:r w:rsidR="00536319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toevaluate</w:t>
            </w:r>
            <w:proofErr w:type="spellEnd"/>
            <w:r w:rsidR="00536319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good</w:t>
            </w:r>
            <w:proofErr w:type="spellEnd"/>
            <w:r w:rsidR="00536319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sandservices</w:t>
            </w:r>
            <w:proofErr w:type="spellEnd"/>
            <w:r w:rsidR="00B7741D" w:rsidRPr="00EE67DC">
              <w:rPr>
                <w:color w:val="000000" w:themeColor="text1"/>
                <w:sz w:val="24"/>
                <w:szCs w:val="24"/>
                <w:lang w:val="uk-UA"/>
              </w:rPr>
              <w:t>);</w:t>
            </w: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здатність до вирішення проблемних питань і прийняття управлінських рішень у </w:t>
            </w:r>
            <w:r w:rsidR="00B7741D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сфері міжнародної </w:t>
            </w: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комерції (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ability</w:t>
            </w:r>
            <w:proofErr w:type="spellEnd"/>
            <w:r w:rsidR="00536319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tosolve</w:t>
            </w:r>
            <w:proofErr w:type="spellEnd"/>
            <w:r w:rsidR="00536319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problems</w:t>
            </w:r>
            <w:proofErr w:type="spellEnd"/>
            <w:r w:rsidR="00536319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and</w:t>
            </w:r>
            <w:proofErr w:type="spellEnd"/>
            <w:r w:rsidR="00536319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make</w:t>
            </w:r>
            <w:proofErr w:type="spellEnd"/>
            <w:r w:rsidR="00536319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management</w:t>
            </w:r>
            <w:proofErr w:type="spellEnd"/>
            <w:r w:rsidR="00536319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de</w:t>
            </w:r>
            <w:r w:rsidR="00B7741D" w:rsidRPr="00EE67DC">
              <w:rPr>
                <w:color w:val="000000" w:themeColor="text1"/>
                <w:sz w:val="24"/>
                <w:szCs w:val="24"/>
                <w:lang w:val="uk-UA"/>
              </w:rPr>
              <w:t>cision</w:t>
            </w:r>
            <w:proofErr w:type="spellEnd"/>
            <w:r w:rsidR="00536319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7741D" w:rsidRPr="00EE67DC">
              <w:rPr>
                <w:color w:val="000000" w:themeColor="text1"/>
                <w:sz w:val="24"/>
                <w:szCs w:val="24"/>
                <w:lang w:val="uk-UA"/>
              </w:rPr>
              <w:t>sininternational</w:t>
            </w:r>
            <w:proofErr w:type="spellEnd"/>
            <w:r w:rsidR="00536319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7741D" w:rsidRPr="00EE67DC">
              <w:rPr>
                <w:color w:val="000000" w:themeColor="text1"/>
                <w:sz w:val="24"/>
                <w:szCs w:val="24"/>
                <w:lang w:val="uk-UA"/>
              </w:rPr>
              <w:t>commerce</w:t>
            </w:r>
            <w:proofErr w:type="spellEnd"/>
            <w:r w:rsidR="00B7741D" w:rsidRPr="00EE67DC">
              <w:rPr>
                <w:color w:val="000000" w:themeColor="text1"/>
                <w:sz w:val="24"/>
                <w:szCs w:val="24"/>
                <w:lang w:val="uk-UA"/>
              </w:rPr>
              <w:t>);</w:t>
            </w:r>
            <w:r w:rsidR="00536319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здатність до ініціювання та </w:t>
            </w:r>
            <w:r w:rsidR="00B7741D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реалізації інноваційних </w:t>
            </w:r>
            <w:proofErr w:type="spellStart"/>
            <w:r w:rsidR="00B7741D" w:rsidRPr="00EE67DC">
              <w:rPr>
                <w:color w:val="000000" w:themeColor="text1"/>
                <w:sz w:val="24"/>
                <w:szCs w:val="24"/>
                <w:lang w:val="uk-UA"/>
              </w:rPr>
              <w:t>проєктів</w:t>
            </w:r>
            <w:proofErr w:type="spellEnd"/>
            <w:r w:rsidR="00B7741D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підприємницьких, торговельних та біржових структур </w:t>
            </w: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(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ability</w:t>
            </w:r>
            <w:proofErr w:type="spellEnd"/>
            <w:r w:rsidR="003D59C4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to</w:t>
            </w:r>
            <w:proofErr w:type="spellEnd"/>
            <w:r w:rsidR="003D59C4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lastRenderedPageBreak/>
              <w:t>solve</w:t>
            </w:r>
            <w:proofErr w:type="spellEnd"/>
            <w:r w:rsidR="003D59C4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problem</w:t>
            </w:r>
            <w:proofErr w:type="spellEnd"/>
            <w:r w:rsidR="003D59C4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sand</w:t>
            </w:r>
            <w:proofErr w:type="spellEnd"/>
            <w:r w:rsidR="003D59C4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driv</w:t>
            </w:r>
            <w:proofErr w:type="spellEnd"/>
            <w:r w:rsidR="003D59C4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emanagement</w:t>
            </w:r>
            <w:proofErr w:type="spellEnd"/>
            <w:r w:rsidR="003D59C4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decisionsininternational</w:t>
            </w:r>
            <w:proofErr w:type="spellEnd"/>
            <w:r w:rsidR="003D59C4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activities</w:t>
            </w:r>
            <w:proofErr w:type="spellEnd"/>
            <w:r w:rsidR="00B7741D" w:rsidRPr="00EE67DC">
              <w:rPr>
                <w:color w:val="000000" w:themeColor="text1"/>
                <w:sz w:val="24"/>
                <w:szCs w:val="24"/>
                <w:lang w:val="uk-UA"/>
              </w:rPr>
              <w:t>);</w:t>
            </w: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здатність визначати майбутні тренди в міжнародній торгівлі на світовому ринку та прогнозувати їх вплив на комерційну діяльність підприємств (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Ability</w:t>
            </w:r>
            <w:proofErr w:type="spellEnd"/>
            <w:r w:rsidR="00EB4784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to</w:t>
            </w:r>
            <w:proofErr w:type="spellEnd"/>
            <w:r w:rsidR="00EB4784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identify</w:t>
            </w:r>
            <w:proofErr w:type="spellEnd"/>
            <w:r w:rsidR="00EB4784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future</w:t>
            </w:r>
            <w:proofErr w:type="spellEnd"/>
            <w:r w:rsidR="00EB4784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global</w:t>
            </w:r>
            <w:proofErr w:type="spellEnd"/>
            <w:r w:rsidR="00EB4784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trends</w:t>
            </w:r>
            <w:proofErr w:type="spellEnd"/>
            <w:r w:rsidR="00EB4784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and</w:t>
            </w:r>
            <w:proofErr w:type="spellEnd"/>
            <w:r w:rsidR="00EB4784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predic</w:t>
            </w:r>
            <w:proofErr w:type="spellEnd"/>
            <w:r w:rsidR="00EB4784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EB4784" w:rsidRPr="00EE67DC">
              <w:rPr>
                <w:color w:val="000000" w:themeColor="text1"/>
                <w:sz w:val="24"/>
                <w:szCs w:val="24"/>
                <w:lang w:val="uk-UA"/>
              </w:rPr>
              <w:t>the</w:t>
            </w:r>
            <w:proofErr w:type="spellEnd"/>
            <w:r w:rsidR="00EB4784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irimpacton</w:t>
            </w:r>
            <w:proofErr w:type="spellEnd"/>
            <w:r w:rsidR="00EB4784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the</w:t>
            </w:r>
            <w:proofErr w:type="spellEnd"/>
            <w:r w:rsidR="00EB4784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commercial</w:t>
            </w:r>
            <w:proofErr w:type="spellEnd"/>
            <w:r w:rsidR="00EB4784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activities</w:t>
            </w:r>
            <w:proofErr w:type="spellEnd"/>
            <w:r w:rsidR="00EB4784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of</w:t>
            </w:r>
            <w:proofErr w:type="spellEnd"/>
            <w:r w:rsidR="00EB4784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enterprises</w:t>
            </w:r>
            <w:proofErr w:type="spellEnd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).</w:t>
            </w:r>
          </w:p>
          <w:p w:rsidR="00D32645" w:rsidRPr="00EE67DC" w:rsidRDefault="00D32645" w:rsidP="00552C90">
            <w:pPr>
              <w:adjustRightInd w:val="0"/>
              <w:ind w:right="142"/>
              <w:jc w:val="both"/>
              <w:rPr>
                <w:rFonts w:eastAsiaTheme="minorHAnsi"/>
                <w:color w:val="000000" w:themeColor="text1"/>
                <w:lang w:val="uk-UA"/>
              </w:rPr>
            </w:pPr>
          </w:p>
          <w:p w:rsidR="00776DC4" w:rsidRPr="00EE67DC" w:rsidRDefault="00776DC4" w:rsidP="00776DC4">
            <w:pPr>
              <w:pStyle w:val="TableParagraph"/>
              <w:tabs>
                <w:tab w:val="left" w:pos="1110"/>
              </w:tabs>
              <w:spacing w:line="268" w:lineRule="exact"/>
              <w:ind w:left="57" w:right="57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A9221C" w:rsidRPr="00EE67DC" w:rsidTr="00552C90">
        <w:trPr>
          <w:trHeight w:val="260"/>
        </w:trPr>
        <w:tc>
          <w:tcPr>
            <w:tcW w:w="2969" w:type="dxa"/>
            <w:tcBorders>
              <w:bottom w:val="single" w:sz="4" w:space="0" w:color="000000"/>
            </w:tcBorders>
          </w:tcPr>
          <w:p w:rsidR="00A9221C" w:rsidRPr="00EE67DC" w:rsidRDefault="00870A1A">
            <w:pPr>
              <w:pStyle w:val="TableParagraph"/>
              <w:ind w:left="102"/>
              <w:rPr>
                <w:i/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i/>
                <w:color w:val="000000" w:themeColor="text1"/>
                <w:sz w:val="24"/>
                <w:szCs w:val="24"/>
                <w:lang w:val="uk-UA"/>
              </w:rPr>
              <w:lastRenderedPageBreak/>
              <w:t>Особливості програми</w:t>
            </w:r>
          </w:p>
        </w:tc>
        <w:tc>
          <w:tcPr>
            <w:tcW w:w="6708" w:type="dxa"/>
            <w:tcBorders>
              <w:bottom w:val="single" w:sz="4" w:space="0" w:color="000000"/>
            </w:tcBorders>
          </w:tcPr>
          <w:p w:rsidR="00B73F93" w:rsidRPr="00EE67DC" w:rsidRDefault="00C67B1E" w:rsidP="002F3D21">
            <w:pPr>
              <w:ind w:right="142"/>
              <w:jc w:val="both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uk-UA"/>
              </w:rPr>
              <w:t>Враховуючи унікальність мультикультурного регіону України в центрі Європи</w:t>
            </w:r>
            <w:r w:rsidR="00BE374F" w:rsidRPr="00EE67DC">
              <w:rPr>
                <w:color w:val="000000" w:themeColor="text1"/>
                <w:lang w:val="uk-UA"/>
              </w:rPr>
              <w:t>,  його прикордонне положення (область межує з 4 країнами)</w:t>
            </w:r>
            <w:r w:rsidRPr="00EE67DC">
              <w:rPr>
                <w:color w:val="000000" w:themeColor="text1"/>
                <w:lang w:val="uk-UA"/>
              </w:rPr>
              <w:t>,</w:t>
            </w:r>
            <w:r w:rsidR="00BE374F" w:rsidRPr="00EE67DC">
              <w:rPr>
                <w:color w:val="000000" w:themeColor="text1"/>
                <w:lang w:val="uk-UA"/>
              </w:rPr>
              <w:t xml:space="preserve"> та функціонування в регіоні іноземних підприємств та корпорацій, </w:t>
            </w:r>
            <w:r w:rsidRPr="00EE67DC">
              <w:rPr>
                <w:color w:val="000000" w:themeColor="text1"/>
                <w:lang w:val="uk-UA"/>
              </w:rPr>
              <w:t>Програма дає можливість згенерувати нові ідеї для майбутніх фахівців з міжнародної комерції</w:t>
            </w:r>
            <w:r w:rsidR="00BE374F" w:rsidRPr="00EE67DC">
              <w:rPr>
                <w:color w:val="000000" w:themeColor="text1"/>
                <w:lang w:val="uk-UA"/>
              </w:rPr>
              <w:t>,</w:t>
            </w:r>
            <w:r w:rsidR="00104A91" w:rsidRPr="00EE67DC">
              <w:rPr>
                <w:color w:val="000000" w:themeColor="text1"/>
                <w:lang w:val="uk-UA"/>
              </w:rPr>
              <w:t xml:space="preserve"> забезпечує здобуття студентами професійних знань, умінь, навичок та інших компетентностей для успішного зд</w:t>
            </w:r>
            <w:r w:rsidR="00867DF6" w:rsidRPr="00EE67DC">
              <w:rPr>
                <w:color w:val="000000" w:themeColor="text1"/>
                <w:lang w:val="uk-UA"/>
              </w:rPr>
              <w:t xml:space="preserve">ійснення </w:t>
            </w:r>
            <w:r w:rsidR="00BE374F" w:rsidRPr="00EE67DC">
              <w:rPr>
                <w:color w:val="000000" w:themeColor="text1"/>
                <w:lang w:val="uk-UA"/>
              </w:rPr>
              <w:t xml:space="preserve">фахової </w:t>
            </w:r>
            <w:r w:rsidR="00867DF6" w:rsidRPr="00EE67DC">
              <w:rPr>
                <w:color w:val="000000" w:themeColor="text1"/>
                <w:lang w:val="uk-UA"/>
              </w:rPr>
              <w:t>діяльності в сфері міжнародної комерції.</w:t>
            </w:r>
            <w:r w:rsidR="00B73F93" w:rsidRPr="00EE67DC">
              <w:rPr>
                <w:color w:val="000000" w:themeColor="text1"/>
                <w:lang w:val="uk-UA"/>
              </w:rPr>
              <w:t xml:space="preserve"> Програма базується на використанні нових методів викладання та оцінювання, інтерактивних і комунікативних технологій для теоретичної та практичної підготовки фахівців </w:t>
            </w:r>
            <w:r w:rsidR="002F3D21" w:rsidRPr="00EE67DC">
              <w:rPr>
                <w:color w:val="000000" w:themeColor="text1"/>
                <w:lang w:val="uk-UA"/>
              </w:rPr>
              <w:t>з</w:t>
            </w:r>
            <w:r w:rsidR="00867DF6" w:rsidRPr="00EE67DC">
              <w:rPr>
                <w:color w:val="000000" w:themeColor="text1"/>
                <w:lang w:val="uk-UA"/>
              </w:rPr>
              <w:t xml:space="preserve"> міжнародної комерції</w:t>
            </w:r>
            <w:r w:rsidR="00B73F93" w:rsidRPr="00EE67DC">
              <w:rPr>
                <w:color w:val="000000" w:themeColor="text1"/>
                <w:lang w:val="uk-UA"/>
              </w:rPr>
              <w:t>.</w:t>
            </w:r>
            <w:r w:rsidRPr="00EE67DC">
              <w:rPr>
                <w:color w:val="000000" w:themeColor="text1"/>
                <w:lang w:val="uk-UA"/>
              </w:rPr>
              <w:t xml:space="preserve"> Завдяки наявності широкого переліку вибіркових дисциплін та можливості брати участь у програмах академічної мобільності, здобувачі можуть сформувати власну траєкторію навчання, яка забезпечить спеціальні компетентності для успішного здійснення професійної діяльності в</w:t>
            </w:r>
            <w:r w:rsidR="00C93FFD" w:rsidRPr="00EE67DC">
              <w:rPr>
                <w:color w:val="000000" w:themeColor="text1"/>
                <w:lang w:val="uk-UA"/>
              </w:rPr>
              <w:t xml:space="preserve"> підприємницьких, торговельних та біржових структурах</w:t>
            </w:r>
            <w:r w:rsidRPr="00EE67DC">
              <w:rPr>
                <w:color w:val="000000" w:themeColor="text1"/>
                <w:lang w:val="uk-UA"/>
              </w:rPr>
              <w:t>.</w:t>
            </w:r>
          </w:p>
          <w:p w:rsidR="00A9221C" w:rsidRPr="00EE67DC" w:rsidRDefault="00A9221C" w:rsidP="0042454F">
            <w:pPr>
              <w:pStyle w:val="TableParagraph"/>
              <w:ind w:left="57" w:right="57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A9221C" w:rsidRPr="00EE67DC" w:rsidTr="00552C90">
        <w:trPr>
          <w:trHeight w:val="260"/>
        </w:trPr>
        <w:tc>
          <w:tcPr>
            <w:tcW w:w="9677" w:type="dxa"/>
            <w:gridSpan w:val="2"/>
            <w:shd w:val="clear" w:color="auto" w:fill="D9D9D9" w:themeFill="background1" w:themeFillShade="D9"/>
          </w:tcPr>
          <w:p w:rsidR="00A9221C" w:rsidRPr="00EE67DC" w:rsidRDefault="00870A1A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b/>
                <w:color w:val="000000" w:themeColor="text1"/>
                <w:sz w:val="24"/>
                <w:szCs w:val="24"/>
                <w:lang w:val="uk-UA"/>
              </w:rPr>
              <w:t>Придатність випускників до працевлаштування та подальшого навчання</w:t>
            </w:r>
          </w:p>
        </w:tc>
      </w:tr>
      <w:tr w:rsidR="00A9221C" w:rsidRPr="00EE67DC" w:rsidTr="00552C90">
        <w:trPr>
          <w:trHeight w:val="260"/>
        </w:trPr>
        <w:tc>
          <w:tcPr>
            <w:tcW w:w="2969" w:type="dxa"/>
          </w:tcPr>
          <w:p w:rsidR="00A9221C" w:rsidRPr="00EE67DC" w:rsidRDefault="00870A1A">
            <w:pPr>
              <w:pStyle w:val="TableParagraph"/>
              <w:ind w:left="102"/>
              <w:rPr>
                <w:i/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i/>
                <w:color w:val="000000" w:themeColor="text1"/>
                <w:sz w:val="24"/>
                <w:szCs w:val="24"/>
                <w:lang w:val="uk-UA"/>
              </w:rPr>
              <w:t>Придатність до працевлаштування</w:t>
            </w:r>
          </w:p>
        </w:tc>
        <w:tc>
          <w:tcPr>
            <w:tcW w:w="6708" w:type="dxa"/>
          </w:tcPr>
          <w:p w:rsidR="00E43B0E" w:rsidRPr="00EE67DC" w:rsidRDefault="00E43B0E" w:rsidP="002526B3">
            <w:pPr>
              <w:rPr>
                <w:color w:val="000000" w:themeColor="text1"/>
                <w:lang w:val="uk-UA"/>
              </w:rPr>
            </w:pPr>
          </w:p>
          <w:p w:rsidR="0025607E" w:rsidRPr="00EE67DC" w:rsidRDefault="0025607E" w:rsidP="0025607E">
            <w:pPr>
              <w:ind w:right="57"/>
              <w:jc w:val="both"/>
              <w:rPr>
                <w:rFonts w:ascii="Times New Roman CYR" w:eastAsiaTheme="minorHAnsi" w:hAnsi="Times New Roman CYR" w:cs="Times New Roman CYR"/>
                <w:bCs/>
                <w:color w:val="000000" w:themeColor="text1"/>
                <w:lang w:val="uk-UA" w:eastAsia="en-US"/>
              </w:rPr>
            </w:pPr>
            <w:r w:rsidRPr="00EE67DC">
              <w:rPr>
                <w:rFonts w:ascii="Times New Roman CYR" w:eastAsiaTheme="minorHAnsi" w:hAnsi="Times New Roman CYR" w:cs="Times New Roman CYR"/>
                <w:bCs/>
                <w:color w:val="000000" w:themeColor="text1"/>
                <w:lang w:val="uk-UA" w:eastAsia="en-US"/>
              </w:rPr>
              <w:t xml:space="preserve">Фахівець здатний виконувати наступні професійні роботи </w:t>
            </w:r>
            <w:r w:rsidRPr="00EE67DC">
              <w:rPr>
                <w:rFonts w:ascii="Times New Roman CYR" w:eastAsiaTheme="minorHAnsi" w:hAnsi="Times New Roman CYR" w:cs="Times New Roman CYR"/>
                <w:color w:val="000000" w:themeColor="text1"/>
                <w:lang w:val="uk-UA" w:eastAsia="en-US"/>
              </w:rPr>
              <w:t>згідно Національної рамки кваліфікацій та Національного класифікатору України: Класифікатор професій ДК 003:201</w:t>
            </w:r>
            <w:r w:rsidRPr="00EE67DC">
              <w:rPr>
                <w:rFonts w:ascii="Times New Roman CYR" w:eastAsiaTheme="minorHAnsi" w:hAnsi="Times New Roman CYR" w:cs="Times New Roman CYR"/>
                <w:color w:val="000000" w:themeColor="text1"/>
                <w:lang w:val="uk-UA"/>
              </w:rPr>
              <w:t>0</w:t>
            </w:r>
            <w:r w:rsidRPr="00EE67DC">
              <w:rPr>
                <w:rFonts w:ascii="Times New Roman CYR" w:eastAsiaTheme="minorHAnsi" w:hAnsi="Times New Roman CYR" w:cs="Times New Roman CYR"/>
                <w:bCs/>
                <w:color w:val="000000" w:themeColor="text1"/>
                <w:lang w:val="uk-UA" w:eastAsia="en-US"/>
              </w:rPr>
              <w:t>:</w:t>
            </w:r>
          </w:p>
          <w:p w:rsidR="0025607E" w:rsidRPr="00EE67DC" w:rsidRDefault="0025607E" w:rsidP="0025607E">
            <w:pPr>
              <w:pStyle w:val="a9"/>
              <w:numPr>
                <w:ilvl w:val="0"/>
                <w:numId w:val="10"/>
              </w:numPr>
              <w:ind w:right="57"/>
              <w:jc w:val="both"/>
              <w:rPr>
                <w:rFonts w:ascii="Times New Roman CYR" w:eastAsiaTheme="minorHAnsi" w:hAnsi="Times New Roman CYR" w:cs="Times New Roman CYR"/>
                <w:color w:val="000000" w:themeColor="text1"/>
                <w:lang w:val="uk-UA"/>
              </w:rPr>
            </w:pPr>
            <w:r w:rsidRPr="00EE67DC">
              <w:rPr>
                <w:rFonts w:ascii="Times New Roman CYR" w:eastAsiaTheme="minorHAnsi" w:hAnsi="Times New Roman CYR" w:cs="Times New Roman CYR"/>
                <w:color w:val="000000" w:themeColor="text1"/>
                <w:lang w:val="uk-UA"/>
              </w:rPr>
              <w:t xml:space="preserve">Менеджери (управителі) із зовнішньоекономічної діяльності; </w:t>
            </w:r>
          </w:p>
          <w:p w:rsidR="0025607E" w:rsidRPr="00EE67DC" w:rsidRDefault="0025607E" w:rsidP="0025607E">
            <w:pPr>
              <w:pStyle w:val="a9"/>
              <w:numPr>
                <w:ilvl w:val="0"/>
                <w:numId w:val="10"/>
              </w:numPr>
              <w:ind w:right="57"/>
              <w:jc w:val="both"/>
              <w:rPr>
                <w:rFonts w:ascii="Times New Roman CYR" w:eastAsiaTheme="minorHAnsi" w:hAnsi="Times New Roman CYR" w:cs="Times New Roman CYR"/>
                <w:color w:val="000000" w:themeColor="text1"/>
                <w:lang w:val="uk-UA"/>
              </w:rPr>
            </w:pPr>
            <w:r w:rsidRPr="00EE67DC">
              <w:rPr>
                <w:rFonts w:ascii="Times New Roman CYR" w:eastAsiaTheme="minorHAnsi" w:hAnsi="Times New Roman CYR" w:cs="Times New Roman CYR"/>
                <w:color w:val="000000" w:themeColor="text1"/>
                <w:lang w:val="uk-UA"/>
              </w:rPr>
              <w:t>Економісти з міжнародної торгівлі;</w:t>
            </w:r>
          </w:p>
          <w:p w:rsidR="0025607E" w:rsidRPr="00EE67DC" w:rsidRDefault="0025607E" w:rsidP="0025607E">
            <w:pPr>
              <w:pStyle w:val="a9"/>
              <w:numPr>
                <w:ilvl w:val="0"/>
                <w:numId w:val="10"/>
              </w:numPr>
              <w:ind w:right="57"/>
              <w:jc w:val="both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uk-UA"/>
              </w:rPr>
              <w:t>Менеджери (управителі) з питань комерційної діяльності та управління;</w:t>
            </w:r>
          </w:p>
          <w:p w:rsidR="0025607E" w:rsidRPr="00EE67DC" w:rsidRDefault="0025607E" w:rsidP="0025607E">
            <w:pPr>
              <w:pStyle w:val="a9"/>
              <w:numPr>
                <w:ilvl w:val="0"/>
                <w:numId w:val="10"/>
              </w:numPr>
              <w:ind w:right="57"/>
              <w:jc w:val="both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uk-UA"/>
              </w:rPr>
              <w:t>Менеджери (управителі) в оптовій торгівлі та посередництві у торгівлі;</w:t>
            </w:r>
          </w:p>
          <w:p w:rsidR="0025607E" w:rsidRPr="00EE67DC" w:rsidRDefault="0025607E" w:rsidP="0025607E">
            <w:pPr>
              <w:pStyle w:val="a9"/>
              <w:numPr>
                <w:ilvl w:val="0"/>
                <w:numId w:val="10"/>
              </w:numPr>
              <w:ind w:right="57"/>
              <w:jc w:val="both"/>
              <w:rPr>
                <w:rFonts w:ascii="Times New Roman CYR" w:eastAsiaTheme="minorHAnsi" w:hAnsi="Times New Roman CYR" w:cs="Times New Roman CYR"/>
                <w:color w:val="000000" w:themeColor="text1"/>
                <w:lang w:val="uk-UA"/>
              </w:rPr>
            </w:pPr>
            <w:r w:rsidRPr="00EE67DC">
              <w:rPr>
                <w:rFonts w:ascii="Times New Roman CYR" w:eastAsiaTheme="minorHAnsi" w:hAnsi="Times New Roman CYR" w:cs="Times New Roman CYR"/>
                <w:color w:val="000000" w:themeColor="text1"/>
                <w:lang w:val="uk-UA"/>
              </w:rPr>
              <w:t>Консультанти із зовнішньоекономічних питань;</w:t>
            </w:r>
          </w:p>
          <w:p w:rsidR="0025607E" w:rsidRPr="00EE67DC" w:rsidRDefault="0025607E" w:rsidP="0025607E">
            <w:pPr>
              <w:pStyle w:val="a9"/>
              <w:numPr>
                <w:ilvl w:val="0"/>
                <w:numId w:val="10"/>
              </w:numPr>
              <w:ind w:right="57"/>
              <w:jc w:val="both"/>
              <w:rPr>
                <w:rFonts w:ascii="Times New Roman CYR" w:eastAsiaTheme="minorHAnsi" w:hAnsi="Times New Roman CYR" w:cs="Times New Roman CYR"/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uk-UA"/>
              </w:rPr>
              <w:t>Менеджери (управителі) в інших видах фінансового посередництва;</w:t>
            </w:r>
          </w:p>
          <w:p w:rsidR="0025607E" w:rsidRPr="00EE67DC" w:rsidRDefault="0025607E" w:rsidP="0025607E">
            <w:pPr>
              <w:pStyle w:val="a9"/>
              <w:numPr>
                <w:ilvl w:val="0"/>
                <w:numId w:val="10"/>
              </w:numPr>
              <w:ind w:right="57"/>
              <w:jc w:val="both"/>
              <w:rPr>
                <w:rFonts w:ascii="Times New Roman CYR" w:eastAsiaTheme="minorHAnsi" w:hAnsi="Times New Roman CYR" w:cs="Times New Roman CYR"/>
                <w:color w:val="000000" w:themeColor="text1"/>
                <w:lang w:val="uk-UA"/>
              </w:rPr>
            </w:pPr>
            <w:r w:rsidRPr="00EE67DC">
              <w:rPr>
                <w:rFonts w:ascii="Times New Roman CYR" w:eastAsiaTheme="minorHAnsi" w:hAnsi="Times New Roman CYR" w:cs="Times New Roman CYR"/>
                <w:color w:val="000000" w:themeColor="text1"/>
                <w:lang w:val="uk-UA"/>
              </w:rPr>
              <w:t>Експерти із зовнішньоекономічних питань;</w:t>
            </w:r>
          </w:p>
          <w:p w:rsidR="0025607E" w:rsidRPr="00EE67DC" w:rsidRDefault="0025607E" w:rsidP="0025607E">
            <w:pPr>
              <w:pStyle w:val="a9"/>
              <w:numPr>
                <w:ilvl w:val="0"/>
                <w:numId w:val="10"/>
              </w:numPr>
              <w:ind w:right="57"/>
              <w:jc w:val="both"/>
              <w:rPr>
                <w:rFonts w:ascii="Times New Roman CYR" w:eastAsiaTheme="minorHAnsi" w:hAnsi="Times New Roman CYR" w:cs="Times New Roman CYR"/>
                <w:color w:val="000000" w:themeColor="text1"/>
                <w:lang w:val="uk-UA"/>
              </w:rPr>
            </w:pPr>
            <w:r w:rsidRPr="00EE67DC">
              <w:rPr>
                <w:rFonts w:ascii="Times New Roman CYR" w:eastAsiaTheme="minorHAnsi" w:hAnsi="Times New Roman CYR" w:cs="Times New Roman CYR"/>
                <w:color w:val="000000" w:themeColor="text1"/>
                <w:lang w:val="uk-UA"/>
              </w:rPr>
              <w:t xml:space="preserve">Співробітники виробничих підрозділів в оптовій та роздрібній торгівлі; </w:t>
            </w:r>
          </w:p>
          <w:p w:rsidR="0025607E" w:rsidRPr="00EE67DC" w:rsidRDefault="0025607E" w:rsidP="0025607E">
            <w:pPr>
              <w:pStyle w:val="a9"/>
              <w:numPr>
                <w:ilvl w:val="0"/>
                <w:numId w:val="10"/>
              </w:numPr>
              <w:ind w:right="57"/>
              <w:jc w:val="both"/>
              <w:rPr>
                <w:rFonts w:ascii="Times New Roman CYR" w:eastAsiaTheme="minorHAnsi" w:hAnsi="Times New Roman CYR" w:cs="Times New Roman CYR"/>
                <w:color w:val="000000" w:themeColor="text1"/>
                <w:lang w:val="uk-UA"/>
              </w:rPr>
            </w:pPr>
            <w:r w:rsidRPr="00EE67DC">
              <w:rPr>
                <w:rFonts w:ascii="Times New Roman CYR" w:eastAsiaTheme="minorHAnsi" w:hAnsi="Times New Roman CYR" w:cs="Times New Roman CYR"/>
                <w:color w:val="000000" w:themeColor="text1"/>
                <w:lang w:val="uk-UA"/>
              </w:rPr>
              <w:t xml:space="preserve">Менеджери (управителі) у фінансовій діяльності; </w:t>
            </w:r>
          </w:p>
          <w:p w:rsidR="0025607E" w:rsidRPr="00EE67DC" w:rsidRDefault="0025607E" w:rsidP="0025607E">
            <w:pPr>
              <w:pStyle w:val="a9"/>
              <w:numPr>
                <w:ilvl w:val="0"/>
                <w:numId w:val="10"/>
              </w:numPr>
              <w:ind w:right="57"/>
              <w:jc w:val="both"/>
              <w:rPr>
                <w:rFonts w:ascii="Times New Roman CYR" w:eastAsiaTheme="minorHAnsi" w:hAnsi="Times New Roman CYR" w:cs="Times New Roman CYR"/>
                <w:color w:val="000000" w:themeColor="text1"/>
                <w:lang w:val="uk-UA"/>
              </w:rPr>
            </w:pPr>
            <w:r w:rsidRPr="00EE67DC">
              <w:rPr>
                <w:rFonts w:ascii="Times New Roman CYR" w:eastAsiaTheme="minorHAnsi" w:hAnsi="Times New Roman CYR" w:cs="Times New Roman CYR"/>
                <w:color w:val="000000" w:themeColor="text1"/>
                <w:lang w:val="uk-UA"/>
              </w:rPr>
              <w:t>Дилери (біржові торговці за свій рахунок) та брокери (посередники) із заставних та фінансових операцій.</w:t>
            </w:r>
          </w:p>
          <w:p w:rsidR="002526B3" w:rsidRPr="00EE67DC" w:rsidRDefault="005C172B" w:rsidP="0025607E">
            <w:pPr>
              <w:jc w:val="both"/>
              <w:rPr>
                <w:color w:val="000000" w:themeColor="text1"/>
                <w:lang w:val="uk-UA"/>
              </w:rPr>
            </w:pPr>
            <w:r w:rsidRPr="00EE67DC">
              <w:rPr>
                <w:bCs/>
                <w:color w:val="000000" w:themeColor="text1"/>
                <w:lang w:val="uk-UA"/>
              </w:rPr>
              <w:t xml:space="preserve">Програма </w:t>
            </w:r>
            <w:r w:rsidRPr="00EE67DC">
              <w:rPr>
                <w:bCs/>
                <w:color w:val="000000" w:themeColor="text1"/>
                <w:lang w:val="ru-RU"/>
              </w:rPr>
              <w:t>бакалавра</w:t>
            </w:r>
            <w:r w:rsidR="0025607E" w:rsidRPr="00EE67DC">
              <w:rPr>
                <w:bCs/>
                <w:color w:val="000000" w:themeColor="text1"/>
                <w:lang w:val="uk-UA"/>
              </w:rPr>
              <w:t xml:space="preserve"> з міжнародної комерції спрямована на м</w:t>
            </w:r>
            <w:r w:rsidR="0025607E" w:rsidRPr="00EE67DC">
              <w:rPr>
                <w:color w:val="000000" w:themeColor="text1"/>
                <w:lang w:val="uk-UA"/>
              </w:rPr>
              <w:t>ожливість  реалізувати  отримані  знання:</w:t>
            </w:r>
          </w:p>
          <w:p w:rsidR="0025607E" w:rsidRPr="00EE67DC" w:rsidRDefault="002526B3" w:rsidP="002526B3">
            <w:pPr>
              <w:pStyle w:val="a9"/>
              <w:numPr>
                <w:ilvl w:val="0"/>
                <w:numId w:val="14"/>
              </w:numPr>
              <w:jc w:val="both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uk-UA"/>
              </w:rPr>
              <w:t xml:space="preserve">працюючи </w:t>
            </w:r>
            <w:r w:rsidR="0025607E" w:rsidRPr="00EE67DC">
              <w:rPr>
                <w:color w:val="000000" w:themeColor="text1"/>
                <w:lang w:val="uk-UA"/>
              </w:rPr>
              <w:t>у спільних та іноземних комерційних підприємствах, які здійснюють свою діяльність як на території України, так і за кордоном, діяльність яких пов’язана з міжнародною торгівлею, митницею, міжнародними перевезеннями, укладанням міжнародних договорів та контрактів;</w:t>
            </w:r>
          </w:p>
          <w:p w:rsidR="0025607E" w:rsidRPr="00EE67DC" w:rsidRDefault="0025607E" w:rsidP="002526B3">
            <w:pPr>
              <w:pStyle w:val="a9"/>
              <w:numPr>
                <w:ilvl w:val="0"/>
                <w:numId w:val="14"/>
              </w:numPr>
              <w:ind w:right="57"/>
              <w:jc w:val="both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uk-UA"/>
              </w:rPr>
              <w:t xml:space="preserve">працюючи на підприємствах будь-якої організаційно-правої форми господарювання у відділах: зовнішньоекономічної </w:t>
            </w:r>
            <w:r w:rsidRPr="00EE67DC">
              <w:rPr>
                <w:color w:val="000000" w:themeColor="text1"/>
                <w:lang w:val="uk-UA"/>
              </w:rPr>
              <w:lastRenderedPageBreak/>
              <w:t xml:space="preserve">співпраці, планово-економічному, оперативно-виробничому, фінансовому, маркетингу, збуту; </w:t>
            </w:r>
          </w:p>
          <w:p w:rsidR="0025607E" w:rsidRPr="00EE67DC" w:rsidRDefault="0025607E" w:rsidP="002526B3">
            <w:pPr>
              <w:pStyle w:val="a9"/>
              <w:numPr>
                <w:ilvl w:val="0"/>
                <w:numId w:val="14"/>
              </w:numPr>
              <w:ind w:right="57"/>
              <w:jc w:val="both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uk-UA"/>
              </w:rPr>
              <w:t xml:space="preserve">працюючи в інвестиційних фондах, компаніях, спеціалізованих фінансових установах, які представляють інтереси іноземних інвесторів, товаровиробників; </w:t>
            </w:r>
          </w:p>
          <w:p w:rsidR="00B37A1E" w:rsidRPr="00EE67DC" w:rsidRDefault="0025607E" w:rsidP="002526B3">
            <w:pPr>
              <w:pStyle w:val="a9"/>
              <w:numPr>
                <w:ilvl w:val="0"/>
                <w:numId w:val="14"/>
              </w:numPr>
              <w:ind w:right="57"/>
              <w:jc w:val="both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uk-UA"/>
              </w:rPr>
              <w:t>займаючи посаду: технічного та торговельного представника, аналітика з інвестицій, аналітика з питань фінансово-економічної безпеки, аналітика з кредитування, фахівця з біржової торгівлі, брокера, дилера, фахівця із біржових операцій, торгівельного брокера, менеджера з питань комерційної діяльності та управління, менеджера з роздрібної та оптової торгівлі</w:t>
            </w:r>
            <w:r w:rsidR="002526B3" w:rsidRPr="00EE67DC">
              <w:rPr>
                <w:color w:val="000000" w:themeColor="text1"/>
                <w:lang w:val="uk-UA"/>
              </w:rPr>
              <w:t>.</w:t>
            </w:r>
          </w:p>
        </w:tc>
      </w:tr>
      <w:tr w:rsidR="00A9221C" w:rsidRPr="00EE67DC" w:rsidTr="00552C90">
        <w:trPr>
          <w:trHeight w:val="260"/>
        </w:trPr>
        <w:tc>
          <w:tcPr>
            <w:tcW w:w="2969" w:type="dxa"/>
            <w:tcBorders>
              <w:bottom w:val="single" w:sz="4" w:space="0" w:color="000000"/>
            </w:tcBorders>
          </w:tcPr>
          <w:p w:rsidR="00A9221C" w:rsidRPr="00EE67DC" w:rsidRDefault="00870A1A">
            <w:pPr>
              <w:pStyle w:val="TableParagraph"/>
              <w:ind w:left="102"/>
              <w:rPr>
                <w:i/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i/>
                <w:color w:val="000000" w:themeColor="text1"/>
                <w:sz w:val="24"/>
                <w:szCs w:val="24"/>
                <w:lang w:val="uk-UA"/>
              </w:rPr>
              <w:lastRenderedPageBreak/>
              <w:t>Подальше навчання</w:t>
            </w:r>
          </w:p>
        </w:tc>
        <w:tc>
          <w:tcPr>
            <w:tcW w:w="6708" w:type="dxa"/>
            <w:tcBorders>
              <w:bottom w:val="single" w:sz="4" w:space="0" w:color="000000"/>
            </w:tcBorders>
            <w:vAlign w:val="bottom"/>
          </w:tcPr>
          <w:p w:rsidR="00D97CF5" w:rsidRPr="00EE67DC" w:rsidRDefault="00400B5E" w:rsidP="00482FBA">
            <w:pPr>
              <w:ind w:left="100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uk-UA"/>
              </w:rPr>
              <w:t xml:space="preserve">Можливість навчання за програмою другого циклу </w:t>
            </w:r>
            <w:r w:rsidRPr="00EE67DC">
              <w:rPr>
                <w:color w:val="000000" w:themeColor="text1"/>
              </w:rPr>
              <w:t>FQ</w:t>
            </w:r>
            <w:r w:rsidRPr="00EE67DC">
              <w:rPr>
                <w:color w:val="000000" w:themeColor="text1"/>
                <w:lang w:val="uk-UA"/>
              </w:rPr>
              <w:t xml:space="preserve"> – </w:t>
            </w:r>
            <w:r w:rsidRPr="00EE67DC">
              <w:rPr>
                <w:color w:val="000000" w:themeColor="text1"/>
              </w:rPr>
              <w:t>EHEA</w:t>
            </w:r>
            <w:r w:rsidRPr="00EE67DC">
              <w:rPr>
                <w:color w:val="000000" w:themeColor="text1"/>
                <w:lang w:val="uk-UA"/>
              </w:rPr>
              <w:t xml:space="preserve">, 7 рівня </w:t>
            </w:r>
            <w:r w:rsidRPr="00EE67DC">
              <w:rPr>
                <w:color w:val="000000" w:themeColor="text1"/>
              </w:rPr>
              <w:t>EQFLLL</w:t>
            </w:r>
            <w:r w:rsidRPr="00EE67DC">
              <w:rPr>
                <w:color w:val="000000" w:themeColor="text1"/>
                <w:lang w:val="uk-UA"/>
              </w:rPr>
              <w:t xml:space="preserve"> та </w:t>
            </w:r>
            <w:r w:rsidR="00EE67DC">
              <w:rPr>
                <w:color w:val="000000" w:themeColor="text1"/>
                <w:lang w:val="uk-UA"/>
              </w:rPr>
              <w:t xml:space="preserve">7 </w:t>
            </w:r>
            <w:r w:rsidRPr="00EE67DC">
              <w:rPr>
                <w:color w:val="000000" w:themeColor="text1"/>
                <w:lang w:val="uk-UA"/>
              </w:rPr>
              <w:t>рівня НРК.</w:t>
            </w:r>
          </w:p>
        </w:tc>
      </w:tr>
      <w:tr w:rsidR="00A9221C" w:rsidRPr="00EE67DC" w:rsidTr="00552C90">
        <w:trPr>
          <w:trHeight w:val="260"/>
        </w:trPr>
        <w:tc>
          <w:tcPr>
            <w:tcW w:w="9677" w:type="dxa"/>
            <w:gridSpan w:val="2"/>
            <w:shd w:val="clear" w:color="auto" w:fill="D9D9D9" w:themeFill="background1" w:themeFillShade="D9"/>
          </w:tcPr>
          <w:p w:rsidR="00A9221C" w:rsidRPr="00EE67DC" w:rsidRDefault="00870A1A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b/>
                <w:color w:val="000000" w:themeColor="text1"/>
                <w:sz w:val="24"/>
                <w:szCs w:val="24"/>
                <w:lang w:val="uk-UA"/>
              </w:rPr>
              <w:t>Викладання та оцінювання</w:t>
            </w:r>
          </w:p>
        </w:tc>
      </w:tr>
      <w:tr w:rsidR="00A9221C" w:rsidRPr="00EE67DC" w:rsidTr="00552C90">
        <w:trPr>
          <w:trHeight w:val="260"/>
        </w:trPr>
        <w:tc>
          <w:tcPr>
            <w:tcW w:w="2969" w:type="dxa"/>
          </w:tcPr>
          <w:p w:rsidR="00A9221C" w:rsidRPr="00EE67DC" w:rsidRDefault="00870A1A">
            <w:pPr>
              <w:pStyle w:val="TableParagraph"/>
              <w:ind w:left="102"/>
              <w:rPr>
                <w:i/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i/>
                <w:color w:val="000000" w:themeColor="text1"/>
                <w:sz w:val="24"/>
                <w:szCs w:val="24"/>
                <w:lang w:val="uk-UA"/>
              </w:rPr>
              <w:t>Викладання та навчання</w:t>
            </w:r>
          </w:p>
        </w:tc>
        <w:tc>
          <w:tcPr>
            <w:tcW w:w="6708" w:type="dxa"/>
          </w:tcPr>
          <w:p w:rsidR="008738B7" w:rsidRPr="00EE67DC" w:rsidRDefault="00870A1A" w:rsidP="008738B7">
            <w:pPr>
              <w:ind w:right="57"/>
              <w:jc w:val="both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uk-UA"/>
              </w:rPr>
              <w:t>Студентоцентроване навчання, самонавчання, проблемно-орієнтоване навчання, індивідуально-творчий підхід</w:t>
            </w:r>
            <w:r w:rsidR="008738B7" w:rsidRPr="00EE67DC">
              <w:rPr>
                <w:color w:val="000000" w:themeColor="text1"/>
                <w:lang w:val="uk-UA"/>
              </w:rPr>
              <w:t>.</w:t>
            </w:r>
          </w:p>
          <w:p w:rsidR="00A9221C" w:rsidRPr="00EE67DC" w:rsidRDefault="00870A1A" w:rsidP="008738B7">
            <w:pPr>
              <w:ind w:right="57"/>
              <w:jc w:val="both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uk-UA"/>
              </w:rPr>
              <w:t>Форми організації освітнього процесу</w:t>
            </w:r>
            <w:r w:rsidR="008738B7" w:rsidRPr="00EE67DC">
              <w:rPr>
                <w:color w:val="000000" w:themeColor="text1"/>
                <w:lang w:val="uk-UA"/>
              </w:rPr>
              <w:t>: лекції, семінарські заняття, підготовка  курсових проєктів, виробнича практика.</w:t>
            </w:r>
          </w:p>
          <w:p w:rsidR="00A9221C" w:rsidRPr="00EE67DC" w:rsidRDefault="00870A1A" w:rsidP="006767AB">
            <w:pPr>
              <w:pStyle w:val="Default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t>Освітні технології</w:t>
            </w:r>
            <w:r w:rsidR="008738B7"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: </w:t>
            </w:r>
            <w:proofErr w:type="spellStart"/>
            <w:r w:rsidR="008738B7"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t>мульти-медійні</w:t>
            </w:r>
            <w:proofErr w:type="spellEnd"/>
            <w:r w:rsidR="008738B7"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засоби навчання, комп’ютерні класи, система он-лайн навчання «</w:t>
            </w:r>
            <w:r w:rsidR="008738B7" w:rsidRPr="00EE67DC">
              <w:rPr>
                <w:rFonts w:ascii="Times New Roman" w:hAnsi="Times New Roman" w:cs="Times New Roman"/>
                <w:color w:val="000000" w:themeColor="text1"/>
              </w:rPr>
              <w:t>Moodle</w:t>
            </w:r>
            <w:r w:rsidR="008738B7"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t>»</w:t>
            </w:r>
            <w:r w:rsidR="00D95846"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t>.</w:t>
            </w:r>
          </w:p>
        </w:tc>
      </w:tr>
      <w:tr w:rsidR="00A9221C" w:rsidRPr="00EE67DC" w:rsidTr="00552C90">
        <w:trPr>
          <w:trHeight w:val="260"/>
        </w:trPr>
        <w:tc>
          <w:tcPr>
            <w:tcW w:w="2969" w:type="dxa"/>
            <w:tcBorders>
              <w:bottom w:val="single" w:sz="4" w:space="0" w:color="000000"/>
            </w:tcBorders>
          </w:tcPr>
          <w:p w:rsidR="00A9221C" w:rsidRPr="00EE67DC" w:rsidRDefault="00870A1A">
            <w:pPr>
              <w:pStyle w:val="TableParagraph"/>
              <w:ind w:left="113"/>
              <w:rPr>
                <w:i/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i/>
                <w:color w:val="000000" w:themeColor="text1"/>
                <w:sz w:val="24"/>
                <w:szCs w:val="24"/>
                <w:lang w:val="uk-UA"/>
              </w:rPr>
              <w:t>Оцінювання</w:t>
            </w:r>
          </w:p>
        </w:tc>
        <w:tc>
          <w:tcPr>
            <w:tcW w:w="6708" w:type="dxa"/>
            <w:tcBorders>
              <w:bottom w:val="single" w:sz="4" w:space="0" w:color="000000"/>
            </w:tcBorders>
          </w:tcPr>
          <w:p w:rsidR="00750F33" w:rsidRPr="00EE67DC" w:rsidRDefault="00750F33" w:rsidP="00482FBA">
            <w:pPr>
              <w:adjustRightInd w:val="0"/>
              <w:ind w:right="142"/>
              <w:jc w:val="both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uk-UA"/>
              </w:rPr>
              <w:t xml:space="preserve">Проміжкове та підсумкове оцінювання знань відбувається на засадах </w:t>
            </w:r>
            <w:r w:rsidR="00870A1A" w:rsidRPr="00EE67DC">
              <w:rPr>
                <w:color w:val="000000" w:themeColor="text1"/>
                <w:lang w:val="uk-UA"/>
              </w:rPr>
              <w:t>студенто</w:t>
            </w:r>
            <w:r w:rsidRPr="00EE67DC">
              <w:rPr>
                <w:color w:val="000000" w:themeColor="text1"/>
                <w:lang w:val="uk-UA"/>
              </w:rPr>
              <w:t>орієнтованого особистісного підходу з використанням сучасних методик та практик.</w:t>
            </w:r>
          </w:p>
          <w:p w:rsidR="00910F2C" w:rsidRPr="00EE67DC" w:rsidRDefault="006F71A5" w:rsidP="00482FBA">
            <w:pPr>
              <w:adjustRightInd w:val="0"/>
              <w:ind w:right="142"/>
              <w:jc w:val="both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uk-UA"/>
              </w:rPr>
              <w:t>О</w:t>
            </w:r>
            <w:r w:rsidR="00750F33" w:rsidRPr="00EE67DC">
              <w:rPr>
                <w:color w:val="000000" w:themeColor="text1"/>
                <w:lang w:val="uk-UA"/>
              </w:rPr>
              <w:t xml:space="preserve">цінювання знань </w:t>
            </w:r>
            <w:r w:rsidR="00407DE8" w:rsidRPr="00EE67DC">
              <w:rPr>
                <w:color w:val="000000" w:themeColor="text1"/>
                <w:lang w:val="uk-UA"/>
              </w:rPr>
              <w:t xml:space="preserve">здобувачів вищої освіти </w:t>
            </w:r>
            <w:r w:rsidR="00750F33" w:rsidRPr="00EE67DC">
              <w:rPr>
                <w:color w:val="000000" w:themeColor="text1"/>
                <w:lang w:val="uk-UA"/>
              </w:rPr>
              <w:t xml:space="preserve">відбувається згідно з </w:t>
            </w:r>
            <w:r w:rsidR="004B2FD3" w:rsidRPr="00EE67DC">
              <w:rPr>
                <w:color w:val="000000" w:themeColor="text1"/>
                <w:lang w:val="uk-UA"/>
              </w:rPr>
              <w:t>П</w:t>
            </w:r>
            <w:r w:rsidR="00750F33" w:rsidRPr="00EE67DC">
              <w:rPr>
                <w:color w:val="000000" w:themeColor="text1"/>
                <w:lang w:val="uk-UA"/>
              </w:rPr>
              <w:t>оложенням</w:t>
            </w:r>
            <w:r w:rsidRPr="00EE67DC">
              <w:rPr>
                <w:color w:val="000000" w:themeColor="text1"/>
                <w:lang w:val="uk-UA"/>
              </w:rPr>
              <w:t xml:space="preserve">про організацію освітнього процесу в Державному вищому навчальному закладі «Ужгородський національний університет» </w:t>
            </w:r>
            <w:hyperlink r:id="rId7" w:history="1">
              <w:r w:rsidRPr="00EE67DC">
                <w:rPr>
                  <w:color w:val="000000" w:themeColor="text1"/>
                  <w:lang w:val="uk-UA"/>
                </w:rPr>
                <w:t>https://www.uzhnu.edu.ua/uk/infocentre/get/11062</w:t>
              </w:r>
            </w:hyperlink>
            <w:r w:rsidR="00E67011" w:rsidRPr="00EE67DC">
              <w:rPr>
                <w:color w:val="000000" w:themeColor="text1"/>
                <w:lang w:val="uk-UA"/>
              </w:rPr>
              <w:t xml:space="preserve">, Положення про порядок та методику проведення семестрових (курсових) екзаменів і заліків </w:t>
            </w:r>
            <w:hyperlink r:id="rId8" w:history="1">
              <w:r w:rsidR="00E67011" w:rsidRPr="00EE67DC">
                <w:rPr>
                  <w:rStyle w:val="ab"/>
                  <w:color w:val="000000" w:themeColor="text1"/>
                  <w:lang w:val="uk-UA"/>
                </w:rPr>
                <w:t>https://www.uzhnu.edu.ua/uk/infocentre/get/5952</w:t>
              </w:r>
            </w:hyperlink>
            <w:r w:rsidR="00E67011" w:rsidRPr="00EE67DC">
              <w:rPr>
                <w:color w:val="000000" w:themeColor="text1"/>
                <w:lang w:val="uk-UA"/>
              </w:rPr>
              <w:t xml:space="preserve">, Положення про атестацію здобувачів вищої освіти та екзаменаційну комісію у ДВНЗ </w:t>
            </w:r>
            <w:r w:rsidR="00374FE7" w:rsidRPr="00EE67DC">
              <w:rPr>
                <w:color w:val="000000" w:themeColor="text1"/>
                <w:lang w:val="uk-UA"/>
              </w:rPr>
              <w:t>«</w:t>
            </w:r>
            <w:r w:rsidR="00E67011" w:rsidRPr="00EE67DC">
              <w:rPr>
                <w:color w:val="000000" w:themeColor="text1"/>
                <w:lang w:val="uk-UA"/>
              </w:rPr>
              <w:t>УжНУ</w:t>
            </w:r>
            <w:r w:rsidR="00374FE7" w:rsidRPr="00EE67DC">
              <w:rPr>
                <w:color w:val="000000" w:themeColor="text1"/>
                <w:lang w:val="uk-UA"/>
              </w:rPr>
              <w:t>»</w:t>
            </w:r>
            <w:r w:rsidR="005C172B" w:rsidRPr="00EE67DC">
              <w:rPr>
                <w:color w:val="000000" w:themeColor="text1"/>
                <w:lang w:val="uk-UA"/>
              </w:rPr>
              <w:t xml:space="preserve"> </w:t>
            </w:r>
            <w:hyperlink r:id="rId9" w:history="1">
              <w:r w:rsidR="00E67011" w:rsidRPr="00EE67DC">
                <w:rPr>
                  <w:rStyle w:val="ab"/>
                  <w:color w:val="000000" w:themeColor="text1"/>
                  <w:lang w:val="uk-UA"/>
                </w:rPr>
                <w:t>https://www.uzhnu.edu.ua/uk/infocentre/get/11070</w:t>
              </w:r>
            </w:hyperlink>
            <w:r w:rsidR="005C172B" w:rsidRPr="00EE67DC">
              <w:rPr>
                <w:color w:val="000000" w:themeColor="text1"/>
                <w:lang w:val="uk-UA"/>
              </w:rPr>
              <w:t xml:space="preserve"> </w:t>
            </w:r>
            <w:r w:rsidR="004B2FD3" w:rsidRPr="00EE67DC">
              <w:rPr>
                <w:color w:val="000000" w:themeColor="text1"/>
                <w:lang w:val="uk-UA"/>
              </w:rPr>
              <w:t>та з дотриманням норм академічної доброчесності згідноПоложення про академічну доброчесність в ДВНЗ «Ужгород</w:t>
            </w:r>
            <w:r w:rsidR="00482FBA" w:rsidRPr="00EE67DC">
              <w:rPr>
                <w:color w:val="000000" w:themeColor="text1"/>
                <w:lang w:val="uk-UA"/>
              </w:rPr>
              <w:t>ський національний університет»</w:t>
            </w:r>
            <w:r w:rsidR="005C172B" w:rsidRPr="00EE67DC">
              <w:rPr>
                <w:color w:val="000000" w:themeColor="text1"/>
                <w:lang w:val="uk-UA"/>
              </w:rPr>
              <w:t xml:space="preserve"> </w:t>
            </w:r>
            <w:hyperlink r:id="rId10" w:history="1">
              <w:r w:rsidR="004B2FD3" w:rsidRPr="00EE67DC">
                <w:rPr>
                  <w:color w:val="000000" w:themeColor="text1"/>
                  <w:lang w:val="uk-UA"/>
                </w:rPr>
                <w:t>https://www.uzhnu.edu.ua/uk/infocentre/get/12223</w:t>
              </w:r>
            </w:hyperlink>
            <w:r w:rsidR="00482FBA" w:rsidRPr="00EE67DC">
              <w:rPr>
                <w:color w:val="000000" w:themeColor="text1"/>
                <w:lang w:val="uk-UA"/>
              </w:rPr>
              <w:t>.</w:t>
            </w:r>
          </w:p>
          <w:p w:rsidR="006F71A5" w:rsidRPr="00EE67DC" w:rsidRDefault="00684B37" w:rsidP="00482FBA">
            <w:pPr>
              <w:adjustRightInd w:val="0"/>
              <w:ind w:right="142"/>
              <w:jc w:val="both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uk-UA"/>
              </w:rPr>
              <w:t xml:space="preserve">Перезарахування кредитів відбувається на основі Положення про перезарахування кредитів ЄКТС для учасників програм академічної мобільності </w:t>
            </w:r>
            <w:hyperlink r:id="rId11" w:history="1">
              <w:r w:rsidRPr="00EE67DC">
                <w:rPr>
                  <w:rStyle w:val="ab"/>
                  <w:color w:val="000000" w:themeColor="text1"/>
                  <w:lang w:val="uk-UA"/>
                </w:rPr>
                <w:t>https://www.uzhnu.edu.ua/uk/infocentre/get/20131</w:t>
              </w:r>
            </w:hyperlink>
            <w:r w:rsidRPr="00EE67DC">
              <w:rPr>
                <w:color w:val="000000" w:themeColor="text1"/>
                <w:lang w:val="uk-UA"/>
              </w:rPr>
              <w:t>.</w:t>
            </w:r>
          </w:p>
          <w:p w:rsidR="00684B37" w:rsidRPr="00EE67DC" w:rsidRDefault="00684B37" w:rsidP="00482FBA">
            <w:pPr>
              <w:adjustRightInd w:val="0"/>
              <w:ind w:right="142"/>
              <w:jc w:val="both"/>
              <w:rPr>
                <w:color w:val="000000" w:themeColor="text1"/>
                <w:lang w:val="uk-UA"/>
              </w:rPr>
            </w:pPr>
            <w:r w:rsidRPr="00EE67DC">
              <w:rPr>
                <w:rFonts w:eastAsiaTheme="minorHAnsi"/>
                <w:color w:val="000000" w:themeColor="text1"/>
                <w:lang w:val="uk-UA" w:eastAsia="en-US"/>
              </w:rPr>
              <w:t xml:space="preserve">Процедура оцінювання здобувачів вищої освіти також враховує результати неформальної освіти згідно Положення про порядок визнання результатів навчання, здобутих у неформальній освіті </w:t>
            </w:r>
            <w:hyperlink r:id="rId12" w:history="1">
              <w:r w:rsidRPr="00EE67DC">
                <w:rPr>
                  <w:rStyle w:val="ab"/>
                  <w:rFonts w:eastAsiaTheme="minorHAnsi"/>
                  <w:color w:val="000000" w:themeColor="text1"/>
                  <w:lang w:val="uk-UA" w:eastAsia="en-US"/>
                </w:rPr>
                <w:t>https://www.uzhnu.edu.ua/uk/infocentre/get/22966</w:t>
              </w:r>
            </w:hyperlink>
            <w:r w:rsidR="00482FBA" w:rsidRPr="00EE67DC">
              <w:rPr>
                <w:rStyle w:val="ab"/>
                <w:rFonts w:eastAsiaTheme="minorHAnsi"/>
                <w:color w:val="000000" w:themeColor="text1"/>
                <w:lang w:val="uk-UA" w:eastAsia="en-US"/>
              </w:rPr>
              <w:t>.</w:t>
            </w:r>
          </w:p>
          <w:p w:rsidR="00750F33" w:rsidRPr="00EE67DC" w:rsidRDefault="00684B37" w:rsidP="00482FBA">
            <w:pPr>
              <w:adjustRightInd w:val="0"/>
              <w:ind w:right="142"/>
              <w:jc w:val="both"/>
              <w:rPr>
                <w:rFonts w:eastAsiaTheme="minorHAnsi"/>
                <w:color w:val="000000" w:themeColor="text1"/>
                <w:lang w:val="uk-UA" w:eastAsia="en-US"/>
              </w:rPr>
            </w:pPr>
            <w:r w:rsidRPr="00EE67DC">
              <w:rPr>
                <w:rFonts w:eastAsiaTheme="minorHAnsi"/>
                <w:color w:val="000000" w:themeColor="text1"/>
                <w:lang w:val="uk-UA" w:eastAsia="en-US"/>
              </w:rPr>
              <w:t xml:space="preserve">Наявна чітка процедура розгляду апеляцій здобувачів вищої освіти, яка описана в Положенні про порядок застосування заходів з врегулювання конфліктів та спорів (суперечок) у діяльності співробітників та здобувачів вищої освіти </w:t>
            </w:r>
            <w:hyperlink r:id="rId13" w:history="1">
              <w:r w:rsidR="004A2D49" w:rsidRPr="00EE67DC">
                <w:rPr>
                  <w:rStyle w:val="ab"/>
                  <w:rFonts w:eastAsiaTheme="minorHAnsi"/>
                  <w:color w:val="000000" w:themeColor="text1"/>
                  <w:lang w:val="uk-UA" w:eastAsia="en-US"/>
                </w:rPr>
                <w:t>https://www.uzhnu.edu.ua/uk/infocentre/get/22964</w:t>
              </w:r>
            </w:hyperlink>
            <w:r w:rsidR="004A2D49" w:rsidRPr="00EE67DC">
              <w:rPr>
                <w:rFonts w:eastAsiaTheme="minorHAnsi"/>
                <w:color w:val="000000" w:themeColor="text1"/>
                <w:lang w:val="uk-UA" w:eastAsia="en-US"/>
              </w:rPr>
              <w:t xml:space="preserve"> та </w:t>
            </w:r>
            <w:r w:rsidR="00910F2C" w:rsidRPr="00EE67DC">
              <w:rPr>
                <w:rFonts w:eastAsiaTheme="minorHAnsi"/>
                <w:color w:val="000000" w:themeColor="text1"/>
                <w:lang w:val="uk-UA" w:eastAsia="en-US"/>
              </w:rPr>
              <w:t>Положенні про п</w:t>
            </w:r>
            <w:r w:rsidR="004A2D49" w:rsidRPr="00EE67DC">
              <w:rPr>
                <w:rFonts w:eastAsiaTheme="minorHAnsi"/>
                <w:color w:val="000000" w:themeColor="text1"/>
                <w:lang w:val="uk-UA" w:eastAsia="en-US"/>
              </w:rPr>
              <w:t>орядок оскарження результатів (апеляція) оцінювання</w:t>
            </w:r>
            <w:r w:rsidR="005C172B" w:rsidRPr="00EE67DC">
              <w:rPr>
                <w:rFonts w:eastAsiaTheme="minorHAnsi"/>
                <w:color w:val="000000" w:themeColor="text1"/>
                <w:lang w:val="uk-UA" w:eastAsia="en-US"/>
              </w:rPr>
              <w:t xml:space="preserve"> </w:t>
            </w:r>
            <w:hyperlink r:id="rId14" w:history="1">
              <w:r w:rsidR="00910F2C" w:rsidRPr="00EE67DC">
                <w:rPr>
                  <w:rStyle w:val="ab"/>
                  <w:rFonts w:eastAsiaTheme="minorHAnsi"/>
                  <w:color w:val="000000" w:themeColor="text1"/>
                  <w:lang w:val="uk-UA" w:eastAsia="en-US"/>
                </w:rPr>
                <w:t>https://www.uzhnu.edu.ua/uk/infocentre/get/22967</w:t>
              </w:r>
            </w:hyperlink>
            <w:r w:rsidR="00482FBA" w:rsidRPr="00EE67DC">
              <w:rPr>
                <w:rStyle w:val="ab"/>
                <w:rFonts w:eastAsiaTheme="minorHAnsi"/>
                <w:color w:val="000000" w:themeColor="text1"/>
                <w:lang w:val="uk-UA" w:eastAsia="en-US"/>
              </w:rPr>
              <w:t>.</w:t>
            </w:r>
          </w:p>
          <w:p w:rsidR="00A9221C" w:rsidRPr="00EE67DC" w:rsidRDefault="00A9221C" w:rsidP="00E67011">
            <w:pPr>
              <w:adjustRightInd w:val="0"/>
              <w:jc w:val="both"/>
              <w:rPr>
                <w:color w:val="000000" w:themeColor="text1"/>
                <w:lang w:val="uk-UA"/>
              </w:rPr>
            </w:pPr>
          </w:p>
        </w:tc>
      </w:tr>
      <w:tr w:rsidR="00A9221C" w:rsidRPr="00EE67DC" w:rsidTr="00552C90">
        <w:trPr>
          <w:trHeight w:val="260"/>
        </w:trPr>
        <w:tc>
          <w:tcPr>
            <w:tcW w:w="9677" w:type="dxa"/>
            <w:gridSpan w:val="2"/>
            <w:shd w:val="clear" w:color="auto" w:fill="D9D9D9" w:themeFill="background1" w:themeFillShade="D9"/>
          </w:tcPr>
          <w:p w:rsidR="00A9221C" w:rsidRPr="00EE67DC" w:rsidRDefault="00870A1A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b/>
                <w:color w:val="000000" w:themeColor="text1"/>
                <w:sz w:val="24"/>
                <w:szCs w:val="24"/>
                <w:lang w:val="uk-UA"/>
              </w:rPr>
              <w:t>Програмні компетентності</w:t>
            </w:r>
          </w:p>
        </w:tc>
      </w:tr>
      <w:tr w:rsidR="00027140" w:rsidRPr="00EE67DC" w:rsidTr="00552C90">
        <w:trPr>
          <w:trHeight w:val="260"/>
        </w:trPr>
        <w:tc>
          <w:tcPr>
            <w:tcW w:w="2969" w:type="dxa"/>
          </w:tcPr>
          <w:p w:rsidR="00027140" w:rsidRPr="00EE67DC" w:rsidRDefault="00027140">
            <w:pPr>
              <w:pStyle w:val="TableParagraph"/>
              <w:ind w:left="113"/>
              <w:rPr>
                <w:i/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i/>
                <w:color w:val="000000" w:themeColor="text1"/>
                <w:sz w:val="24"/>
                <w:szCs w:val="24"/>
                <w:lang w:val="uk-UA"/>
              </w:rPr>
              <w:t>Інтегральна компетентність</w:t>
            </w:r>
          </w:p>
        </w:tc>
        <w:tc>
          <w:tcPr>
            <w:tcW w:w="6708" w:type="dxa"/>
            <w:vAlign w:val="bottom"/>
          </w:tcPr>
          <w:p w:rsidR="00027140" w:rsidRPr="00EE67DC" w:rsidRDefault="00FC0C08" w:rsidP="006767AB">
            <w:pPr>
              <w:spacing w:line="0" w:lineRule="atLeast"/>
              <w:ind w:left="100" w:right="142"/>
              <w:jc w:val="both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uk-UA"/>
              </w:rPr>
              <w:t>Здатність розв’язувати складні спеціалізова</w:t>
            </w:r>
            <w:r w:rsidR="006767AB" w:rsidRPr="00EE67DC">
              <w:rPr>
                <w:color w:val="000000" w:themeColor="text1"/>
                <w:lang w:val="uk-UA"/>
              </w:rPr>
              <w:t xml:space="preserve">ні завдання та проблеми у сфері міжнародної комерції підприємницьких, торговельних та біржовихструктур </w:t>
            </w:r>
            <w:r w:rsidRPr="00EE67DC">
              <w:rPr>
                <w:color w:val="000000" w:themeColor="text1"/>
                <w:lang w:val="uk-UA"/>
              </w:rPr>
              <w:t xml:space="preserve">або в процесі навчання, що передбачає застосування теорій та методів організації і функціонування </w:t>
            </w:r>
            <w:r w:rsidRPr="00EE67DC">
              <w:rPr>
                <w:color w:val="000000" w:themeColor="text1"/>
                <w:lang w:val="uk-UA"/>
              </w:rPr>
              <w:lastRenderedPageBreak/>
              <w:t>підприємницьких, торговельних, біржових структур і характеризується комплексністю та невизначеністю умов.</w:t>
            </w:r>
          </w:p>
        </w:tc>
      </w:tr>
      <w:tr w:rsidR="00027140" w:rsidRPr="00EE67DC" w:rsidTr="00552C90">
        <w:trPr>
          <w:trHeight w:val="260"/>
        </w:trPr>
        <w:tc>
          <w:tcPr>
            <w:tcW w:w="2969" w:type="dxa"/>
          </w:tcPr>
          <w:p w:rsidR="00027140" w:rsidRPr="00EE67DC" w:rsidRDefault="00027140">
            <w:pPr>
              <w:pStyle w:val="TableParagraph"/>
              <w:ind w:left="113"/>
              <w:rPr>
                <w:i/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i/>
                <w:color w:val="000000" w:themeColor="text1"/>
                <w:sz w:val="24"/>
                <w:szCs w:val="24"/>
                <w:lang w:val="uk-UA"/>
              </w:rPr>
              <w:lastRenderedPageBreak/>
              <w:t>Загальні компетентності (ЗК)</w:t>
            </w:r>
          </w:p>
        </w:tc>
        <w:tc>
          <w:tcPr>
            <w:tcW w:w="6708" w:type="dxa"/>
          </w:tcPr>
          <w:p w:rsidR="00104A91" w:rsidRPr="00EE67DC" w:rsidRDefault="00104A91" w:rsidP="00B567D6">
            <w:pPr>
              <w:pStyle w:val="Default"/>
              <w:numPr>
                <w:ilvl w:val="0"/>
                <w:numId w:val="6"/>
              </w:numPr>
              <w:ind w:left="471" w:right="142" w:hanging="283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E67DC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ЗК 1. Здатність до </w:t>
            </w:r>
            <w:proofErr w:type="gramStart"/>
            <w:r w:rsidRPr="00EE67DC">
              <w:rPr>
                <w:rFonts w:ascii="Times New Roman" w:hAnsi="Times New Roman" w:cs="Times New Roman"/>
                <w:color w:val="000000" w:themeColor="text1"/>
                <w:lang w:val="ru-RU"/>
              </w:rPr>
              <w:t>абстрактного</w:t>
            </w:r>
            <w:proofErr w:type="gramEnd"/>
            <w:r w:rsidRPr="00EE67DC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мислення, аналізу та синтезу. </w:t>
            </w:r>
          </w:p>
          <w:p w:rsidR="00104A91" w:rsidRPr="00EE67DC" w:rsidRDefault="00104A91" w:rsidP="00B567D6">
            <w:pPr>
              <w:pStyle w:val="Default"/>
              <w:numPr>
                <w:ilvl w:val="0"/>
                <w:numId w:val="6"/>
              </w:numPr>
              <w:ind w:left="471" w:right="142" w:hanging="283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E67DC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ЗК 2. Здатність застосовувати отримані знання в практичних ситуаціях. </w:t>
            </w:r>
          </w:p>
          <w:p w:rsidR="00104A91" w:rsidRPr="00EE67DC" w:rsidRDefault="00104A91" w:rsidP="00B567D6">
            <w:pPr>
              <w:pStyle w:val="Default"/>
              <w:numPr>
                <w:ilvl w:val="0"/>
                <w:numId w:val="6"/>
              </w:numPr>
              <w:ind w:left="471" w:right="142" w:hanging="283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E67DC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ЗК 3. Здатність спілкуватися </w:t>
            </w:r>
            <w:proofErr w:type="gramStart"/>
            <w:r w:rsidRPr="00EE67DC">
              <w:rPr>
                <w:rFonts w:ascii="Times New Roman" w:hAnsi="Times New Roman" w:cs="Times New Roman"/>
                <w:color w:val="000000" w:themeColor="text1"/>
                <w:lang w:val="ru-RU"/>
              </w:rPr>
              <w:t>державною</w:t>
            </w:r>
            <w:proofErr w:type="gramEnd"/>
            <w:r w:rsidRPr="00EE67DC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мовою як усно, так і письмово. </w:t>
            </w:r>
          </w:p>
          <w:p w:rsidR="00104A91" w:rsidRPr="00EE67DC" w:rsidRDefault="00104A91" w:rsidP="00B567D6">
            <w:pPr>
              <w:pStyle w:val="Default"/>
              <w:numPr>
                <w:ilvl w:val="0"/>
                <w:numId w:val="6"/>
              </w:numPr>
              <w:ind w:left="471" w:right="142" w:hanging="283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E67DC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ЗК 4. Здатність спілкуватися іноземною мовою. </w:t>
            </w:r>
          </w:p>
          <w:p w:rsidR="00104A91" w:rsidRPr="00EE67DC" w:rsidRDefault="00104A91" w:rsidP="00B567D6">
            <w:pPr>
              <w:pStyle w:val="Default"/>
              <w:numPr>
                <w:ilvl w:val="0"/>
                <w:numId w:val="6"/>
              </w:numPr>
              <w:ind w:left="471" w:right="142" w:hanging="283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E67DC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ЗК 5. Навички використання інформаційних і комунікаційних технологій. </w:t>
            </w:r>
          </w:p>
          <w:p w:rsidR="00104A91" w:rsidRPr="00EE67DC" w:rsidRDefault="00104A91" w:rsidP="00B567D6">
            <w:pPr>
              <w:pStyle w:val="Default"/>
              <w:numPr>
                <w:ilvl w:val="0"/>
                <w:numId w:val="6"/>
              </w:numPr>
              <w:ind w:left="471" w:right="142" w:hanging="283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E67DC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ЗК 6. Здатність до пошуку, оброблення та аналізу інформації з </w:t>
            </w:r>
            <w:proofErr w:type="gramStart"/>
            <w:r w:rsidRPr="00EE67DC">
              <w:rPr>
                <w:rFonts w:ascii="Times New Roman" w:hAnsi="Times New Roman" w:cs="Times New Roman"/>
                <w:color w:val="000000" w:themeColor="text1"/>
                <w:lang w:val="ru-RU"/>
              </w:rPr>
              <w:t>р</w:t>
            </w:r>
            <w:proofErr w:type="gramEnd"/>
            <w:r w:rsidRPr="00EE67DC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ізних джерел. </w:t>
            </w:r>
          </w:p>
          <w:p w:rsidR="00104A91" w:rsidRPr="00EE67DC" w:rsidRDefault="00104A91" w:rsidP="00B567D6">
            <w:pPr>
              <w:pStyle w:val="Default"/>
              <w:numPr>
                <w:ilvl w:val="0"/>
                <w:numId w:val="6"/>
              </w:numPr>
              <w:ind w:left="471" w:right="142" w:hanging="283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E67DC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ЗК 7. Здатність працювати </w:t>
            </w:r>
            <w:proofErr w:type="gramStart"/>
            <w:r w:rsidRPr="00EE67DC">
              <w:rPr>
                <w:rFonts w:ascii="Times New Roman" w:hAnsi="Times New Roman" w:cs="Times New Roman"/>
                <w:color w:val="000000" w:themeColor="text1"/>
                <w:lang w:val="ru-RU"/>
              </w:rPr>
              <w:t>в</w:t>
            </w:r>
            <w:proofErr w:type="gramEnd"/>
            <w:r w:rsidRPr="00EE67DC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команді. </w:t>
            </w:r>
          </w:p>
          <w:p w:rsidR="00104A91" w:rsidRPr="00EE67DC" w:rsidRDefault="00104A91" w:rsidP="00B567D6">
            <w:pPr>
              <w:pStyle w:val="Default"/>
              <w:numPr>
                <w:ilvl w:val="0"/>
                <w:numId w:val="6"/>
              </w:numPr>
              <w:ind w:left="471" w:right="142" w:hanging="283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E67DC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ЗК 8. Здатність виявляти ініціативу та </w:t>
            </w:r>
            <w:proofErr w:type="gramStart"/>
            <w:r w:rsidRPr="00EE67DC">
              <w:rPr>
                <w:rFonts w:ascii="Times New Roman" w:hAnsi="Times New Roman" w:cs="Times New Roman"/>
                <w:color w:val="000000" w:themeColor="text1"/>
                <w:lang w:val="ru-RU"/>
              </w:rPr>
              <w:t>п</w:t>
            </w:r>
            <w:proofErr w:type="gramEnd"/>
            <w:r w:rsidRPr="00EE67DC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ідприємливість. </w:t>
            </w:r>
          </w:p>
          <w:p w:rsidR="00104A91" w:rsidRPr="00EE67DC" w:rsidRDefault="00104A91" w:rsidP="00B567D6">
            <w:pPr>
              <w:pStyle w:val="Default"/>
              <w:numPr>
                <w:ilvl w:val="0"/>
                <w:numId w:val="6"/>
              </w:numPr>
              <w:ind w:left="471" w:right="142" w:hanging="283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E67DC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ЗК 9. Прагнення до збереження навколишнього середовища. </w:t>
            </w:r>
          </w:p>
          <w:p w:rsidR="00104A91" w:rsidRPr="00EE67DC" w:rsidRDefault="00104A91" w:rsidP="00B567D6">
            <w:pPr>
              <w:pStyle w:val="Default"/>
              <w:numPr>
                <w:ilvl w:val="0"/>
                <w:numId w:val="6"/>
              </w:numPr>
              <w:ind w:left="471" w:right="142" w:hanging="283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E67DC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ЗК 10. Здатність діяти відповідально та </w:t>
            </w:r>
            <w:proofErr w:type="gramStart"/>
            <w:r w:rsidRPr="00EE67DC">
              <w:rPr>
                <w:rFonts w:ascii="Times New Roman" w:hAnsi="Times New Roman" w:cs="Times New Roman"/>
                <w:color w:val="000000" w:themeColor="text1"/>
                <w:lang w:val="ru-RU"/>
              </w:rPr>
              <w:t>св</w:t>
            </w:r>
            <w:proofErr w:type="gramEnd"/>
            <w:r w:rsidRPr="00EE67DC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ідомо. </w:t>
            </w:r>
          </w:p>
          <w:p w:rsidR="00104A91" w:rsidRPr="00EE67DC" w:rsidRDefault="00104A91" w:rsidP="00B567D6">
            <w:pPr>
              <w:pStyle w:val="Default"/>
              <w:numPr>
                <w:ilvl w:val="0"/>
                <w:numId w:val="6"/>
              </w:numPr>
              <w:ind w:left="471" w:right="142" w:hanging="283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EE67DC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ЗК 11. Здатність реалізувати свої права і обов’язки як члена суспільства, усвідомлювати цінності громадянського (вільного демократичного) суспільства та необхідність його сталого розвитку, верховенства права, прав і свобод людини і громадянина в Україні. </w:t>
            </w:r>
          </w:p>
          <w:p w:rsidR="00104A91" w:rsidRPr="00EE67DC" w:rsidRDefault="00104A91" w:rsidP="00B567D6">
            <w:pPr>
              <w:pStyle w:val="a9"/>
              <w:numPr>
                <w:ilvl w:val="0"/>
                <w:numId w:val="6"/>
              </w:numPr>
              <w:ind w:left="471" w:right="142" w:hanging="283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ru-RU"/>
              </w:rPr>
              <w:t xml:space="preserve">ЗК 12. Здатність зберігати та примножувати моральні, культурні, наукові цінності і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у розвитку суспільства, техніки і технологій, використовувати </w:t>
            </w:r>
            <w:proofErr w:type="gramStart"/>
            <w:r w:rsidRPr="00EE67DC">
              <w:rPr>
                <w:color w:val="000000" w:themeColor="text1"/>
                <w:sz w:val="24"/>
                <w:szCs w:val="24"/>
                <w:lang w:val="ru-RU"/>
              </w:rPr>
              <w:t>р</w:t>
            </w:r>
            <w:proofErr w:type="gramEnd"/>
            <w:r w:rsidRPr="00EE67DC">
              <w:rPr>
                <w:color w:val="000000" w:themeColor="text1"/>
                <w:sz w:val="24"/>
                <w:szCs w:val="24"/>
                <w:lang w:val="ru-RU"/>
              </w:rPr>
              <w:t xml:space="preserve">ізні види та форми рухової активності для активного відпочинку та ведення здорового способу життя. </w:t>
            </w:r>
          </w:p>
          <w:p w:rsidR="00104A91" w:rsidRPr="00EE67DC" w:rsidRDefault="00104A91" w:rsidP="00B567D6">
            <w:pPr>
              <w:pStyle w:val="a9"/>
              <w:numPr>
                <w:ilvl w:val="0"/>
                <w:numId w:val="6"/>
              </w:numPr>
              <w:ind w:left="471" w:right="142" w:hanging="283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ЗК 13. Здатність </w:t>
            </w:r>
            <w:r w:rsidR="00701A92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працювати в міжнародному середовищіз використанням </w:t>
            </w: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креативного</w:t>
            </w:r>
            <w:r w:rsidR="00C805AE" w:rsidRPr="00EE67DC">
              <w:rPr>
                <w:color w:val="000000" w:themeColor="text1"/>
                <w:sz w:val="24"/>
                <w:szCs w:val="24"/>
                <w:lang w:val="uk-UA"/>
              </w:rPr>
              <w:t>, логічного</w:t>
            </w:r>
            <w:r w:rsidR="00701A92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та критичного мислення.</w:t>
            </w:r>
          </w:p>
          <w:p w:rsidR="00027140" w:rsidRPr="00EE67DC" w:rsidRDefault="00027140">
            <w:pPr>
              <w:widowControl/>
              <w:autoSpaceDE/>
              <w:autoSpaceDN/>
              <w:adjustRightInd w:val="0"/>
              <w:jc w:val="both"/>
              <w:rPr>
                <w:rFonts w:eastAsiaTheme="minorHAnsi"/>
                <w:color w:val="000000" w:themeColor="text1"/>
                <w:lang w:val="uk-UA"/>
              </w:rPr>
            </w:pPr>
          </w:p>
        </w:tc>
      </w:tr>
      <w:tr w:rsidR="00027140" w:rsidRPr="00EE67DC" w:rsidTr="00552C90">
        <w:trPr>
          <w:trHeight w:val="260"/>
        </w:trPr>
        <w:tc>
          <w:tcPr>
            <w:tcW w:w="2969" w:type="dxa"/>
            <w:tcBorders>
              <w:bottom w:val="single" w:sz="4" w:space="0" w:color="000000"/>
            </w:tcBorders>
          </w:tcPr>
          <w:p w:rsidR="00027140" w:rsidRPr="00EE67DC" w:rsidRDefault="00027140">
            <w:pPr>
              <w:pStyle w:val="TableParagraph"/>
              <w:ind w:left="113"/>
              <w:rPr>
                <w:i/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i/>
                <w:color w:val="000000" w:themeColor="text1"/>
                <w:sz w:val="24"/>
                <w:szCs w:val="24"/>
                <w:lang w:val="uk-UA"/>
              </w:rPr>
              <w:t>Спеціальні (фахов</w:t>
            </w:r>
            <w:r w:rsidR="00982831" w:rsidRPr="00EE67DC">
              <w:rPr>
                <w:i/>
                <w:color w:val="000000" w:themeColor="text1"/>
                <w:sz w:val="24"/>
                <w:szCs w:val="24"/>
                <w:lang w:val="uk-UA"/>
              </w:rPr>
              <w:t>і, предметні) компетентності  (С</w:t>
            </w:r>
            <w:r w:rsidRPr="00EE67DC">
              <w:rPr>
                <w:i/>
                <w:color w:val="000000" w:themeColor="text1"/>
                <w:sz w:val="24"/>
                <w:szCs w:val="24"/>
                <w:lang w:val="uk-UA"/>
              </w:rPr>
              <w:t>К)</w:t>
            </w:r>
          </w:p>
        </w:tc>
        <w:tc>
          <w:tcPr>
            <w:tcW w:w="6708" w:type="dxa"/>
            <w:tcBorders>
              <w:bottom w:val="single" w:sz="4" w:space="0" w:color="000000"/>
            </w:tcBorders>
          </w:tcPr>
          <w:p w:rsidR="00104A91" w:rsidRPr="00EE67DC" w:rsidRDefault="00104A91" w:rsidP="00B567D6">
            <w:pPr>
              <w:pStyle w:val="a9"/>
              <w:numPr>
                <w:ilvl w:val="0"/>
                <w:numId w:val="7"/>
              </w:numPr>
              <w:ind w:left="471" w:right="142" w:hanging="283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СК 1. Критичне осмислення теоретичних засад підприємницької, торговельної та біржової діяльності.</w:t>
            </w:r>
          </w:p>
          <w:p w:rsidR="00104A91" w:rsidRPr="00EE67DC" w:rsidRDefault="00104A91" w:rsidP="00B567D6">
            <w:pPr>
              <w:pStyle w:val="a9"/>
              <w:numPr>
                <w:ilvl w:val="0"/>
                <w:numId w:val="7"/>
              </w:numPr>
              <w:ind w:left="471" w:right="142" w:hanging="283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СК 2. Здатність обирати та використовувати відповідні методи, інструментарій для обґрунтування рішень щодо створення, функціонування підприємницьких, торговельних і біржових структур.</w:t>
            </w:r>
          </w:p>
          <w:p w:rsidR="00104A91" w:rsidRPr="00EE67DC" w:rsidRDefault="00104A91" w:rsidP="00B567D6">
            <w:pPr>
              <w:pStyle w:val="a9"/>
              <w:numPr>
                <w:ilvl w:val="0"/>
                <w:numId w:val="7"/>
              </w:numPr>
              <w:ind w:left="471" w:right="142" w:hanging="283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СК 3. Здатність здійснювати діяльність у взаємодії суб’єктів ринкових відносин.</w:t>
            </w:r>
          </w:p>
          <w:p w:rsidR="00104A91" w:rsidRPr="00EE67DC" w:rsidRDefault="00104A91" w:rsidP="00B567D6">
            <w:pPr>
              <w:pStyle w:val="a9"/>
              <w:numPr>
                <w:ilvl w:val="0"/>
                <w:numId w:val="7"/>
              </w:numPr>
              <w:ind w:left="471" w:right="142" w:hanging="283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СК 4. Здатність застосовувати інноваційні підходи в діяльності підприємницьких, торговельних та біржових структур.</w:t>
            </w:r>
          </w:p>
          <w:p w:rsidR="00104A91" w:rsidRPr="00EE67DC" w:rsidRDefault="00104A91" w:rsidP="00B567D6">
            <w:pPr>
              <w:pStyle w:val="a9"/>
              <w:numPr>
                <w:ilvl w:val="0"/>
                <w:numId w:val="7"/>
              </w:numPr>
              <w:ind w:left="471" w:right="142" w:hanging="283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СК 5. Здатність визначати та оцінювати характеристики товарів і послуг в підприємницькій, торговельній, біржовій діяльності.</w:t>
            </w:r>
          </w:p>
          <w:p w:rsidR="00104A91" w:rsidRPr="00EE67DC" w:rsidRDefault="00104A91" w:rsidP="00B567D6">
            <w:pPr>
              <w:pStyle w:val="a9"/>
              <w:numPr>
                <w:ilvl w:val="0"/>
                <w:numId w:val="7"/>
              </w:numPr>
              <w:ind w:left="471" w:right="142" w:hanging="283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СК 6. Здатність здійснювати діяльність з дотриманням вимог нормативно-правових документів у сфері підприємницької, торговельної та біржової діяльності.</w:t>
            </w:r>
          </w:p>
          <w:p w:rsidR="00104A91" w:rsidRPr="00EE67DC" w:rsidRDefault="00104A91" w:rsidP="00B567D6">
            <w:pPr>
              <w:pStyle w:val="a9"/>
              <w:numPr>
                <w:ilvl w:val="0"/>
                <w:numId w:val="7"/>
              </w:numPr>
              <w:ind w:left="471" w:right="142" w:hanging="283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lastRenderedPageBreak/>
              <w:t>СК 7. Здатність визначати і виконувати професійні завдання з організації діяльності підприємницьких, торговельних та біржових структур.</w:t>
            </w:r>
          </w:p>
          <w:p w:rsidR="00104A91" w:rsidRPr="00EE67DC" w:rsidRDefault="00104A91" w:rsidP="00B567D6">
            <w:pPr>
              <w:pStyle w:val="a9"/>
              <w:numPr>
                <w:ilvl w:val="0"/>
                <w:numId w:val="7"/>
              </w:numPr>
              <w:ind w:left="471" w:right="142" w:hanging="283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СК 8. Здатність застосовувати основи обліку та оподаткування в підприємницькій, торговельній, біржовій діяльності.</w:t>
            </w:r>
          </w:p>
          <w:p w:rsidR="00104A91" w:rsidRPr="00EE67DC" w:rsidRDefault="00104A91" w:rsidP="00B567D6">
            <w:pPr>
              <w:pStyle w:val="a9"/>
              <w:numPr>
                <w:ilvl w:val="0"/>
                <w:numId w:val="7"/>
              </w:numPr>
              <w:ind w:left="471" w:right="142" w:hanging="283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СК 9. Здатність до організації зовнішньоекономічної діяльності підприємницьких, торговельних і біржових структур.</w:t>
            </w:r>
          </w:p>
          <w:p w:rsidR="00104A91" w:rsidRPr="00EE67DC" w:rsidRDefault="00104A91" w:rsidP="00B567D6">
            <w:pPr>
              <w:pStyle w:val="a9"/>
              <w:numPr>
                <w:ilvl w:val="0"/>
                <w:numId w:val="7"/>
              </w:numPr>
              <w:ind w:left="471" w:right="142" w:hanging="283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СК 10. Здатність до бізнес-планування, оцінювання кон'юнктури ринків і результатів діяльності у сфері підприємництва, торгівлі та біржової практики з урахуванням ризиків.</w:t>
            </w:r>
          </w:p>
          <w:p w:rsidR="00104A91" w:rsidRPr="00EE67DC" w:rsidRDefault="00104A91" w:rsidP="00B567D6">
            <w:pPr>
              <w:pStyle w:val="a9"/>
              <w:numPr>
                <w:ilvl w:val="0"/>
                <w:numId w:val="7"/>
              </w:numPr>
              <w:ind w:left="471" w:right="142" w:hanging="283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СК 11. Володіння</w:t>
            </w:r>
            <w:r w:rsidR="00A00067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методами регулювання зовнішньоекономічної діяльності, засобами сприяння та спрощен</w:t>
            </w:r>
            <w:r w:rsidR="00A755CA" w:rsidRPr="00EE67DC">
              <w:rPr>
                <w:color w:val="000000" w:themeColor="text1"/>
                <w:sz w:val="24"/>
                <w:szCs w:val="24"/>
                <w:lang w:val="uk-UA"/>
              </w:rPr>
              <w:t>ня умов для міжнародної комерції</w:t>
            </w:r>
            <w:r w:rsidR="00A00067" w:rsidRPr="00EE67DC">
              <w:rPr>
                <w:color w:val="000000" w:themeColor="text1"/>
                <w:sz w:val="24"/>
                <w:szCs w:val="24"/>
                <w:lang w:val="uk-UA"/>
              </w:rPr>
              <w:t>, механізмами гармонізації митних процедур та кредитування міжнародної торгівлі</w:t>
            </w: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.</w:t>
            </w:r>
          </w:p>
          <w:p w:rsidR="00104A91" w:rsidRPr="00EE67DC" w:rsidRDefault="00104A91" w:rsidP="00B567D6">
            <w:pPr>
              <w:pStyle w:val="a9"/>
              <w:numPr>
                <w:ilvl w:val="0"/>
                <w:numId w:val="7"/>
              </w:numPr>
              <w:ind w:left="471" w:right="142" w:hanging="283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СК 12. Володіння</w:t>
            </w:r>
            <w:r w:rsidR="00A00067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сучасним уявленням про передові форми організації інформаційної</w:t>
            </w:r>
            <w:r w:rsidR="00550036" w:rsidRPr="00EE67DC">
              <w:rPr>
                <w:color w:val="000000" w:themeColor="text1"/>
                <w:sz w:val="24"/>
                <w:szCs w:val="24"/>
                <w:lang w:val="uk-UA"/>
              </w:rPr>
              <w:t>, інвестиційної</w:t>
            </w:r>
            <w:r w:rsidR="00A00067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та торговельної взаємодії між суб’єктами міжнародних відносин</w:t>
            </w: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, </w:t>
            </w:r>
            <w:r w:rsidR="00A00067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провідні тенденції міжнародної електронної комерції та розвиток найважливіших галузевих </w:t>
            </w:r>
            <w:proofErr w:type="spellStart"/>
            <w:r w:rsidR="00A00067" w:rsidRPr="00EE67DC">
              <w:rPr>
                <w:color w:val="000000" w:themeColor="text1"/>
                <w:sz w:val="24"/>
                <w:szCs w:val="24"/>
                <w:lang w:val="uk-UA"/>
              </w:rPr>
              <w:t>Інтернет-ринків</w:t>
            </w:r>
            <w:proofErr w:type="spellEnd"/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.</w:t>
            </w:r>
          </w:p>
          <w:p w:rsidR="00104A91" w:rsidRPr="00EE67DC" w:rsidRDefault="00104A91" w:rsidP="00B567D6">
            <w:pPr>
              <w:pStyle w:val="a9"/>
              <w:numPr>
                <w:ilvl w:val="0"/>
                <w:numId w:val="7"/>
              </w:numPr>
              <w:ind w:left="471" w:right="142" w:hanging="283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СК13.</w:t>
            </w:r>
            <w:r w:rsidR="00BE0A49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Володіння організацією та технікою міжнародних комерційних операцій, </w:t>
            </w:r>
            <w:r w:rsidR="00E756BC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інвестиційних та </w:t>
            </w:r>
            <w:r w:rsidR="00F01562" w:rsidRPr="00EE67DC">
              <w:rPr>
                <w:color w:val="000000" w:themeColor="text1"/>
                <w:sz w:val="24"/>
                <w:szCs w:val="24"/>
                <w:lang w:val="uk-UA"/>
              </w:rPr>
              <w:t>кредитно-</w:t>
            </w:r>
            <w:r w:rsidR="00BE0A49" w:rsidRPr="00EE67DC">
              <w:rPr>
                <w:color w:val="000000" w:themeColor="text1"/>
                <w:sz w:val="24"/>
                <w:szCs w:val="24"/>
                <w:lang w:val="uk-UA"/>
              </w:rPr>
              <w:t>банківських операцій на міжнародних ринках, міжнародною платіжною системою розрахунків між банками різних країн.</w:t>
            </w:r>
          </w:p>
          <w:p w:rsidR="00104A91" w:rsidRPr="00EE67DC" w:rsidRDefault="00104A91" w:rsidP="00B567D6">
            <w:pPr>
              <w:pStyle w:val="a9"/>
              <w:numPr>
                <w:ilvl w:val="0"/>
                <w:numId w:val="7"/>
              </w:numPr>
              <w:ind w:left="471" w:right="142" w:hanging="283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СК 14. Здатність </w:t>
            </w:r>
            <w:r w:rsidR="00BE0A49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аналізувати, планувати, оцінювати економічну </w:t>
            </w: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ефективність </w:t>
            </w:r>
            <w:r w:rsidR="00BE0A49" w:rsidRPr="00EE67DC">
              <w:rPr>
                <w:color w:val="000000" w:themeColor="text1"/>
                <w:sz w:val="24"/>
                <w:szCs w:val="24"/>
                <w:lang w:val="uk-UA"/>
              </w:rPr>
              <w:t>систем міжнародних комерційних операцій,</w:t>
            </w:r>
            <w:r w:rsidR="00A05E4A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здійснювати </w:t>
            </w:r>
            <w:r w:rsidR="00223126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міжнародний </w:t>
            </w:r>
            <w:r w:rsidR="00A05E4A" w:rsidRPr="00EE67DC">
              <w:rPr>
                <w:color w:val="000000" w:themeColor="text1"/>
                <w:sz w:val="24"/>
                <w:szCs w:val="24"/>
                <w:lang w:val="uk-UA"/>
              </w:rPr>
              <w:t>аудит,</w:t>
            </w:r>
            <w:r w:rsidR="00BE0A49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розробляти та реалізовувати </w:t>
            </w:r>
            <w:r w:rsidR="006E467C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конкурентну </w:t>
            </w:r>
            <w:r w:rsidR="00BE0A49" w:rsidRPr="00EE67DC">
              <w:rPr>
                <w:color w:val="000000" w:themeColor="text1"/>
                <w:sz w:val="24"/>
                <w:szCs w:val="24"/>
                <w:lang w:val="uk-UA"/>
              </w:rPr>
              <w:t>стратегію</w:t>
            </w:r>
            <w:r w:rsidR="00D63E8D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розвитку торговельних структур на світових ринках.</w:t>
            </w:r>
          </w:p>
          <w:p w:rsidR="00104A91" w:rsidRPr="00EE67DC" w:rsidRDefault="00104A91" w:rsidP="00B567D6">
            <w:pPr>
              <w:pStyle w:val="a9"/>
              <w:numPr>
                <w:ilvl w:val="0"/>
                <w:numId w:val="7"/>
              </w:numPr>
              <w:ind w:left="471" w:right="142" w:hanging="283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СК 15. </w:t>
            </w:r>
            <w:r w:rsidR="00D847A9" w:rsidRPr="00EE67DC">
              <w:rPr>
                <w:color w:val="000000" w:themeColor="text1"/>
                <w:sz w:val="24"/>
                <w:szCs w:val="24"/>
                <w:lang w:val="uk-UA"/>
              </w:rPr>
              <w:t>Володіння професійними навичками реалізації товарознавчо-комерційних завдань в конкурентних умовах, з врахуванням ризиків, кон’юнктури регіональних, національних, міжнародних ринків, а також чинної національної та міжнародної законодавчої бази.</w:t>
            </w:r>
          </w:p>
          <w:p w:rsidR="00104A91" w:rsidRPr="00EE67DC" w:rsidRDefault="00104A91" w:rsidP="00B567D6">
            <w:pPr>
              <w:pStyle w:val="a9"/>
              <w:numPr>
                <w:ilvl w:val="0"/>
                <w:numId w:val="7"/>
              </w:numPr>
              <w:ind w:left="471" w:right="142" w:hanging="283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СК 16. </w:t>
            </w:r>
            <w:r w:rsidR="00BB30B2" w:rsidRPr="00EE67DC">
              <w:rPr>
                <w:color w:val="000000" w:themeColor="text1"/>
                <w:sz w:val="24"/>
                <w:szCs w:val="24"/>
                <w:lang w:val="uk-UA"/>
              </w:rPr>
              <w:t>Використовувати методи комплексного кількісного і якісного аналізу, дані міжнародних баз економічної статистики, різні джерела аналітичної інформації</w:t>
            </w:r>
            <w:r w:rsidR="00FB09A6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та</w:t>
            </w:r>
            <w:r w:rsidR="0094663F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сучасні інформаційно-комп’ютерні технології їх </w:t>
            </w:r>
            <w:r w:rsidR="00FB09A6" w:rsidRPr="00EE67DC">
              <w:rPr>
                <w:color w:val="000000" w:themeColor="text1"/>
                <w:sz w:val="24"/>
                <w:szCs w:val="24"/>
                <w:lang w:val="uk-UA"/>
              </w:rPr>
              <w:t>обробки для вирішення завдань і</w:t>
            </w:r>
            <w:r w:rsidR="0094663F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прийняття обґрунтованих управлінських ріше</w:t>
            </w:r>
            <w:r w:rsidR="00FE48CE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нь в сфері міжнародної комерції; демонструвати спроможність </w:t>
            </w:r>
            <w:r w:rsidR="00327F58" w:rsidRPr="00EE67DC">
              <w:rPr>
                <w:color w:val="000000" w:themeColor="text1"/>
                <w:sz w:val="24"/>
                <w:szCs w:val="24"/>
                <w:lang w:val="uk-UA"/>
              </w:rPr>
              <w:t>досліджувати та прогнозувати</w:t>
            </w:r>
            <w:r w:rsidR="00FE48CE" w:rsidRPr="00EE67DC">
              <w:rPr>
                <w:color w:val="000000" w:themeColor="text1"/>
                <w:sz w:val="24"/>
                <w:szCs w:val="24"/>
                <w:lang w:val="uk-UA"/>
              </w:rPr>
              <w:t>.</w:t>
            </w:r>
          </w:p>
          <w:p w:rsidR="005C0571" w:rsidRPr="00EE67DC" w:rsidRDefault="00F77534" w:rsidP="00B567D6">
            <w:pPr>
              <w:pStyle w:val="a9"/>
              <w:numPr>
                <w:ilvl w:val="0"/>
                <w:numId w:val="7"/>
              </w:numPr>
              <w:ind w:left="471" w:right="142" w:hanging="283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СК 17.</w:t>
            </w:r>
            <w:r w:rsidR="00C858F7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Здатність виявляти тенденції розвитку міжнародних </w:t>
            </w:r>
            <w:r w:rsidR="00167801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товарних, </w:t>
            </w:r>
            <w:r w:rsidR="00C858F7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фінансових та інвестиційних ринків, </w:t>
            </w:r>
            <w:r w:rsidR="00550036" w:rsidRPr="00EE67DC">
              <w:rPr>
                <w:color w:val="000000" w:themeColor="text1"/>
                <w:sz w:val="24"/>
                <w:szCs w:val="24"/>
                <w:lang w:val="uk-UA"/>
              </w:rPr>
              <w:t>здійснювати</w:t>
            </w:r>
            <w:r w:rsidR="00C858F7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інвестиційно-</w:t>
            </w:r>
            <w:r w:rsidR="005C0571" w:rsidRPr="00EE67DC">
              <w:rPr>
                <w:color w:val="000000" w:themeColor="text1"/>
                <w:sz w:val="24"/>
                <w:szCs w:val="24"/>
                <w:lang w:val="uk-UA"/>
              </w:rPr>
              <w:t>торговельну діяльність транснаціонал</w:t>
            </w:r>
            <w:r w:rsidR="00550036" w:rsidRPr="00EE67DC">
              <w:rPr>
                <w:color w:val="000000" w:themeColor="text1"/>
                <w:sz w:val="24"/>
                <w:szCs w:val="24"/>
                <w:lang w:val="uk-UA"/>
              </w:rPr>
              <w:t>ьних</w:t>
            </w:r>
            <w:r w:rsidR="005C0571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компаній</w:t>
            </w:r>
            <w:r w:rsidR="00550036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з врахуванням</w:t>
            </w:r>
            <w:r w:rsidR="006E467C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викликів та дисбалансів </w:t>
            </w:r>
            <w:r w:rsidR="00E756BC" w:rsidRPr="00EE67DC">
              <w:rPr>
                <w:color w:val="000000" w:themeColor="text1"/>
                <w:sz w:val="24"/>
                <w:szCs w:val="24"/>
                <w:lang w:val="uk-UA"/>
              </w:rPr>
              <w:t>глобального розвитку</w:t>
            </w:r>
            <w:r w:rsidR="00FB09A6" w:rsidRPr="00EE67DC">
              <w:rPr>
                <w:color w:val="000000" w:themeColor="text1"/>
                <w:sz w:val="24"/>
                <w:szCs w:val="24"/>
                <w:lang w:val="uk-UA"/>
              </w:rPr>
              <w:t>.</w:t>
            </w:r>
          </w:p>
          <w:p w:rsidR="00FB09A6" w:rsidRPr="00EE67DC" w:rsidRDefault="00F77534" w:rsidP="00B567D6">
            <w:pPr>
              <w:pStyle w:val="a9"/>
              <w:numPr>
                <w:ilvl w:val="0"/>
                <w:numId w:val="7"/>
              </w:numPr>
              <w:ind w:left="471" w:right="142" w:hanging="283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lastRenderedPageBreak/>
              <w:t xml:space="preserve">СК 18. </w:t>
            </w:r>
            <w:r w:rsidR="004554D5" w:rsidRPr="00EE67DC">
              <w:rPr>
                <w:color w:val="000000" w:themeColor="text1"/>
                <w:sz w:val="24"/>
                <w:szCs w:val="24"/>
                <w:lang w:val="uk-UA"/>
              </w:rPr>
              <w:t>Здатність здійснювати</w:t>
            </w:r>
            <w:r w:rsidR="00E60C41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вихід на ринки інших країн, в т.ч. партнерів по інтеграції,</w:t>
            </w: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та провадити спільно з міжнародними партнерами</w:t>
            </w:r>
            <w:r w:rsidR="004554D5" w:rsidRPr="00EE67DC">
              <w:rPr>
                <w:color w:val="000000" w:themeColor="text1"/>
                <w:sz w:val="24"/>
                <w:szCs w:val="24"/>
                <w:lang w:val="uk-UA"/>
              </w:rPr>
              <w:t>інвестиційно-торговельну діяльність</w:t>
            </w:r>
            <w:r w:rsidR="00631514" w:rsidRPr="00EE67DC">
              <w:rPr>
                <w:color w:val="000000" w:themeColor="text1"/>
                <w:sz w:val="24"/>
                <w:szCs w:val="24"/>
                <w:lang w:val="uk-UA"/>
              </w:rPr>
              <w:t>,</w:t>
            </w:r>
            <w:r w:rsidR="004554D5"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 з врахуванням національних інтересів, регіональних особливостей економічного розвитку, стратегічних цілей підприємницьких, торговельних та біржових структур</w:t>
            </w: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.</w:t>
            </w:r>
          </w:p>
          <w:p w:rsidR="00F77534" w:rsidRPr="00EE67DC" w:rsidRDefault="00F77534" w:rsidP="00F77534">
            <w:pPr>
              <w:pStyle w:val="a9"/>
              <w:numPr>
                <w:ilvl w:val="0"/>
                <w:numId w:val="7"/>
              </w:numPr>
              <w:ind w:left="471" w:right="142" w:hanging="283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СК 19. Володіння ефективними комунікативними стратегіями на корпоративному, національному та міжнародному рівнях з використанням сучасних інформаційно-комунікаційних технологій та інструментарію інформаційно-аналітичної роботи.</w:t>
            </w:r>
          </w:p>
          <w:p w:rsidR="00F77534" w:rsidRPr="00EE67DC" w:rsidRDefault="00F77534" w:rsidP="00B567D6">
            <w:pPr>
              <w:pStyle w:val="a9"/>
              <w:numPr>
                <w:ilvl w:val="0"/>
                <w:numId w:val="7"/>
              </w:numPr>
              <w:ind w:left="471" w:right="142" w:hanging="283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</w:p>
          <w:p w:rsidR="00027140" w:rsidRPr="00EE67DC" w:rsidRDefault="00027140" w:rsidP="00C179EA">
            <w:pPr>
              <w:adjustRightInd w:val="0"/>
              <w:ind w:left="329" w:right="142"/>
              <w:rPr>
                <w:rFonts w:eastAsiaTheme="minorHAnsi"/>
                <w:color w:val="000000" w:themeColor="text1"/>
                <w:lang w:val="uk-UA"/>
              </w:rPr>
            </w:pPr>
          </w:p>
        </w:tc>
      </w:tr>
      <w:tr w:rsidR="00027140" w:rsidRPr="00EE67DC" w:rsidTr="00552C90">
        <w:trPr>
          <w:trHeight w:val="260"/>
        </w:trPr>
        <w:tc>
          <w:tcPr>
            <w:tcW w:w="9677" w:type="dxa"/>
            <w:gridSpan w:val="2"/>
            <w:shd w:val="clear" w:color="auto" w:fill="D9D9D9" w:themeFill="background1" w:themeFillShade="D9"/>
          </w:tcPr>
          <w:p w:rsidR="00027140" w:rsidRPr="00EE67DC" w:rsidRDefault="00027140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b/>
                <w:color w:val="000000" w:themeColor="text1"/>
                <w:sz w:val="24"/>
                <w:szCs w:val="24"/>
                <w:lang w:val="uk-UA"/>
              </w:rPr>
              <w:lastRenderedPageBreak/>
              <w:t>Програмні результати навчання</w:t>
            </w:r>
          </w:p>
        </w:tc>
      </w:tr>
      <w:tr w:rsidR="00027140" w:rsidRPr="00EE67DC" w:rsidTr="00552C90">
        <w:trPr>
          <w:trHeight w:val="260"/>
        </w:trPr>
        <w:tc>
          <w:tcPr>
            <w:tcW w:w="9677" w:type="dxa"/>
            <w:gridSpan w:val="2"/>
            <w:tcBorders>
              <w:bottom w:val="single" w:sz="4" w:space="0" w:color="000000"/>
            </w:tcBorders>
          </w:tcPr>
          <w:p w:rsidR="00104A91" w:rsidRPr="00EE67DC" w:rsidRDefault="00104A91" w:rsidP="00482600">
            <w:pPr>
              <w:pStyle w:val="a9"/>
              <w:numPr>
                <w:ilvl w:val="0"/>
                <w:numId w:val="8"/>
              </w:numPr>
              <w:ind w:right="142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ПРН 1. Використовувати базові знання з підприємництва, торгівлі і біржової діяльності й уміння критичного мислення, аналізу та синтезу в професійних цілях.</w:t>
            </w:r>
          </w:p>
          <w:p w:rsidR="00104A91" w:rsidRPr="00EE67DC" w:rsidRDefault="00104A91" w:rsidP="00482600">
            <w:pPr>
              <w:pStyle w:val="a9"/>
              <w:numPr>
                <w:ilvl w:val="0"/>
                <w:numId w:val="8"/>
              </w:numPr>
              <w:ind w:right="142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ПРН 2. Застосовувати набуті знання для виявлення, постановки та вирішення завдань за різних практичних ситуацій в підприємницькій, торговельній та біржовій діяльності.</w:t>
            </w:r>
          </w:p>
          <w:p w:rsidR="00104A91" w:rsidRPr="00EE67DC" w:rsidRDefault="00104A91" w:rsidP="00482600">
            <w:pPr>
              <w:pStyle w:val="a9"/>
              <w:numPr>
                <w:ilvl w:val="0"/>
                <w:numId w:val="8"/>
              </w:numPr>
              <w:ind w:right="142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ПРН 3. Мати навички письмової та усної професійної комунікації державною й іноземною мовами.</w:t>
            </w:r>
          </w:p>
          <w:p w:rsidR="00104A91" w:rsidRPr="00EE67DC" w:rsidRDefault="00104A91" w:rsidP="00482600">
            <w:pPr>
              <w:pStyle w:val="a9"/>
              <w:numPr>
                <w:ilvl w:val="0"/>
                <w:numId w:val="8"/>
              </w:numPr>
              <w:ind w:right="142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ПРН 4. Використовувати сучасні комп’ютерні і телекомунікаційні технології обміну та розповсюдження професійно спрямованої інформації у сфері підприємництва, торгівлі та біржової діяльності.</w:t>
            </w:r>
          </w:p>
          <w:p w:rsidR="00104A91" w:rsidRPr="00EE67DC" w:rsidRDefault="00104A91" w:rsidP="00482600">
            <w:pPr>
              <w:pStyle w:val="a9"/>
              <w:numPr>
                <w:ilvl w:val="0"/>
                <w:numId w:val="8"/>
              </w:numPr>
              <w:ind w:right="142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ПРН 5. Організовувати пошук, самостійний відбір, якісну обробку інформації з різних джерел для формування банків даних у сфері підприємництва, торгівлі та біржової діяльності.</w:t>
            </w:r>
          </w:p>
          <w:p w:rsidR="00104A91" w:rsidRPr="00EE67DC" w:rsidRDefault="00104A91" w:rsidP="00482600">
            <w:pPr>
              <w:pStyle w:val="a9"/>
              <w:numPr>
                <w:ilvl w:val="0"/>
                <w:numId w:val="8"/>
              </w:numPr>
              <w:ind w:right="142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ПРН 6. Вміти працювати в команді, мати навички міжособистісної взаємодії, які дозволяють досягати професійних цілей.</w:t>
            </w:r>
          </w:p>
          <w:p w:rsidR="00104A91" w:rsidRPr="00EE67DC" w:rsidRDefault="00104A91" w:rsidP="00482600">
            <w:pPr>
              <w:pStyle w:val="a9"/>
              <w:numPr>
                <w:ilvl w:val="0"/>
                <w:numId w:val="8"/>
              </w:numPr>
              <w:ind w:right="142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ПРН 7. Демонструвати підприємливість в різних напрямах професійної діяльності та брати відповідальність за результати. </w:t>
            </w:r>
          </w:p>
          <w:p w:rsidR="00104A91" w:rsidRPr="00EE67DC" w:rsidRDefault="00104A91" w:rsidP="00482600">
            <w:pPr>
              <w:pStyle w:val="a9"/>
              <w:numPr>
                <w:ilvl w:val="0"/>
                <w:numId w:val="8"/>
              </w:numPr>
              <w:ind w:right="142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ПРН 8. Застосовувати одержані знання й уміння для ініціювання та реалізації заходів у сфері збереження навколишнього природного середовища і здійснення безпечної діяльності підприємницьких, торговельних та біржових структур. </w:t>
            </w:r>
          </w:p>
          <w:p w:rsidR="00104A91" w:rsidRPr="00EE67DC" w:rsidRDefault="00104A91" w:rsidP="00482600">
            <w:pPr>
              <w:pStyle w:val="a9"/>
              <w:numPr>
                <w:ilvl w:val="0"/>
                <w:numId w:val="8"/>
              </w:numPr>
              <w:ind w:right="142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ПРН 9. Знати вимоги до діяльності за спеціальністю, зумовлені необхідністю забезпечення сталого розвитку України, її зміцнення як демократичної, соціальної і правової держави. </w:t>
            </w:r>
          </w:p>
          <w:p w:rsidR="00104A91" w:rsidRPr="00EE67DC" w:rsidRDefault="00104A91" w:rsidP="00482600">
            <w:pPr>
              <w:pStyle w:val="a9"/>
              <w:numPr>
                <w:ilvl w:val="0"/>
                <w:numId w:val="8"/>
              </w:numPr>
              <w:ind w:right="142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ПРН 10. Демонструвати здатність діяти соціально відповідально на основі етичних, культурних, наукових цінностей і досягнень суспільства.</w:t>
            </w:r>
          </w:p>
          <w:p w:rsidR="00104A91" w:rsidRPr="00EE67DC" w:rsidRDefault="00104A91" w:rsidP="00482600">
            <w:pPr>
              <w:pStyle w:val="a9"/>
              <w:numPr>
                <w:ilvl w:val="0"/>
                <w:numId w:val="8"/>
              </w:numPr>
              <w:ind w:right="142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ПРН 11. Демонструвати базові й структуровані знання у сфері підприємництва, торгівлі та біржової діяльності для подальшого використання на практиці.</w:t>
            </w:r>
          </w:p>
          <w:p w:rsidR="00104A91" w:rsidRPr="00EE67DC" w:rsidRDefault="00104A91" w:rsidP="00482600">
            <w:pPr>
              <w:pStyle w:val="a9"/>
              <w:numPr>
                <w:ilvl w:val="0"/>
                <w:numId w:val="8"/>
              </w:numPr>
              <w:ind w:right="142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ПРН 12. Володіти методами та інструментарієм для обґрунтування управлінських рішень щодо створення й функціонування підприємницьких, торговельних і біржових структур.</w:t>
            </w:r>
          </w:p>
          <w:p w:rsidR="00104A91" w:rsidRPr="00EE67DC" w:rsidRDefault="00104A91" w:rsidP="00482600">
            <w:pPr>
              <w:pStyle w:val="a9"/>
              <w:numPr>
                <w:ilvl w:val="0"/>
                <w:numId w:val="8"/>
              </w:numPr>
              <w:ind w:right="142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ПРН 13. Використовувати знання форм взаємодії суб’єктів ринкових відносин для забезпечення діяльності підприємницьких, торговельних та біржових структур.</w:t>
            </w:r>
          </w:p>
          <w:p w:rsidR="00104A91" w:rsidRPr="00EE67DC" w:rsidRDefault="00104A91" w:rsidP="00482600">
            <w:pPr>
              <w:pStyle w:val="a9"/>
              <w:numPr>
                <w:ilvl w:val="0"/>
                <w:numId w:val="8"/>
              </w:numPr>
              <w:ind w:right="142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ПРН 14. Вміти застосовувати інноваційні підходи в підприємницькій, торговельній та біржовій діяльності.</w:t>
            </w:r>
          </w:p>
          <w:p w:rsidR="00104A91" w:rsidRPr="00EE67DC" w:rsidRDefault="00104A91" w:rsidP="00482600">
            <w:pPr>
              <w:pStyle w:val="a9"/>
              <w:numPr>
                <w:ilvl w:val="0"/>
                <w:numId w:val="8"/>
              </w:numPr>
              <w:ind w:right="142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ПРН 15. Оцінювати характеристики товарів і послуг у підприємницькій, торговельній та біржовій діяльності за допомогою сучасних методів.</w:t>
            </w:r>
          </w:p>
          <w:p w:rsidR="00104A91" w:rsidRPr="00EE67DC" w:rsidRDefault="00104A91" w:rsidP="00482600">
            <w:pPr>
              <w:pStyle w:val="a9"/>
              <w:numPr>
                <w:ilvl w:val="0"/>
                <w:numId w:val="8"/>
              </w:numPr>
              <w:ind w:right="142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 xml:space="preserve">ПРН 16. Знати нормативно-правове забезпечення діяльності підприємницьких, </w:t>
            </w:r>
            <w:r w:rsidRPr="00EE67DC">
              <w:rPr>
                <w:color w:val="000000" w:themeColor="text1"/>
                <w:sz w:val="24"/>
                <w:szCs w:val="24"/>
                <w:lang w:val="uk-UA"/>
              </w:rPr>
              <w:lastRenderedPageBreak/>
              <w:t>торговельних та біржових структур і застосовувати його на практиці.</w:t>
            </w:r>
          </w:p>
          <w:p w:rsidR="00104A91" w:rsidRPr="00EE67DC" w:rsidRDefault="00104A91" w:rsidP="00482600">
            <w:pPr>
              <w:pStyle w:val="a9"/>
              <w:numPr>
                <w:ilvl w:val="0"/>
                <w:numId w:val="8"/>
              </w:numPr>
              <w:ind w:right="142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ПРН 17. Вміти вирішувати професійні завдання з організації діяльності підприємницьких, торговельних та біржових структур і розв’язувати проблеми у кризових ситуаціях з урахуванням зовнішніх та внутрішніх впливів.</w:t>
            </w:r>
          </w:p>
          <w:p w:rsidR="00104A91" w:rsidRPr="00EE67DC" w:rsidRDefault="00104A91" w:rsidP="00482600">
            <w:pPr>
              <w:pStyle w:val="a9"/>
              <w:numPr>
                <w:ilvl w:val="0"/>
                <w:numId w:val="8"/>
              </w:numPr>
              <w:ind w:right="142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ПРН 18. Розуміти основи обліку та оподаткування в підприємницькій, торговельній і біржовій діяльності.</w:t>
            </w:r>
          </w:p>
          <w:p w:rsidR="00104A91" w:rsidRPr="00EE67DC" w:rsidRDefault="00104A91" w:rsidP="00482600">
            <w:pPr>
              <w:pStyle w:val="a9"/>
              <w:numPr>
                <w:ilvl w:val="0"/>
                <w:numId w:val="8"/>
              </w:numPr>
              <w:ind w:right="142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ПРН 19. Застосовувати знання й уміння для забезпечення ефективної організації зовнішньоекономічної діяльності підприємницьких, торговельних та біржових структур з урахуванням ринкової кон’юнктури і діючих правових норм.</w:t>
            </w:r>
          </w:p>
          <w:p w:rsidR="00027140" w:rsidRPr="00EE67DC" w:rsidRDefault="00104A91" w:rsidP="007042C7">
            <w:pPr>
              <w:pStyle w:val="a9"/>
              <w:numPr>
                <w:ilvl w:val="0"/>
                <w:numId w:val="8"/>
              </w:numPr>
              <w:ind w:right="142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color w:val="000000" w:themeColor="text1"/>
                <w:sz w:val="24"/>
                <w:szCs w:val="24"/>
                <w:lang w:val="uk-UA"/>
              </w:rPr>
              <w:t>ПРН 20. Знати основи бізнес-планування, оцінювання кон’юнктури ринків та результатів діяльності підприємницьких, торговельних і біржових структур з урахуванням ризиків.</w:t>
            </w:r>
          </w:p>
        </w:tc>
      </w:tr>
      <w:tr w:rsidR="00027140" w:rsidRPr="00EE67DC" w:rsidTr="00552C90">
        <w:trPr>
          <w:trHeight w:val="260"/>
        </w:trPr>
        <w:tc>
          <w:tcPr>
            <w:tcW w:w="9677" w:type="dxa"/>
            <w:gridSpan w:val="2"/>
            <w:shd w:val="clear" w:color="auto" w:fill="D9D9D9" w:themeFill="background1" w:themeFillShade="D9"/>
          </w:tcPr>
          <w:p w:rsidR="00027140" w:rsidRPr="00EE67DC" w:rsidRDefault="00027140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b/>
                <w:color w:val="000000" w:themeColor="text1"/>
                <w:sz w:val="24"/>
                <w:szCs w:val="24"/>
                <w:lang w:val="uk-UA"/>
              </w:rPr>
              <w:lastRenderedPageBreak/>
              <w:t>Ресурсне забезпечення реалізації програми</w:t>
            </w:r>
          </w:p>
        </w:tc>
      </w:tr>
      <w:tr w:rsidR="00027140" w:rsidRPr="00EE67DC" w:rsidTr="00552C90">
        <w:trPr>
          <w:trHeight w:val="260"/>
        </w:trPr>
        <w:tc>
          <w:tcPr>
            <w:tcW w:w="2969" w:type="dxa"/>
          </w:tcPr>
          <w:p w:rsidR="00027140" w:rsidRPr="00EE67DC" w:rsidRDefault="00027140">
            <w:pPr>
              <w:pStyle w:val="TableParagraph"/>
              <w:ind w:left="113"/>
              <w:rPr>
                <w:i/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i/>
                <w:color w:val="000000" w:themeColor="text1"/>
                <w:sz w:val="24"/>
                <w:szCs w:val="24"/>
                <w:lang w:val="uk-UA"/>
              </w:rPr>
              <w:t>Кадрове забезпечення</w:t>
            </w:r>
          </w:p>
        </w:tc>
        <w:tc>
          <w:tcPr>
            <w:tcW w:w="6708" w:type="dxa"/>
          </w:tcPr>
          <w:p w:rsidR="00027140" w:rsidRPr="00EE67DC" w:rsidRDefault="00027140">
            <w:pPr>
              <w:widowControl/>
              <w:adjustRightInd w:val="0"/>
              <w:ind w:left="57" w:right="57"/>
              <w:jc w:val="both"/>
              <w:rPr>
                <w:rFonts w:eastAsiaTheme="minorHAnsi"/>
                <w:color w:val="000000" w:themeColor="text1"/>
                <w:lang w:val="uk-UA"/>
              </w:rPr>
            </w:pPr>
            <w:r w:rsidRPr="00EE67DC">
              <w:rPr>
                <w:rFonts w:eastAsiaTheme="minorHAnsi"/>
                <w:color w:val="000000" w:themeColor="text1"/>
                <w:lang w:val="uk-UA"/>
              </w:rPr>
              <w:t xml:space="preserve">Професорсько-викладацький склад, що задіяний до викладання навчальних дисциплін за спеціальністю відповідають Ліцензійним умовам провадження освітньої діяльності на </w:t>
            </w:r>
            <w:r w:rsidR="00400B5E" w:rsidRPr="00EE67DC">
              <w:rPr>
                <w:rFonts w:eastAsiaTheme="minorHAnsi"/>
                <w:color w:val="000000" w:themeColor="text1"/>
                <w:lang w:val="uk-UA"/>
              </w:rPr>
              <w:t xml:space="preserve">першому (бакалаврському) </w:t>
            </w:r>
            <w:r w:rsidRPr="00EE67DC">
              <w:rPr>
                <w:rFonts w:eastAsiaTheme="minorHAnsi"/>
                <w:color w:val="000000" w:themeColor="text1"/>
                <w:lang w:val="uk-UA"/>
              </w:rPr>
              <w:t xml:space="preserve"> рівні вищої освіти. Всі науково-педагогічні працівники, що забезпечують освітньо-професійну програму за кваліфікацією відповідають профілю і напряму дисциплін, що викладаються, мають необхідний стаж педагогічної роботи та досвід практичної роботи. В процесі організації навчального процесу залучаються професіонали з досвідом дослідницької, управлінської, інноваційної, творчої та фахової роботи, а також іноземні лектори.</w:t>
            </w:r>
          </w:p>
          <w:p w:rsidR="00027140" w:rsidRPr="00EE67DC" w:rsidRDefault="00027140" w:rsidP="00D4378F">
            <w:pPr>
              <w:widowControl/>
              <w:adjustRightInd w:val="0"/>
              <w:ind w:left="57" w:right="57"/>
              <w:jc w:val="both"/>
              <w:rPr>
                <w:color w:val="000000" w:themeColor="text1"/>
                <w:lang w:val="uk-UA"/>
              </w:rPr>
            </w:pPr>
            <w:r w:rsidRPr="00EE67DC">
              <w:rPr>
                <w:rFonts w:eastAsiaTheme="minorHAnsi"/>
                <w:color w:val="000000" w:themeColor="text1"/>
                <w:lang w:val="uk-UA"/>
              </w:rPr>
              <w:t>Професорсько-викладацький склад</w:t>
            </w:r>
            <w:r w:rsidRPr="00EE67DC">
              <w:rPr>
                <w:color w:val="000000" w:themeColor="text1"/>
                <w:lang w:val="uk-UA"/>
              </w:rPr>
              <w:t xml:space="preserve"> постійно проходить стажування згідно Положення про підвищення кваліфікації та стажування </w:t>
            </w:r>
            <w:hyperlink r:id="rId15" w:history="1">
              <w:r w:rsidRPr="00EE67DC">
                <w:rPr>
                  <w:rStyle w:val="ab"/>
                  <w:color w:val="000000" w:themeColor="text1"/>
                  <w:lang w:val="uk-UA"/>
                </w:rPr>
                <w:t>https://www.uzhnu.edu.ua/uk/infocentre/get/5950</w:t>
              </w:r>
            </w:hyperlink>
            <w:r w:rsidR="003865B2" w:rsidRPr="00EE67DC">
              <w:rPr>
                <w:rStyle w:val="ab"/>
                <w:color w:val="000000" w:themeColor="text1"/>
                <w:lang w:val="uk-UA"/>
              </w:rPr>
              <w:t>.</w:t>
            </w:r>
          </w:p>
        </w:tc>
      </w:tr>
      <w:tr w:rsidR="00027140" w:rsidRPr="00EE67DC" w:rsidTr="00552C90">
        <w:trPr>
          <w:trHeight w:val="2559"/>
        </w:trPr>
        <w:tc>
          <w:tcPr>
            <w:tcW w:w="2969" w:type="dxa"/>
          </w:tcPr>
          <w:p w:rsidR="00027140" w:rsidRPr="00EE67DC" w:rsidRDefault="00027140">
            <w:pPr>
              <w:pStyle w:val="TableParagraph"/>
              <w:ind w:left="113"/>
              <w:rPr>
                <w:i/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i/>
                <w:color w:val="000000" w:themeColor="text1"/>
                <w:sz w:val="24"/>
                <w:szCs w:val="24"/>
                <w:lang w:val="uk-UA"/>
              </w:rPr>
              <w:t>Матеріально-технічне забезпечення</w:t>
            </w:r>
          </w:p>
        </w:tc>
        <w:tc>
          <w:tcPr>
            <w:tcW w:w="6708" w:type="dxa"/>
          </w:tcPr>
          <w:p w:rsidR="00027140" w:rsidRPr="00EE67DC" w:rsidRDefault="00027140">
            <w:pPr>
              <w:adjustRightInd w:val="0"/>
              <w:ind w:right="57"/>
              <w:jc w:val="both"/>
              <w:rPr>
                <w:color w:val="000000" w:themeColor="text1"/>
                <w:lang w:val="uk-UA"/>
              </w:rPr>
            </w:pPr>
            <w:r w:rsidRPr="00EE67DC">
              <w:rPr>
                <w:rFonts w:eastAsiaTheme="minorHAnsi"/>
                <w:color w:val="000000" w:themeColor="text1"/>
                <w:lang w:val="uk-UA"/>
              </w:rPr>
              <w:t xml:space="preserve">Здобувачі вищої освіти забезпечені, в повній мірі, всіма необхідними навчальними приміщеннями, комп’ютерними робочими місцями, мультимедійним обладнанням, що відповідає потребам. Наявною є вся необхідна соціально-побутова інфраструктура, кількість місць в гуртожитках, що відповідає вимогам. </w:t>
            </w:r>
            <w:r w:rsidRPr="00EE67DC">
              <w:rPr>
                <w:color w:val="000000" w:themeColor="text1"/>
                <w:lang w:val="uk-UA"/>
              </w:rPr>
              <w:t xml:space="preserve">Для підготовки здoбувачів вищoї oсвіти застoсoвуються сучасні інфoрмаційнo-кoмунікаційні технoлoгії, завдяки яким студенти мають мoжливість підвищувати свій прoфесійний рівень, займатися наукoвими дoслідженнями. Навчальнo-метoдичне забезпечення oсвітньoї прoграми гарантує дoсягнення визначених OП цілей та прoграмних результатів. </w:t>
            </w:r>
          </w:p>
        </w:tc>
      </w:tr>
      <w:tr w:rsidR="00027140" w:rsidRPr="00EE67DC" w:rsidTr="00552C90">
        <w:trPr>
          <w:trHeight w:val="260"/>
        </w:trPr>
        <w:tc>
          <w:tcPr>
            <w:tcW w:w="2969" w:type="dxa"/>
            <w:tcBorders>
              <w:bottom w:val="single" w:sz="4" w:space="0" w:color="000000"/>
            </w:tcBorders>
          </w:tcPr>
          <w:p w:rsidR="00027140" w:rsidRPr="00EE67DC" w:rsidRDefault="00027140">
            <w:pPr>
              <w:pStyle w:val="TableParagraph"/>
              <w:ind w:left="113"/>
              <w:rPr>
                <w:i/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i/>
                <w:color w:val="000000" w:themeColor="text1"/>
                <w:sz w:val="24"/>
                <w:szCs w:val="24"/>
                <w:lang w:val="uk-UA"/>
              </w:rPr>
              <w:t>Інформаційне та навчально-методичне забезпечення</w:t>
            </w:r>
          </w:p>
        </w:tc>
        <w:tc>
          <w:tcPr>
            <w:tcW w:w="6708" w:type="dxa"/>
            <w:tcBorders>
              <w:bottom w:val="single" w:sz="4" w:space="0" w:color="000000"/>
            </w:tcBorders>
          </w:tcPr>
          <w:p w:rsidR="00027140" w:rsidRPr="00EE67DC" w:rsidRDefault="00027140" w:rsidP="00B567D6">
            <w:pPr>
              <w:pStyle w:val="Default"/>
              <w:numPr>
                <w:ilvl w:val="0"/>
                <w:numId w:val="1"/>
              </w:numPr>
              <w:ind w:left="329" w:right="57" w:hanging="283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t>офіційний веб-сайт http://www.uzhnu.edu.ua містить інформацію про освітні програми, навчальну, наукову і виховну діяльність, структурні підрозділи, правила прийому, контакти;</w:t>
            </w:r>
          </w:p>
          <w:p w:rsidR="00027140" w:rsidRPr="00EE67DC" w:rsidRDefault="00027140" w:rsidP="00B567D6">
            <w:pPr>
              <w:pStyle w:val="Default"/>
              <w:numPr>
                <w:ilvl w:val="0"/>
                <w:numId w:val="1"/>
              </w:numPr>
              <w:ind w:left="329" w:right="57" w:hanging="283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необмежений доступ до мережі Інтернет; </w:t>
            </w:r>
          </w:p>
          <w:p w:rsidR="00027140" w:rsidRPr="00EE67DC" w:rsidRDefault="00027140" w:rsidP="00B567D6">
            <w:pPr>
              <w:pStyle w:val="Default"/>
              <w:numPr>
                <w:ilvl w:val="0"/>
                <w:numId w:val="1"/>
              </w:numPr>
              <w:ind w:left="329" w:right="57" w:hanging="283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t>фoнди</w:t>
            </w:r>
            <w:proofErr w:type="spellEnd"/>
            <w:r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та </w:t>
            </w:r>
            <w:proofErr w:type="spellStart"/>
            <w:r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t>електрoнних</w:t>
            </w:r>
            <w:proofErr w:type="spellEnd"/>
            <w:r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</w:t>
            </w:r>
            <w:proofErr w:type="spellStart"/>
            <w:r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t>каталoгів</w:t>
            </w:r>
            <w:proofErr w:type="spellEnd"/>
            <w:r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</w:t>
            </w:r>
            <w:proofErr w:type="spellStart"/>
            <w:r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t>наукoвoї</w:t>
            </w:r>
            <w:proofErr w:type="spellEnd"/>
            <w:r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</w:t>
            </w:r>
            <w:proofErr w:type="spellStart"/>
            <w:r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t>бібліoтеки</w:t>
            </w:r>
            <w:proofErr w:type="spellEnd"/>
            <w:r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ДВНЗ «УжНУ», а </w:t>
            </w:r>
            <w:proofErr w:type="spellStart"/>
            <w:r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t>такoж</w:t>
            </w:r>
            <w:proofErr w:type="spellEnd"/>
            <w:r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</w:t>
            </w:r>
            <w:proofErr w:type="spellStart"/>
            <w:r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t>дo</w:t>
            </w:r>
            <w:proofErr w:type="spellEnd"/>
            <w:r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</w:t>
            </w:r>
            <w:proofErr w:type="spellStart"/>
            <w:r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t>електрoннoгo</w:t>
            </w:r>
            <w:proofErr w:type="spellEnd"/>
            <w:r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</w:t>
            </w:r>
            <w:proofErr w:type="spellStart"/>
            <w:r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t>репoзитарію</w:t>
            </w:r>
            <w:proofErr w:type="spellEnd"/>
            <w:r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ДВНЗ «УжНУ» (</w:t>
            </w:r>
            <w:hyperlink r:id="rId16" w:history="1">
              <w:r w:rsidRPr="00EE67DC">
                <w:rPr>
                  <w:rStyle w:val="ab"/>
                  <w:rFonts w:ascii="Times New Roman" w:hAnsi="Times New Roman" w:cs="Times New Roman"/>
                  <w:color w:val="000000" w:themeColor="text1"/>
                  <w:lang w:val="uk-UA"/>
                </w:rPr>
                <w:t>https://dspace.uzhnu.edu.ua/jspui/</w:t>
              </w:r>
            </w:hyperlink>
            <w:r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t>)</w:t>
            </w:r>
            <w:r w:rsidR="003865B2"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t>,</w:t>
            </w:r>
            <w:r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де містяться </w:t>
            </w:r>
            <w:proofErr w:type="spellStart"/>
            <w:r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t>навчальнo-метoдичні</w:t>
            </w:r>
            <w:proofErr w:type="spellEnd"/>
            <w:r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матеріали з дисциплін навчальнoгo плану;</w:t>
            </w:r>
          </w:p>
          <w:p w:rsidR="00027140" w:rsidRPr="00EE67DC" w:rsidRDefault="00027140" w:rsidP="00B567D6">
            <w:pPr>
              <w:pStyle w:val="Default"/>
              <w:numPr>
                <w:ilvl w:val="0"/>
                <w:numId w:val="1"/>
              </w:numPr>
              <w:ind w:left="329" w:right="57" w:hanging="283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наукова бібліотека, читальні зали; </w:t>
            </w:r>
          </w:p>
          <w:p w:rsidR="003865B2" w:rsidRPr="00EE67DC" w:rsidRDefault="00027140" w:rsidP="00B567D6">
            <w:pPr>
              <w:pStyle w:val="Default"/>
              <w:numPr>
                <w:ilvl w:val="0"/>
                <w:numId w:val="1"/>
              </w:numPr>
              <w:ind w:left="329" w:right="57" w:hanging="283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віртуальне навчальне середовище Moodle </w:t>
            </w:r>
          </w:p>
          <w:p w:rsidR="00027140" w:rsidRPr="00EE67DC" w:rsidRDefault="00027140" w:rsidP="003865B2">
            <w:pPr>
              <w:pStyle w:val="Default"/>
              <w:ind w:left="329" w:right="57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(</w:t>
            </w:r>
            <w:hyperlink r:id="rId17" w:history="1">
              <w:r w:rsidRPr="00EE67DC">
                <w:rPr>
                  <w:rStyle w:val="ab"/>
                  <w:rFonts w:ascii="Times New Roman" w:hAnsi="Times New Roman" w:cs="Times New Roman"/>
                  <w:color w:val="000000" w:themeColor="text1"/>
                  <w:lang w:val="uk-UA"/>
                </w:rPr>
                <w:t>https://e-learn.uzhnu.edu.ua/</w:t>
              </w:r>
            </w:hyperlink>
            <w:r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); </w:t>
            </w:r>
          </w:p>
          <w:p w:rsidR="00027140" w:rsidRPr="00EE67DC" w:rsidRDefault="00027140" w:rsidP="00B567D6">
            <w:pPr>
              <w:pStyle w:val="Default"/>
              <w:numPr>
                <w:ilvl w:val="0"/>
                <w:numId w:val="1"/>
              </w:numPr>
              <w:ind w:left="329" w:right="57" w:hanging="283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навчальні і робочі плани; </w:t>
            </w:r>
          </w:p>
          <w:p w:rsidR="00027140" w:rsidRPr="00EE67DC" w:rsidRDefault="00027140" w:rsidP="00B567D6">
            <w:pPr>
              <w:pStyle w:val="Default"/>
              <w:numPr>
                <w:ilvl w:val="0"/>
                <w:numId w:val="1"/>
              </w:numPr>
              <w:ind w:left="329" w:right="57" w:hanging="283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графіки навчального процесу; </w:t>
            </w:r>
          </w:p>
          <w:p w:rsidR="00027140" w:rsidRPr="00EE67DC" w:rsidRDefault="00027140" w:rsidP="00B567D6">
            <w:pPr>
              <w:pStyle w:val="Default"/>
              <w:numPr>
                <w:ilvl w:val="0"/>
                <w:numId w:val="1"/>
              </w:numPr>
              <w:ind w:left="329" w:right="57" w:hanging="283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навчально-методичні комплекси дисциплін; </w:t>
            </w:r>
          </w:p>
          <w:p w:rsidR="00027140" w:rsidRPr="00EE67DC" w:rsidRDefault="00027140" w:rsidP="00B567D6">
            <w:pPr>
              <w:pStyle w:val="Default"/>
              <w:numPr>
                <w:ilvl w:val="0"/>
                <w:numId w:val="1"/>
              </w:numPr>
              <w:ind w:left="329" w:right="57" w:hanging="283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дидактичні матеріали для самостійної та індивідуальної роботи студентів з дисциплін, програми практик; </w:t>
            </w:r>
          </w:p>
          <w:p w:rsidR="00027140" w:rsidRPr="00EE67DC" w:rsidRDefault="00027140" w:rsidP="00B567D6">
            <w:pPr>
              <w:pStyle w:val="Default"/>
              <w:numPr>
                <w:ilvl w:val="0"/>
                <w:numId w:val="1"/>
              </w:numPr>
              <w:ind w:left="329" w:right="57" w:hanging="283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EE67DC">
              <w:rPr>
                <w:rFonts w:ascii="Times New Roman" w:hAnsi="Times New Roman" w:cs="Times New Roman"/>
                <w:color w:val="000000" w:themeColor="text1"/>
                <w:lang w:val="uk-UA"/>
              </w:rPr>
              <w:lastRenderedPageBreak/>
              <w:t>методичні вказівки щодо виконання курсових проєктів.</w:t>
            </w:r>
          </w:p>
          <w:p w:rsidR="00027140" w:rsidRPr="00EE67DC" w:rsidRDefault="00027140">
            <w:pPr>
              <w:pStyle w:val="Default"/>
              <w:ind w:left="329" w:right="57"/>
              <w:jc w:val="left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</w:tr>
      <w:tr w:rsidR="00027140" w:rsidRPr="00EE67DC" w:rsidTr="00552C90">
        <w:trPr>
          <w:trHeight w:val="260"/>
        </w:trPr>
        <w:tc>
          <w:tcPr>
            <w:tcW w:w="9677" w:type="dxa"/>
            <w:gridSpan w:val="2"/>
            <w:shd w:val="clear" w:color="auto" w:fill="D9D9D9" w:themeFill="background1" w:themeFillShade="D9"/>
          </w:tcPr>
          <w:p w:rsidR="00027140" w:rsidRPr="00EE67DC" w:rsidRDefault="00027140">
            <w:pPr>
              <w:pStyle w:val="TableParagraph"/>
              <w:ind w:left="57" w:right="57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b/>
                <w:color w:val="000000" w:themeColor="text1"/>
                <w:sz w:val="24"/>
                <w:szCs w:val="24"/>
                <w:lang w:val="uk-UA"/>
              </w:rPr>
              <w:lastRenderedPageBreak/>
              <w:t>Академічна мобільність</w:t>
            </w:r>
          </w:p>
        </w:tc>
      </w:tr>
      <w:tr w:rsidR="00027140" w:rsidRPr="00EE67DC" w:rsidTr="00552C90">
        <w:trPr>
          <w:trHeight w:val="260"/>
        </w:trPr>
        <w:tc>
          <w:tcPr>
            <w:tcW w:w="2969" w:type="dxa"/>
          </w:tcPr>
          <w:p w:rsidR="00027140" w:rsidRPr="00EE67DC" w:rsidRDefault="00027140">
            <w:pPr>
              <w:pStyle w:val="TableParagraph"/>
              <w:ind w:left="113"/>
              <w:rPr>
                <w:i/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i/>
                <w:color w:val="000000" w:themeColor="text1"/>
                <w:sz w:val="24"/>
                <w:szCs w:val="24"/>
                <w:lang w:val="uk-UA"/>
              </w:rPr>
              <w:t>Національна кредитна мобільність</w:t>
            </w:r>
          </w:p>
        </w:tc>
        <w:tc>
          <w:tcPr>
            <w:tcW w:w="6708" w:type="dxa"/>
          </w:tcPr>
          <w:p w:rsidR="00027140" w:rsidRPr="00EE67DC" w:rsidRDefault="00027140">
            <w:pPr>
              <w:ind w:left="100"/>
              <w:jc w:val="both"/>
              <w:rPr>
                <w:rFonts w:eastAsiaTheme="minorHAnsi"/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uk-UA"/>
              </w:rPr>
              <w:t>Мобільність в межах двосторонніх угод, укладених між ДВНЗ «Ужгородський національний університет» та ЗВО України</w:t>
            </w:r>
            <w:r w:rsidR="00B960EE" w:rsidRPr="00EE67DC">
              <w:rPr>
                <w:color w:val="000000" w:themeColor="text1"/>
                <w:lang w:val="uk-UA"/>
              </w:rPr>
              <w:t>.</w:t>
            </w:r>
          </w:p>
        </w:tc>
      </w:tr>
      <w:tr w:rsidR="00027140" w:rsidRPr="00EE67DC" w:rsidTr="00552C90">
        <w:trPr>
          <w:trHeight w:val="260"/>
        </w:trPr>
        <w:tc>
          <w:tcPr>
            <w:tcW w:w="2969" w:type="dxa"/>
          </w:tcPr>
          <w:p w:rsidR="00027140" w:rsidRPr="00EE67DC" w:rsidRDefault="00027140">
            <w:pPr>
              <w:pStyle w:val="TableParagraph"/>
              <w:ind w:left="113"/>
              <w:rPr>
                <w:i/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i/>
                <w:color w:val="000000" w:themeColor="text1"/>
                <w:sz w:val="24"/>
                <w:szCs w:val="24"/>
                <w:lang w:val="uk-UA"/>
              </w:rPr>
              <w:t>Міжнародна кредитна мобільність</w:t>
            </w:r>
          </w:p>
        </w:tc>
        <w:tc>
          <w:tcPr>
            <w:tcW w:w="6708" w:type="dxa"/>
          </w:tcPr>
          <w:p w:rsidR="00027140" w:rsidRPr="00EE67DC" w:rsidRDefault="00027140">
            <w:pPr>
              <w:ind w:left="100"/>
              <w:jc w:val="both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uk-UA"/>
              </w:rPr>
              <w:t>Мобільність в межах угод про академічну мобільність між ДВНЗ «Ужгородськ</w:t>
            </w:r>
            <w:r w:rsidR="0013719D" w:rsidRPr="00EE67DC">
              <w:rPr>
                <w:color w:val="000000" w:themeColor="text1"/>
                <w:lang w:val="uk-UA"/>
              </w:rPr>
              <w:t>ий  національний університет» та ЗВО країн-</w:t>
            </w:r>
            <w:r w:rsidRPr="00EE67DC">
              <w:rPr>
                <w:color w:val="000000" w:themeColor="text1"/>
                <w:lang w:val="uk-UA"/>
              </w:rPr>
              <w:t>партнерів</w:t>
            </w:r>
            <w:r w:rsidR="00B960EE" w:rsidRPr="00EE67DC">
              <w:rPr>
                <w:color w:val="000000" w:themeColor="text1"/>
                <w:lang w:val="uk-UA"/>
              </w:rPr>
              <w:t>.</w:t>
            </w:r>
          </w:p>
        </w:tc>
      </w:tr>
      <w:tr w:rsidR="00027140" w:rsidRPr="00EE67DC" w:rsidTr="00552C90">
        <w:trPr>
          <w:trHeight w:val="260"/>
        </w:trPr>
        <w:tc>
          <w:tcPr>
            <w:tcW w:w="2969" w:type="dxa"/>
          </w:tcPr>
          <w:p w:rsidR="00027140" w:rsidRPr="00EE67DC" w:rsidRDefault="00027140">
            <w:pPr>
              <w:pStyle w:val="TableParagraph"/>
              <w:ind w:left="113"/>
              <w:rPr>
                <w:i/>
                <w:color w:val="000000" w:themeColor="text1"/>
                <w:sz w:val="24"/>
                <w:szCs w:val="24"/>
                <w:lang w:val="uk-UA"/>
              </w:rPr>
            </w:pPr>
            <w:r w:rsidRPr="00EE67DC">
              <w:rPr>
                <w:i/>
                <w:color w:val="000000" w:themeColor="text1"/>
                <w:sz w:val="24"/>
                <w:szCs w:val="24"/>
                <w:lang w:val="uk-UA"/>
              </w:rPr>
              <w:t>Навчання іноземних здобувачів вищої освіти</w:t>
            </w:r>
          </w:p>
        </w:tc>
        <w:tc>
          <w:tcPr>
            <w:tcW w:w="6708" w:type="dxa"/>
          </w:tcPr>
          <w:p w:rsidR="00027140" w:rsidRPr="00EE67DC" w:rsidRDefault="00027140">
            <w:pPr>
              <w:ind w:left="100"/>
              <w:jc w:val="both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uk-UA"/>
              </w:rPr>
              <w:t>Передбачене. Особливості вступу та навчання визначаються Положенням про навчання іноземних громадян у ДВНЗ «Ужгородський національний університет»</w:t>
            </w:r>
            <w:r w:rsidR="00B960EE" w:rsidRPr="00EE67DC">
              <w:rPr>
                <w:color w:val="000000" w:themeColor="text1"/>
                <w:lang w:val="uk-UA"/>
              </w:rPr>
              <w:t>.</w:t>
            </w:r>
          </w:p>
        </w:tc>
      </w:tr>
    </w:tbl>
    <w:p w:rsidR="00A9221C" w:rsidRPr="00EE67DC" w:rsidRDefault="00A9221C">
      <w:pPr>
        <w:spacing w:after="200" w:line="276" w:lineRule="auto"/>
        <w:rPr>
          <w:color w:val="000000" w:themeColor="text1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CF47E3" w:rsidRPr="00EE67DC" w:rsidRDefault="00CF47E3" w:rsidP="00B574B5">
      <w:pPr>
        <w:rPr>
          <w:b/>
          <w:color w:val="000000" w:themeColor="text1"/>
          <w:sz w:val="26"/>
          <w:szCs w:val="26"/>
          <w:lang w:val="uk-UA"/>
        </w:rPr>
      </w:pPr>
    </w:p>
    <w:p w:rsidR="00B574B5" w:rsidRPr="00EE67DC" w:rsidRDefault="00B574B5" w:rsidP="00B574B5">
      <w:pPr>
        <w:rPr>
          <w:b/>
          <w:color w:val="000000" w:themeColor="text1"/>
          <w:sz w:val="26"/>
          <w:szCs w:val="26"/>
          <w:lang w:val="uk-UA"/>
        </w:rPr>
      </w:pPr>
      <w:r w:rsidRPr="00EE67DC">
        <w:rPr>
          <w:b/>
          <w:color w:val="000000" w:themeColor="text1"/>
          <w:sz w:val="26"/>
          <w:szCs w:val="26"/>
          <w:lang w:val="uk-UA"/>
        </w:rPr>
        <w:t>2. Перелік компонент освітньо-професійної програми та їх логічна послідовність</w:t>
      </w:r>
    </w:p>
    <w:p w:rsidR="00B574B5" w:rsidRPr="00EE67DC" w:rsidRDefault="00B574B5" w:rsidP="00B574B5">
      <w:pPr>
        <w:pStyle w:val="a9"/>
        <w:widowControl/>
        <w:autoSpaceDE/>
        <w:spacing w:line="276" w:lineRule="auto"/>
        <w:jc w:val="center"/>
        <w:rPr>
          <w:i/>
          <w:color w:val="000000" w:themeColor="text1"/>
          <w:sz w:val="28"/>
          <w:szCs w:val="28"/>
          <w:lang w:val="uk-UA"/>
        </w:rPr>
      </w:pPr>
      <w:r w:rsidRPr="00EE67DC">
        <w:rPr>
          <w:b/>
          <w:color w:val="000000" w:themeColor="text1"/>
          <w:sz w:val="28"/>
          <w:szCs w:val="28"/>
          <w:lang w:val="uk-UA"/>
        </w:rPr>
        <w:t>Перелік компонент ОП</w:t>
      </w:r>
    </w:p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987"/>
        <w:gridCol w:w="11"/>
        <w:gridCol w:w="5943"/>
        <w:gridCol w:w="1272"/>
        <w:gridCol w:w="1852"/>
      </w:tblGrid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Код н/д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Компоненти освітньо-професійної програми</w:t>
            </w:r>
          </w:p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(навчальні дисципліни, курсові роботи, практика,</w:t>
            </w:r>
          </w:p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кваліфікаційна робота)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Кількість кредитів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Форма </w:t>
            </w:r>
          </w:p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підсумкового контролю</w:t>
            </w:r>
          </w:p>
        </w:tc>
      </w:tr>
      <w:tr w:rsidR="00B574B5" w:rsidRPr="00EE67DC" w:rsidTr="00B574B5">
        <w:trPr>
          <w:trHeight w:val="312"/>
        </w:trPr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1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4</w:t>
            </w:r>
          </w:p>
        </w:tc>
      </w:tr>
      <w:tr w:rsidR="00B574B5" w:rsidRPr="00EE67DC" w:rsidTr="00B574B5">
        <w:trPr>
          <w:trHeight w:val="285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 w:rsidP="008938B8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b/>
                <w:bCs/>
                <w:color w:val="000000" w:themeColor="text1"/>
                <w:sz w:val="22"/>
                <w:szCs w:val="22"/>
                <w:lang w:val="uk-UA"/>
              </w:rPr>
              <w:t xml:space="preserve">1. Обов’язкові </w:t>
            </w:r>
            <w:r w:rsidR="008938B8" w:rsidRPr="00EE67DC">
              <w:rPr>
                <w:b/>
                <w:bCs/>
                <w:color w:val="000000" w:themeColor="text1"/>
                <w:sz w:val="22"/>
                <w:szCs w:val="22"/>
                <w:lang w:val="uk-UA"/>
              </w:rPr>
              <w:t>навчальні дисципліни</w:t>
            </w:r>
          </w:p>
        </w:tc>
      </w:tr>
      <w:tr w:rsidR="00B574B5" w:rsidRPr="00EE67DC" w:rsidTr="00B574B5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8938B8" w:rsidP="00B574B5">
            <w:pPr>
              <w:pStyle w:val="a9"/>
              <w:numPr>
                <w:ilvl w:val="1"/>
                <w:numId w:val="4"/>
              </w:num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b/>
                <w:bCs/>
                <w:i/>
                <w:iCs/>
                <w:color w:val="000000" w:themeColor="text1"/>
                <w:lang w:val="uk-UA"/>
              </w:rPr>
              <w:t xml:space="preserve">Цикл загальної </w:t>
            </w:r>
            <w:r w:rsidR="00B574B5" w:rsidRPr="00EE67DC">
              <w:rPr>
                <w:b/>
                <w:bCs/>
                <w:i/>
                <w:iCs/>
                <w:color w:val="000000" w:themeColor="text1"/>
                <w:lang w:val="uk-UA"/>
              </w:rPr>
              <w:t>підготовки (ОК)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ОК 1.1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8938B8">
            <w:pPr>
              <w:spacing w:line="276" w:lineRule="auto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Правознавство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8938B8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AC13AF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Залік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ОК 1.2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8938B8">
            <w:pPr>
              <w:spacing w:line="276" w:lineRule="auto"/>
              <w:rPr>
                <w:color w:val="000000" w:themeColor="text1"/>
              </w:rPr>
            </w:pP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Безпека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життєдіяльності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</w:rPr>
              <w:t xml:space="preserve"> та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основи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охорони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праці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8938B8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4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AC13AF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uk-UA"/>
              </w:rPr>
              <w:t>Екзамен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ОК 1.3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304FD7">
            <w:pPr>
              <w:spacing w:line="276" w:lineRule="auto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uk-UA"/>
              </w:rPr>
              <w:t>Основи економіки</w:t>
            </w:r>
            <w:r w:rsidR="008938B8" w:rsidRPr="00EE67DC">
              <w:rPr>
                <w:color w:val="000000" w:themeColor="text1"/>
                <w:lang w:val="uk-UA"/>
              </w:rPr>
              <w:t xml:space="preserve"> зарубіжних країн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AC13AF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AC13AF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Залік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en-US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ОК 1.</w:t>
            </w: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en-US"/>
              </w:rPr>
              <w:t>4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4C4E2D" w:rsidP="008938B8">
            <w:pPr>
              <w:spacing w:line="276" w:lineRule="auto"/>
              <w:rPr>
                <w:color w:val="000000" w:themeColor="text1"/>
                <w:lang w:val="uk-UA"/>
              </w:rPr>
            </w:pP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Теорія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ймовірностей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і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математична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</w:rPr>
              <w:t xml:space="preserve"> статистика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AC13AF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5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AC13AF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Екзамен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en-US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ОК 1.</w:t>
            </w: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en-US"/>
              </w:rPr>
              <w:t>5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574B5" w:rsidRPr="00EE67DC" w:rsidRDefault="008938B8">
            <w:pPr>
              <w:spacing w:line="276" w:lineRule="auto"/>
              <w:rPr>
                <w:color w:val="000000" w:themeColor="text1"/>
                <w:lang w:val="uk-UA"/>
              </w:rPr>
            </w:pP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Історія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економіки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r w:rsidRPr="00EE67DC">
              <w:rPr>
                <w:color w:val="000000" w:themeColor="text1"/>
                <w:sz w:val="22"/>
                <w:szCs w:val="22"/>
              </w:rPr>
              <w:t>та</w:t>
            </w: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економічної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r w:rsidRPr="00EE67DC">
              <w:rPr>
                <w:color w:val="000000" w:themeColor="text1"/>
                <w:sz w:val="22"/>
                <w:szCs w:val="22"/>
              </w:rPr>
              <w:t>думки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574B5" w:rsidRPr="00EE67DC" w:rsidRDefault="00AC13AF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5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574B5" w:rsidRPr="00EE67DC" w:rsidRDefault="00AC13AF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Екзамен</w:t>
            </w:r>
          </w:p>
        </w:tc>
      </w:tr>
      <w:tr w:rsidR="00B574B5" w:rsidRPr="00EE67DC" w:rsidTr="008938B8">
        <w:trPr>
          <w:trHeight w:val="83"/>
        </w:trPr>
        <w:tc>
          <w:tcPr>
            <w:tcW w:w="9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rPr>
                <w:rFonts w:ascii="Calibri" w:eastAsia="Calibri" w:hAnsi="Calibri"/>
                <w:color w:val="000000" w:themeColor="text1"/>
                <w:lang w:eastAsia="en-US"/>
              </w:rPr>
            </w:pPr>
          </w:p>
        </w:tc>
        <w:tc>
          <w:tcPr>
            <w:tcW w:w="5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rPr>
                <w:rFonts w:ascii="Calibri" w:eastAsia="Calibri" w:hAnsi="Calibri"/>
                <w:color w:val="000000" w:themeColor="text1"/>
                <w:lang w:eastAsia="en-US"/>
              </w:rPr>
            </w:pP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rPr>
                <w:rFonts w:ascii="Calibri" w:eastAsia="Calibri" w:hAnsi="Calibri"/>
                <w:color w:val="000000" w:themeColor="text1"/>
                <w:lang w:eastAsia="en-US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rPr>
                <w:rFonts w:ascii="Calibri" w:eastAsia="Calibri" w:hAnsi="Calibri"/>
                <w:color w:val="000000" w:themeColor="text1"/>
                <w:lang w:eastAsia="en-US"/>
              </w:rPr>
            </w:pP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en-US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ОК 1</w:t>
            </w: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en-US"/>
              </w:rPr>
              <w:t>.6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8938B8">
            <w:pPr>
              <w:spacing w:line="276" w:lineRule="auto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uk-UA"/>
              </w:rPr>
              <w:t>Логіка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AC13AF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AC13AF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uk-UA"/>
              </w:rPr>
              <w:t>Залік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en-US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ОК 1.</w:t>
            </w: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en-US"/>
              </w:rPr>
              <w:t>7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8938B8">
            <w:pPr>
              <w:spacing w:line="276" w:lineRule="auto"/>
              <w:rPr>
                <w:color w:val="000000" w:themeColor="text1"/>
                <w:lang w:val="en-US"/>
              </w:rPr>
            </w:pPr>
            <w:proofErr w:type="spellStart"/>
            <w:r w:rsidRPr="00EE67DC">
              <w:rPr>
                <w:color w:val="000000" w:themeColor="text1"/>
                <w:sz w:val="22"/>
                <w:szCs w:val="22"/>
                <w:lang w:val="en-US"/>
              </w:rPr>
              <w:t>Інформатика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AC13AF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4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AC13AF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Залік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en-US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ОК 1.</w:t>
            </w: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en-US"/>
              </w:rPr>
              <w:t>8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rPr>
                <w:color w:val="000000" w:themeColor="text1"/>
              </w:rPr>
            </w:pP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Іноземна</w:t>
            </w:r>
            <w:proofErr w:type="spellEnd"/>
            <w:r w:rsidR="008938B8"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мова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</w:rPr>
              <w:t xml:space="preserve"> (за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професійним</w:t>
            </w:r>
            <w:proofErr w:type="spellEnd"/>
            <w:r w:rsidR="008938B8"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спрямуванням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6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AC13AF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Е</w:t>
            </w:r>
            <w:r w:rsidR="00B574B5"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кзамен, </w:t>
            </w:r>
            <w:r w:rsidR="00B574B5" w:rsidRPr="00EE67DC">
              <w:rPr>
                <w:color w:val="000000" w:themeColor="text1"/>
                <w:lang w:val="uk-UA"/>
              </w:rPr>
              <w:t>залік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en-US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ОК 1.</w:t>
            </w: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en-US"/>
              </w:rPr>
              <w:t>9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rPr>
                <w:color w:val="000000" w:themeColor="text1"/>
                <w:lang w:val="en-US"/>
              </w:rPr>
            </w:pP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Політична</w:t>
            </w:r>
            <w:proofErr w:type="spellEnd"/>
            <w:r w:rsidR="008938B8"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економія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6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Екзамен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en-US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ОК 1.</w:t>
            </w: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en-US"/>
              </w:rPr>
              <w:t>10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8938B8">
            <w:pPr>
              <w:spacing w:line="276" w:lineRule="auto"/>
              <w:rPr>
                <w:color w:val="000000" w:themeColor="text1"/>
              </w:rPr>
            </w:pP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Економіко-математичні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методи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</w:rPr>
              <w:t xml:space="preserve"> та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моделі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AC13AF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Залік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en-US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ОК 1.</w:t>
            </w: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en-US"/>
              </w:rPr>
              <w:t>11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8938B8" w:rsidP="008938B8">
            <w:pPr>
              <w:spacing w:line="276" w:lineRule="auto"/>
              <w:rPr>
                <w:color w:val="000000" w:themeColor="text1"/>
              </w:rPr>
            </w:pP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Основи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наукових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proofErr w:type="gramStart"/>
            <w:r w:rsidRPr="00EE67DC">
              <w:rPr>
                <w:color w:val="000000" w:themeColor="text1"/>
                <w:sz w:val="22"/>
                <w:szCs w:val="22"/>
              </w:rPr>
              <w:t>досл</w:t>
            </w:r>
            <w:proofErr w:type="gramEnd"/>
            <w:r w:rsidRPr="00EE67DC">
              <w:rPr>
                <w:color w:val="000000" w:themeColor="text1"/>
                <w:sz w:val="22"/>
                <w:szCs w:val="22"/>
              </w:rPr>
              <w:t>іджень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AC13AF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4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AC13AF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Екзамен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en-US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ОК 1.</w:t>
            </w: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en-US"/>
              </w:rPr>
              <w:t>12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8938B8">
            <w:pPr>
              <w:spacing w:line="276" w:lineRule="auto"/>
              <w:rPr>
                <w:color w:val="000000" w:themeColor="text1"/>
                <w:lang w:val="uk-UA"/>
              </w:rPr>
            </w:pP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Філософія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AC13AF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Екзамен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ОК 1.</w:t>
            </w: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en-US"/>
              </w:rPr>
              <w:t>1</w:t>
            </w:r>
            <w:r w:rsidR="008938B8"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3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rPr>
                <w:color w:val="000000" w:themeColor="text1"/>
              </w:rPr>
            </w:pP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Мікроекономіка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AC13AF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4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Екзамен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ОК 1.</w:t>
            </w: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en-US"/>
              </w:rPr>
              <w:t>1</w:t>
            </w:r>
            <w:r w:rsidR="008938B8"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4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rPr>
                <w:color w:val="000000" w:themeColor="text1"/>
              </w:rPr>
            </w:pP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Макроекономіка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5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Екзамен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3313CC">
            <w:pPr>
              <w:spacing w:line="276" w:lineRule="auto"/>
              <w:rPr>
                <w:b/>
                <w:color w:val="000000" w:themeColor="text1"/>
                <w:lang w:val="uk-UA"/>
              </w:rPr>
            </w:pPr>
            <w:r w:rsidRPr="00EE67DC">
              <w:rPr>
                <w:b/>
                <w:color w:val="000000" w:themeColor="text1"/>
                <w:sz w:val="22"/>
                <w:szCs w:val="22"/>
                <w:lang w:val="uk-UA"/>
              </w:rPr>
              <w:t>Усього за циклом 1.1.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AC13AF">
            <w:pPr>
              <w:spacing w:line="276" w:lineRule="auto"/>
              <w:jc w:val="center"/>
              <w:rPr>
                <w:b/>
                <w:color w:val="000000" w:themeColor="text1"/>
                <w:lang w:val="uk-UA"/>
              </w:rPr>
            </w:pPr>
            <w:r w:rsidRPr="00EE67DC">
              <w:rPr>
                <w:b/>
                <w:color w:val="000000" w:themeColor="text1"/>
                <w:sz w:val="22"/>
                <w:szCs w:val="22"/>
                <w:lang w:val="uk-UA"/>
              </w:rPr>
              <w:t>58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4B5" w:rsidRPr="00EE67DC" w:rsidRDefault="00B574B5">
            <w:pPr>
              <w:spacing w:line="276" w:lineRule="auto"/>
              <w:jc w:val="center"/>
              <w:rPr>
                <w:b/>
                <w:color w:val="000000" w:themeColor="text1"/>
                <w:lang w:val="uk-UA"/>
              </w:rPr>
            </w:pPr>
          </w:p>
        </w:tc>
      </w:tr>
      <w:tr w:rsidR="00B574B5" w:rsidRPr="00EE67DC" w:rsidTr="00B574B5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712133" w:rsidP="00712133">
            <w:pPr>
              <w:pStyle w:val="a9"/>
              <w:numPr>
                <w:ilvl w:val="1"/>
                <w:numId w:val="4"/>
              </w:num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b/>
                <w:bCs/>
                <w:i/>
                <w:iCs/>
                <w:color w:val="000000" w:themeColor="text1"/>
                <w:lang w:val="uk-UA"/>
              </w:rPr>
              <w:t xml:space="preserve">Цикл </w:t>
            </w:r>
            <w:r w:rsidR="00B574B5" w:rsidRPr="00EE67DC">
              <w:rPr>
                <w:b/>
                <w:bCs/>
                <w:i/>
                <w:iCs/>
                <w:color w:val="000000" w:themeColor="text1"/>
                <w:lang w:val="uk-UA"/>
              </w:rPr>
              <w:t>професійної підготовки (ОК)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ОК 1.1</w:t>
            </w:r>
            <w:r w:rsidR="00712133"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5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Вступ до спеціальності: підприємництво, торгівля та біржова діяльність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 w:rsidRPr="00EE67DC">
              <w:rPr>
                <w:color w:val="000000" w:themeColor="text1"/>
                <w:sz w:val="22"/>
                <w:szCs w:val="22"/>
                <w:lang w:val="en-US"/>
              </w:rPr>
              <w:t>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Екзамен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ОК 1.1</w:t>
            </w:r>
            <w:r w:rsidR="00712133"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6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Екологія та економічні основи природокористування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E61BEB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4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uk-UA"/>
              </w:rPr>
              <w:t>Залік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ОК 1.1</w:t>
            </w:r>
            <w:r w:rsidR="00712133"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7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Регіональна економіка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 w:rsidRPr="00EE67DC">
              <w:rPr>
                <w:color w:val="000000" w:themeColor="text1"/>
                <w:sz w:val="22"/>
                <w:szCs w:val="22"/>
                <w:lang w:val="en-US"/>
              </w:rPr>
              <w:t>5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Екзамен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ОК 1.</w:t>
            </w:r>
            <w:r w:rsidR="00712133"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18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rPr>
                <w:color w:val="000000" w:themeColor="text1"/>
                <w:lang w:val="uk-UA"/>
              </w:rPr>
            </w:pPr>
            <w:proofErr w:type="spellStart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Паблік</w:t>
            </w:r>
            <w:proofErr w:type="spellEnd"/>
            <w:r w:rsidR="00712133"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рилейшинз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E61BEB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5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Екзамен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ОК 1.</w:t>
            </w:r>
            <w:r w:rsidR="00712133"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19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712133">
            <w:pPr>
              <w:spacing w:line="276" w:lineRule="auto"/>
              <w:rPr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Статистика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4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E61BEB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Екзамен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ОК 1.2</w:t>
            </w:r>
            <w:r w:rsidR="00712133"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0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712133">
            <w:pPr>
              <w:spacing w:line="276" w:lineRule="auto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lang w:val="uk-UA"/>
              </w:rPr>
              <w:t>Підприємництво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E61BEB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7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Екзамен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ОК 1.2</w:t>
            </w:r>
            <w:r w:rsidR="00712133"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1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3313CC">
            <w:pPr>
              <w:spacing w:line="276" w:lineRule="auto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Оцінка ефективності бізнесу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E61BEB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7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Екзамен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ОК 1.2</w:t>
            </w:r>
            <w:r w:rsidR="00712133"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2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Гроші і кредит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4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Екзамен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ОК 1.2</w:t>
            </w:r>
            <w:r w:rsidR="00712133"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3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3313CC">
            <w:pPr>
              <w:spacing w:line="276" w:lineRule="auto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Бухгалтерський облік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E61BEB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5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Екзамен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ОК 1.2</w:t>
            </w:r>
            <w:r w:rsidR="00712133"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4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3313CC">
            <w:pPr>
              <w:spacing w:line="276" w:lineRule="auto"/>
              <w:rPr>
                <w:color w:val="000000" w:themeColor="text1"/>
                <w:lang w:val="uk-UA"/>
              </w:rPr>
            </w:pP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Економіка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proofErr w:type="gramStart"/>
            <w:r w:rsidRPr="00EE67DC">
              <w:rPr>
                <w:color w:val="000000" w:themeColor="text1"/>
                <w:sz w:val="22"/>
                <w:szCs w:val="22"/>
              </w:rPr>
              <w:t>м</w:t>
            </w:r>
            <w:proofErr w:type="gramEnd"/>
            <w:r w:rsidRPr="00EE67DC">
              <w:rPr>
                <w:color w:val="000000" w:themeColor="text1"/>
                <w:sz w:val="22"/>
                <w:szCs w:val="22"/>
              </w:rPr>
              <w:t>іжнародної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інтеграції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E61BEB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uk-UA"/>
              </w:rPr>
              <w:t>7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Екзамен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ОК 1.2</w:t>
            </w:r>
            <w:r w:rsidR="00712133"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5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3313CC">
            <w:pPr>
              <w:spacing w:line="276" w:lineRule="auto"/>
              <w:rPr>
                <w:color w:val="000000" w:themeColor="text1"/>
                <w:lang w:val="uk-UA"/>
              </w:rPr>
            </w:pP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Фінанси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 w:rsidRPr="00EE67DC"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Екзамен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ОК 1.2</w:t>
            </w:r>
            <w:r w:rsidR="00712133"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6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3313CC">
            <w:pPr>
              <w:spacing w:line="276" w:lineRule="auto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</w:rPr>
              <w:t>Менеджмент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E61BEB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uk-UA"/>
              </w:rPr>
              <w:t>4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Екзамен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ОК 1.2</w:t>
            </w:r>
            <w:r w:rsidR="00712133"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7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3313CC">
            <w:pPr>
              <w:spacing w:line="276" w:lineRule="auto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uk-UA"/>
              </w:rPr>
              <w:t>Національна економіка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E61BEB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uk-UA"/>
              </w:rPr>
              <w:t>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E61BEB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Залік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ОК 1.</w:t>
            </w:r>
            <w:r w:rsidR="00712133"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28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3313CC">
            <w:pPr>
              <w:spacing w:line="276" w:lineRule="auto"/>
              <w:rPr>
                <w:color w:val="000000" w:themeColor="text1"/>
              </w:rPr>
            </w:pP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Міжнародна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комерційна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діяльність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E61BEB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uk-UA"/>
              </w:rPr>
              <w:t>7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Екзамен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lastRenderedPageBreak/>
              <w:t>ОК 1.</w:t>
            </w:r>
            <w:r w:rsidR="00712133"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29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3313CC">
            <w:pPr>
              <w:spacing w:line="276" w:lineRule="auto"/>
              <w:rPr>
                <w:color w:val="000000" w:themeColor="text1"/>
              </w:rPr>
            </w:pPr>
            <w:r w:rsidRPr="00EE67DC">
              <w:rPr>
                <w:color w:val="000000" w:themeColor="text1"/>
                <w:sz w:val="22"/>
                <w:szCs w:val="22"/>
              </w:rPr>
              <w:t>Маркетинг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E61BEB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uk-UA"/>
              </w:rPr>
              <w:t>5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Екзамен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ОК 1.3</w:t>
            </w:r>
            <w:r w:rsidR="00712133"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0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3313CC">
            <w:pPr>
              <w:spacing w:line="276" w:lineRule="auto"/>
              <w:rPr>
                <w:color w:val="000000" w:themeColor="text1"/>
                <w:lang w:val="uk-UA"/>
              </w:rPr>
            </w:pP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Кредитування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міжнародної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торгі</w:t>
            </w:r>
            <w:proofErr w:type="gramStart"/>
            <w:r w:rsidRPr="00EE67DC">
              <w:rPr>
                <w:color w:val="000000" w:themeColor="text1"/>
                <w:sz w:val="22"/>
                <w:szCs w:val="22"/>
              </w:rPr>
              <w:t>вл</w:t>
            </w:r>
            <w:proofErr w:type="gramEnd"/>
            <w:r w:rsidRPr="00EE67DC">
              <w:rPr>
                <w:color w:val="000000" w:themeColor="text1"/>
                <w:sz w:val="22"/>
                <w:szCs w:val="22"/>
              </w:rPr>
              <w:t>і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 w:rsidRPr="00EE67DC"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Екзамен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ОК 1.3</w:t>
            </w:r>
            <w:r w:rsidR="00712133"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1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rPr>
                <w:color w:val="000000" w:themeColor="text1"/>
                <w:lang w:val="uk-UA"/>
              </w:rPr>
            </w:pP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Міжнародна</w:t>
            </w:r>
            <w:proofErr w:type="spellEnd"/>
            <w:r w:rsidR="003313CC"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економіка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E61BEB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uk-UA"/>
              </w:rPr>
              <w:t>5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Екзамен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ОК 1.3</w:t>
            </w:r>
            <w:r w:rsidR="00712133"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2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3313CC">
            <w:pPr>
              <w:spacing w:line="276" w:lineRule="auto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Економіка торгівлі та біржової діяльності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E61BEB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uk-UA"/>
              </w:rPr>
              <w:t>5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Екзамен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ОК 1.3</w:t>
            </w:r>
            <w:r w:rsidR="00712133"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3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3313CC">
            <w:pPr>
              <w:spacing w:line="276" w:lineRule="auto"/>
              <w:rPr>
                <w:color w:val="000000" w:themeColor="text1"/>
                <w:lang w:val="uk-UA"/>
              </w:rPr>
            </w:pP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Регіональні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особливості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комерційної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діяльності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 w:rsidRPr="00EE67DC">
              <w:rPr>
                <w:color w:val="000000" w:themeColor="text1"/>
                <w:lang w:val="en-US"/>
              </w:rPr>
              <w:t>5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Екзамен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ОК 1.3</w:t>
            </w:r>
            <w:r w:rsidR="00712133"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4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3313CC">
            <w:pPr>
              <w:spacing w:line="276" w:lineRule="auto"/>
              <w:rPr>
                <w:color w:val="000000" w:themeColor="text1"/>
                <w:lang w:val="uk-UA"/>
              </w:rPr>
            </w:pP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Інформаційні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системи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і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технології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</w:rPr>
              <w:t xml:space="preserve"> в </w:t>
            </w:r>
            <w:proofErr w:type="spellStart"/>
            <w:proofErr w:type="gramStart"/>
            <w:r w:rsidRPr="00EE67DC">
              <w:rPr>
                <w:color w:val="000000" w:themeColor="text1"/>
                <w:sz w:val="22"/>
                <w:szCs w:val="22"/>
              </w:rPr>
              <w:t>м</w:t>
            </w:r>
            <w:proofErr w:type="gramEnd"/>
            <w:r w:rsidRPr="00EE67DC">
              <w:rPr>
                <w:color w:val="000000" w:themeColor="text1"/>
                <w:sz w:val="22"/>
                <w:szCs w:val="22"/>
              </w:rPr>
              <w:t>іжнародні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й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комерції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E61BEB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uk-UA"/>
              </w:rPr>
              <w:t>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Екзамен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ОК 1.3</w:t>
            </w:r>
            <w:r w:rsidR="00712133"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5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3313CC">
            <w:pPr>
              <w:spacing w:line="276" w:lineRule="auto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Міжнародна електронна торгівля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E61BEB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uk-UA"/>
              </w:rPr>
              <w:t>5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Екзамен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ОК 1.3</w:t>
            </w:r>
            <w:r w:rsidR="00712133"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6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3313CC">
            <w:pPr>
              <w:spacing w:line="276" w:lineRule="auto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Митні процедури у міжнародній торгівлі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F45D80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 w:rsidRPr="00EE67DC">
              <w:rPr>
                <w:color w:val="000000" w:themeColor="text1"/>
                <w:lang w:val="uk-UA"/>
              </w:rPr>
              <w:t>3,</w:t>
            </w:r>
            <w:r w:rsidR="00B574B5" w:rsidRPr="00EE67DC">
              <w:rPr>
                <w:color w:val="000000" w:themeColor="text1"/>
                <w:lang w:val="en-US"/>
              </w:rPr>
              <w:t>5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Екзамен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ОК 1.3</w:t>
            </w:r>
            <w:r w:rsidR="00A33040"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7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3313CC">
            <w:pPr>
              <w:spacing w:line="276" w:lineRule="auto"/>
              <w:rPr>
                <w:color w:val="000000" w:themeColor="text1"/>
                <w:lang w:val="uk-UA"/>
              </w:rPr>
            </w:pP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Міжнародні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комунікації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F45D80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uk-UA"/>
              </w:rPr>
              <w:t>7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Екзамен</w:t>
            </w:r>
          </w:p>
        </w:tc>
      </w:tr>
      <w:tr w:rsidR="00B574B5" w:rsidRPr="00EE67DC" w:rsidTr="00712133">
        <w:trPr>
          <w:trHeight w:val="262"/>
        </w:trPr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3313CC">
            <w:pPr>
              <w:spacing w:line="276" w:lineRule="auto"/>
              <w:rPr>
                <w:color w:val="000000" w:themeColor="text1"/>
                <w:lang w:val="uk-UA"/>
              </w:rPr>
            </w:pPr>
            <w:r w:rsidRPr="00EE67DC">
              <w:rPr>
                <w:b/>
                <w:color w:val="000000" w:themeColor="text1"/>
                <w:sz w:val="22"/>
                <w:szCs w:val="22"/>
                <w:lang w:val="uk-UA"/>
              </w:rPr>
              <w:t>Усього за циклом 1.2.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3313CC">
            <w:pPr>
              <w:spacing w:line="276" w:lineRule="auto"/>
              <w:jc w:val="center"/>
              <w:rPr>
                <w:b/>
                <w:color w:val="000000" w:themeColor="text1"/>
                <w:lang w:val="uk-UA"/>
              </w:rPr>
            </w:pPr>
            <w:r w:rsidRPr="00EE67DC">
              <w:rPr>
                <w:b/>
                <w:color w:val="000000" w:themeColor="text1"/>
                <w:lang w:val="uk-UA"/>
              </w:rPr>
              <w:t>111,5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574B5" w:rsidRPr="00EE67DC" w:rsidRDefault="00B574B5" w:rsidP="003313CC">
            <w:pPr>
              <w:spacing w:line="276" w:lineRule="auto"/>
              <w:rPr>
                <w:bCs/>
                <w:iCs/>
                <w:color w:val="000000" w:themeColor="text1"/>
                <w:lang w:val="uk-UA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rPr>
                <w:color w:val="000000" w:themeColor="text1"/>
                <w:lang w:val="uk-UA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rPr>
                <w:rFonts w:ascii="Calibri" w:eastAsia="Calibri" w:hAnsi="Calibri"/>
                <w:color w:val="000000" w:themeColor="text1"/>
                <w:lang w:eastAsia="en-US"/>
              </w:rPr>
            </w:pPr>
          </w:p>
        </w:tc>
        <w:tc>
          <w:tcPr>
            <w:tcW w:w="5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rPr>
                <w:rFonts w:ascii="Calibri" w:eastAsia="Calibri" w:hAnsi="Calibri"/>
                <w:color w:val="000000" w:themeColor="text1"/>
                <w:lang w:eastAsia="en-US"/>
              </w:rPr>
            </w:pP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rPr>
                <w:rFonts w:ascii="Calibri" w:eastAsia="Calibri" w:hAnsi="Calibri"/>
                <w:color w:val="000000" w:themeColor="text1"/>
                <w:lang w:eastAsia="en-US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rPr>
                <w:rFonts w:ascii="Calibri" w:eastAsia="Calibri" w:hAnsi="Calibri"/>
                <w:color w:val="000000" w:themeColor="text1"/>
                <w:lang w:eastAsia="en-US"/>
              </w:rPr>
            </w:pP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rPr>
                <w:rFonts w:ascii="Calibri" w:eastAsia="Calibri" w:hAnsi="Calibri"/>
                <w:color w:val="000000" w:themeColor="text1"/>
                <w:lang w:eastAsia="en-US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rPr>
                <w:rFonts w:ascii="Calibri" w:eastAsia="Calibri" w:hAnsi="Calibri"/>
                <w:color w:val="000000" w:themeColor="text1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rPr>
                <w:rFonts w:ascii="Calibri" w:eastAsia="Calibri" w:hAnsi="Calibri"/>
                <w:color w:val="000000" w:themeColor="text1"/>
                <w:lang w:eastAsia="en-US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rPr>
                <w:rFonts w:ascii="Calibri" w:eastAsia="Calibri" w:hAnsi="Calibri"/>
                <w:color w:val="000000" w:themeColor="text1"/>
                <w:lang w:eastAsia="en-US"/>
              </w:rPr>
            </w:pPr>
          </w:p>
        </w:tc>
      </w:tr>
      <w:tr w:rsidR="003313CC" w:rsidRPr="00EE67DC" w:rsidTr="006E3CAA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3CC" w:rsidRPr="00EE67DC" w:rsidRDefault="003313CC">
            <w:pPr>
              <w:spacing w:line="276" w:lineRule="auto"/>
              <w:jc w:val="center"/>
              <w:rPr>
                <w:b/>
                <w:color w:val="000000" w:themeColor="text1"/>
                <w:lang w:val="uk-UA"/>
              </w:rPr>
            </w:pPr>
            <w:r w:rsidRPr="00EE67DC">
              <w:rPr>
                <w:b/>
                <w:color w:val="000000" w:themeColor="text1"/>
                <w:lang w:val="uk-UA"/>
              </w:rPr>
              <w:t>Практики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4B5" w:rsidRPr="00EE67DC" w:rsidRDefault="003313CC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ОК 1.</w:t>
            </w:r>
            <w:r w:rsidR="00A33040"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38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9E4100">
            <w:pPr>
              <w:spacing w:line="276" w:lineRule="auto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Виробнича практика за фахом (6 тижнів)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9E4100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9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9E4100">
            <w:pPr>
              <w:spacing w:line="276" w:lineRule="auto"/>
              <w:rPr>
                <w:b/>
                <w:color w:val="000000" w:themeColor="text1"/>
                <w:lang w:val="uk-UA"/>
              </w:rPr>
            </w:pPr>
            <w:r w:rsidRPr="00EE67DC">
              <w:rPr>
                <w:b/>
                <w:color w:val="000000" w:themeColor="text1"/>
                <w:sz w:val="22"/>
                <w:szCs w:val="22"/>
                <w:lang w:val="uk-UA"/>
              </w:rPr>
              <w:t>Усього з практики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9E4100">
            <w:pPr>
              <w:spacing w:line="276" w:lineRule="auto"/>
              <w:jc w:val="center"/>
              <w:rPr>
                <w:b/>
                <w:color w:val="000000" w:themeColor="text1"/>
                <w:lang w:val="uk-UA"/>
              </w:rPr>
            </w:pPr>
            <w:r w:rsidRPr="00EE67DC">
              <w:rPr>
                <w:b/>
                <w:color w:val="000000" w:themeColor="text1"/>
                <w:sz w:val="22"/>
                <w:szCs w:val="22"/>
                <w:lang w:val="uk-UA"/>
              </w:rPr>
              <w:t>9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</w:p>
        </w:tc>
      </w:tr>
      <w:tr w:rsidR="009E4100" w:rsidRPr="00EE67DC" w:rsidTr="006E3CAA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100" w:rsidRPr="00EE67DC" w:rsidRDefault="009E4100">
            <w:pPr>
              <w:spacing w:line="276" w:lineRule="auto"/>
              <w:jc w:val="center"/>
              <w:rPr>
                <w:b/>
                <w:color w:val="000000" w:themeColor="text1"/>
                <w:lang w:val="uk-UA"/>
              </w:rPr>
            </w:pPr>
            <w:r w:rsidRPr="00EE67DC">
              <w:rPr>
                <w:b/>
                <w:color w:val="000000" w:themeColor="text1"/>
                <w:lang w:val="uk-UA"/>
              </w:rPr>
              <w:t>Атестація</w:t>
            </w:r>
          </w:p>
        </w:tc>
      </w:tr>
      <w:tr w:rsidR="009E4100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100" w:rsidRPr="00EE67DC" w:rsidRDefault="005E4E4A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ОК 1.</w:t>
            </w:r>
            <w:r w:rsidR="00A33040"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39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100" w:rsidRPr="00EE67DC" w:rsidRDefault="005E4E4A">
            <w:pPr>
              <w:spacing w:line="276" w:lineRule="auto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Атестація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100" w:rsidRPr="00EE67DC" w:rsidRDefault="005E4E4A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1,5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100" w:rsidRPr="00EE67DC" w:rsidRDefault="000F70D3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Екзамен</w:t>
            </w:r>
          </w:p>
        </w:tc>
      </w:tr>
      <w:tr w:rsidR="005E4E4A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E4A" w:rsidRPr="00EE67DC" w:rsidRDefault="005E4E4A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E4A" w:rsidRPr="00EE67DC" w:rsidRDefault="005E4E4A">
            <w:pPr>
              <w:spacing w:line="276" w:lineRule="auto"/>
              <w:rPr>
                <w:b/>
                <w:color w:val="000000" w:themeColor="text1"/>
                <w:lang w:val="uk-UA"/>
              </w:rPr>
            </w:pPr>
            <w:r w:rsidRPr="00EE67DC">
              <w:rPr>
                <w:b/>
                <w:color w:val="000000" w:themeColor="text1"/>
                <w:sz w:val="22"/>
                <w:szCs w:val="22"/>
                <w:lang w:val="uk-UA"/>
              </w:rPr>
              <w:t>Усього з атестації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E4A" w:rsidRPr="00EE67DC" w:rsidRDefault="005E4E4A">
            <w:pPr>
              <w:spacing w:line="276" w:lineRule="auto"/>
              <w:jc w:val="center"/>
              <w:rPr>
                <w:b/>
                <w:color w:val="000000" w:themeColor="text1"/>
                <w:lang w:val="uk-UA"/>
              </w:rPr>
            </w:pPr>
            <w:r w:rsidRPr="00EE67DC">
              <w:rPr>
                <w:b/>
                <w:color w:val="000000" w:themeColor="text1"/>
                <w:sz w:val="22"/>
                <w:szCs w:val="22"/>
                <w:lang w:val="uk-UA"/>
              </w:rPr>
              <w:t>1,5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E4A" w:rsidRPr="00EE67DC" w:rsidRDefault="005E4E4A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</w:p>
        </w:tc>
      </w:tr>
      <w:tr w:rsidR="00B574B5" w:rsidRPr="00EE67DC" w:rsidTr="00B574B5">
        <w:tc>
          <w:tcPr>
            <w:tcW w:w="6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5E4E4A">
            <w:pPr>
              <w:spacing w:line="276" w:lineRule="auto"/>
              <w:ind w:firstLine="289"/>
              <w:rPr>
                <w:b/>
                <w:color w:val="000000" w:themeColor="text1"/>
                <w:lang w:val="uk-UA"/>
              </w:rPr>
            </w:pPr>
            <w:r w:rsidRPr="00EE67DC">
              <w:rPr>
                <w:b/>
                <w:color w:val="000000" w:themeColor="text1"/>
                <w:sz w:val="22"/>
                <w:szCs w:val="22"/>
                <w:lang w:val="uk-UA"/>
              </w:rPr>
              <w:t>Усього за нормативною частиною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/>
                <w:color w:val="000000" w:themeColor="text1"/>
                <w:lang w:val="uk-UA"/>
              </w:rPr>
            </w:pPr>
            <w:r w:rsidRPr="00EE67DC">
              <w:rPr>
                <w:b/>
                <w:color w:val="000000" w:themeColor="text1"/>
                <w:sz w:val="22"/>
                <w:szCs w:val="22"/>
                <w:lang w:val="uk-UA"/>
              </w:rPr>
              <w:t>1</w:t>
            </w:r>
            <w:r w:rsidR="005E4E4A" w:rsidRPr="00EE67DC">
              <w:rPr>
                <w:b/>
                <w:color w:val="000000" w:themeColor="text1"/>
                <w:sz w:val="22"/>
                <w:szCs w:val="22"/>
                <w:lang w:val="uk-UA"/>
              </w:rPr>
              <w:t>80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</w:p>
        </w:tc>
      </w:tr>
      <w:tr w:rsidR="00B574B5" w:rsidRPr="00EE67DC" w:rsidTr="00B574B5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b/>
                <w:bCs/>
                <w:color w:val="000000" w:themeColor="text1"/>
                <w:sz w:val="22"/>
                <w:szCs w:val="22"/>
                <w:lang w:val="uk-UA"/>
              </w:rPr>
              <w:t xml:space="preserve">2. </w:t>
            </w:r>
            <w:r w:rsidR="00007C5B" w:rsidRPr="00EE67DC">
              <w:rPr>
                <w:b/>
                <w:bCs/>
                <w:color w:val="000000" w:themeColor="text1"/>
                <w:sz w:val="22"/>
                <w:szCs w:val="22"/>
                <w:lang w:val="uk-UA"/>
              </w:rPr>
              <w:t>Дисципліни вільного вибору студента</w:t>
            </w:r>
          </w:p>
        </w:tc>
      </w:tr>
      <w:tr w:rsidR="00B574B5" w:rsidRPr="00EE67DC" w:rsidTr="00B574B5">
        <w:trPr>
          <w:trHeight w:val="296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 w:rsidP="000F70D3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b/>
                <w:bCs/>
                <w:i/>
                <w:iCs/>
                <w:color w:val="000000" w:themeColor="text1"/>
                <w:sz w:val="22"/>
                <w:szCs w:val="22"/>
                <w:lang w:val="uk-UA"/>
              </w:rPr>
              <w:t>2.1. Цикл загальної підготовки (ВК)</w:t>
            </w:r>
          </w:p>
        </w:tc>
      </w:tr>
      <w:tr w:rsidR="00B574B5" w:rsidRPr="00EE67DC" w:rsidTr="00B574B5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b/>
                <w:bCs/>
                <w:color w:val="000000" w:themeColor="text1"/>
                <w:sz w:val="22"/>
                <w:szCs w:val="22"/>
                <w:lang w:val="uk-UA"/>
              </w:rPr>
              <w:t>Вибіркові (за вибором студента)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ВК 2.1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74B5" w:rsidRPr="00EE67DC" w:rsidRDefault="00B574B5">
            <w:pPr>
              <w:spacing w:line="276" w:lineRule="auto"/>
              <w:rPr>
                <w:bCs/>
                <w:color w:val="000000" w:themeColor="text1"/>
                <w:lang w:val="uk-UA"/>
              </w:rPr>
            </w:pPr>
            <w:r w:rsidRPr="00EE67DC">
              <w:rPr>
                <w:bCs/>
                <w:color w:val="000000" w:themeColor="text1"/>
                <w:sz w:val="22"/>
                <w:szCs w:val="22"/>
                <w:lang w:val="uk-UA"/>
              </w:rPr>
              <w:t>Соціологія / Політологія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Залік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ВК 2.2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74B5" w:rsidRPr="00EE67DC" w:rsidRDefault="00B574B5">
            <w:pPr>
              <w:spacing w:line="276" w:lineRule="auto"/>
              <w:rPr>
                <w:bCs/>
                <w:color w:val="000000" w:themeColor="text1"/>
                <w:lang w:val="uk-UA"/>
              </w:rPr>
            </w:pPr>
            <w:r w:rsidRPr="00EE67DC">
              <w:rPr>
                <w:bCs/>
                <w:color w:val="000000" w:themeColor="text1"/>
                <w:sz w:val="22"/>
                <w:szCs w:val="22"/>
                <w:lang w:val="uk-UA"/>
              </w:rPr>
              <w:t>Історія та культура України /Господарське право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Залік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460EB8">
            <w:pPr>
              <w:spacing w:line="276" w:lineRule="auto"/>
              <w:rPr>
                <w:b/>
                <w:color w:val="000000" w:themeColor="text1"/>
                <w:lang w:val="uk-UA"/>
              </w:rPr>
            </w:pPr>
            <w:r w:rsidRPr="00EE67DC">
              <w:rPr>
                <w:b/>
                <w:color w:val="000000" w:themeColor="text1"/>
                <w:sz w:val="22"/>
                <w:szCs w:val="22"/>
                <w:lang w:val="uk-UA"/>
              </w:rPr>
              <w:t>Усього за циклом 2.1.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/>
                <w:color w:val="000000" w:themeColor="text1"/>
                <w:lang w:val="uk-UA"/>
              </w:rPr>
            </w:pPr>
            <w:r w:rsidRPr="00EE67DC">
              <w:rPr>
                <w:b/>
                <w:color w:val="000000" w:themeColor="text1"/>
                <w:sz w:val="22"/>
                <w:szCs w:val="22"/>
                <w:lang w:val="uk-UA"/>
              </w:rPr>
              <w:t>6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</w:p>
        </w:tc>
      </w:tr>
      <w:tr w:rsidR="00B574B5" w:rsidRPr="00EE67DC" w:rsidTr="00B574B5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 w:rsidP="000D014B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b/>
                <w:bCs/>
                <w:i/>
                <w:iCs/>
                <w:color w:val="000000" w:themeColor="text1"/>
                <w:sz w:val="22"/>
                <w:szCs w:val="22"/>
                <w:lang w:val="uk-UA"/>
              </w:rPr>
              <w:t>2.2. Ци</w:t>
            </w:r>
            <w:r w:rsidR="000D014B" w:rsidRPr="00EE67DC">
              <w:rPr>
                <w:b/>
                <w:bCs/>
                <w:i/>
                <w:iCs/>
                <w:color w:val="000000" w:themeColor="text1"/>
                <w:sz w:val="22"/>
                <w:szCs w:val="22"/>
                <w:lang w:val="uk-UA"/>
              </w:rPr>
              <w:t xml:space="preserve">кл </w:t>
            </w:r>
            <w:r w:rsidRPr="00EE67DC">
              <w:rPr>
                <w:b/>
                <w:bCs/>
                <w:i/>
                <w:iCs/>
                <w:color w:val="000000" w:themeColor="text1"/>
                <w:sz w:val="22"/>
                <w:szCs w:val="22"/>
                <w:lang w:val="uk-UA"/>
              </w:rPr>
              <w:t xml:space="preserve">професійної </w:t>
            </w:r>
            <w:r w:rsidR="000D014B" w:rsidRPr="00EE67DC">
              <w:rPr>
                <w:b/>
                <w:bCs/>
                <w:i/>
                <w:iCs/>
                <w:color w:val="000000" w:themeColor="text1"/>
                <w:sz w:val="22"/>
                <w:szCs w:val="22"/>
                <w:lang w:val="uk-UA"/>
              </w:rPr>
              <w:t>підготовки (ВК</w:t>
            </w:r>
            <w:r w:rsidRPr="00EE67DC">
              <w:rPr>
                <w:b/>
                <w:bCs/>
                <w:i/>
                <w:iCs/>
                <w:color w:val="000000" w:themeColor="text1"/>
                <w:sz w:val="22"/>
                <w:szCs w:val="22"/>
                <w:lang w:val="uk-UA"/>
              </w:rPr>
              <w:t>)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ВК 2.3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74B5" w:rsidRPr="00EE67DC" w:rsidRDefault="00A552F5" w:rsidP="00A552F5">
            <w:pPr>
              <w:spacing w:line="276" w:lineRule="auto"/>
              <w:rPr>
                <w:bCs/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Сучасні економічні теорії/ Етика маркетингу</w:t>
            </w:r>
            <w:r w:rsidRPr="00EE67DC">
              <w:rPr>
                <w:bCs/>
                <w:color w:val="000000" w:themeColor="text1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lang w:val="uk-UA"/>
              </w:rPr>
              <w:t>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Залік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ВК 2.4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74B5" w:rsidRPr="00EE67DC" w:rsidRDefault="00A552F5">
            <w:pPr>
              <w:spacing w:line="276" w:lineRule="auto"/>
              <w:rPr>
                <w:bCs/>
                <w:color w:val="000000" w:themeColor="text1"/>
                <w:lang w:val="uk-UA"/>
              </w:rPr>
            </w:pPr>
            <w:r w:rsidRPr="00EE67DC">
              <w:rPr>
                <w:bCs/>
                <w:color w:val="000000" w:themeColor="text1"/>
                <w:sz w:val="22"/>
                <w:szCs w:val="22"/>
                <w:lang w:val="uk-UA"/>
              </w:rPr>
              <w:t>Соціально-економічна безпека/ Інформаційна економіка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Залік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ВК 2.6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74B5" w:rsidRPr="00EE67DC" w:rsidRDefault="00A552F5">
            <w:pPr>
              <w:spacing w:line="276" w:lineRule="auto"/>
              <w:rPr>
                <w:bCs/>
                <w:color w:val="000000" w:themeColor="text1"/>
                <w:lang w:val="uk-UA"/>
              </w:rPr>
            </w:pP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Економіка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EE67DC">
              <w:rPr>
                <w:color w:val="000000" w:themeColor="text1"/>
                <w:sz w:val="22"/>
                <w:szCs w:val="22"/>
              </w:rPr>
              <w:t>п</w:t>
            </w:r>
            <w:proofErr w:type="gramEnd"/>
            <w:r w:rsidRPr="00EE67DC">
              <w:rPr>
                <w:color w:val="000000" w:themeColor="text1"/>
                <w:sz w:val="22"/>
                <w:szCs w:val="22"/>
              </w:rPr>
              <w:t>ідприємництва</w:t>
            </w:r>
            <w:proofErr w:type="spellEnd"/>
            <w:r w:rsidR="00B574B5" w:rsidRPr="00EE67DC">
              <w:rPr>
                <w:color w:val="000000" w:themeColor="text1"/>
                <w:sz w:val="22"/>
                <w:szCs w:val="22"/>
              </w:rPr>
              <w:t xml:space="preserve">/ </w:t>
            </w: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Основи бізнесу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Залік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ВК 2.7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74B5" w:rsidRPr="00EE67DC" w:rsidRDefault="00A552F5">
            <w:pPr>
              <w:spacing w:line="276" w:lineRule="auto"/>
              <w:rPr>
                <w:bCs/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Економічна статистика</w:t>
            </w:r>
            <w:r w:rsidR="00B574B5" w:rsidRPr="00EE67DC">
              <w:rPr>
                <w:color w:val="000000" w:themeColor="text1"/>
                <w:sz w:val="22"/>
                <w:szCs w:val="22"/>
              </w:rPr>
              <w:t xml:space="preserve">/ </w:t>
            </w: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Професійна етика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Залік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ВК 2.8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74B5" w:rsidRPr="00EE67DC" w:rsidRDefault="00A552F5">
            <w:pPr>
              <w:spacing w:line="276" w:lineRule="auto"/>
              <w:rPr>
                <w:bCs/>
                <w:color w:val="000000" w:themeColor="text1"/>
                <w:lang w:val="uk-UA"/>
              </w:rPr>
            </w:pPr>
            <w:r w:rsidRPr="00EE67DC">
              <w:rPr>
                <w:bCs/>
                <w:color w:val="000000" w:themeColor="text1"/>
                <w:lang w:val="uk-UA"/>
              </w:rPr>
              <w:t>Основи логістики</w:t>
            </w:r>
            <w:r w:rsidRPr="00EE67DC">
              <w:rPr>
                <w:color w:val="000000" w:themeColor="text1"/>
                <w:sz w:val="22"/>
                <w:szCs w:val="22"/>
              </w:rPr>
              <w:t>/</w:t>
            </w: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Економічний розвиток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Залік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ВК 2.9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74B5" w:rsidRPr="00EE67DC" w:rsidRDefault="00B574B5">
            <w:pPr>
              <w:spacing w:line="276" w:lineRule="auto"/>
              <w:rPr>
                <w:bCs/>
                <w:color w:val="000000" w:themeColor="text1"/>
                <w:lang w:val="uk-UA"/>
              </w:rPr>
            </w:pP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Страхові</w:t>
            </w:r>
            <w:proofErr w:type="spellEnd"/>
            <w:r w:rsidR="00A552F5"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послуги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</w:rPr>
              <w:t xml:space="preserve">/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Страхування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Залік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ВК 2.10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74B5" w:rsidRPr="00EE67DC" w:rsidRDefault="00B574B5">
            <w:pPr>
              <w:spacing w:line="276" w:lineRule="auto"/>
              <w:rPr>
                <w:bCs/>
                <w:color w:val="000000" w:themeColor="text1"/>
                <w:lang w:val="uk-UA"/>
              </w:rPr>
            </w:pP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Конкуренція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</w:rPr>
              <w:t xml:space="preserve"> на </w:t>
            </w:r>
            <w:proofErr w:type="spellStart"/>
            <w:proofErr w:type="gramStart"/>
            <w:r w:rsidRPr="00EE67DC">
              <w:rPr>
                <w:color w:val="000000" w:themeColor="text1"/>
                <w:sz w:val="22"/>
                <w:szCs w:val="22"/>
              </w:rPr>
              <w:t>св</w:t>
            </w:r>
            <w:proofErr w:type="gramEnd"/>
            <w:r w:rsidRPr="00EE67DC">
              <w:rPr>
                <w:color w:val="000000" w:themeColor="text1"/>
                <w:sz w:val="22"/>
                <w:szCs w:val="22"/>
              </w:rPr>
              <w:t>ітових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</w:rPr>
              <w:t xml:space="preserve"> ринках/</w:t>
            </w:r>
            <w:r w:rsidR="00A552F5"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Міжнародні</w:t>
            </w:r>
            <w:proofErr w:type="spellEnd"/>
            <w:r w:rsidR="00A552F5"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відносини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Залік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ВК 2.11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74B5" w:rsidRPr="00EE67DC" w:rsidRDefault="00B574B5">
            <w:pPr>
              <w:spacing w:line="276" w:lineRule="auto"/>
              <w:rPr>
                <w:bCs/>
                <w:color w:val="000000" w:themeColor="text1"/>
                <w:lang w:val="uk-UA"/>
              </w:rPr>
            </w:pP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Технології</w:t>
            </w:r>
            <w:proofErr w:type="spellEnd"/>
            <w:r w:rsidR="00A552F5"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розробки</w:t>
            </w:r>
            <w:proofErr w:type="spellEnd"/>
            <w:r w:rsidR="00A552F5"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стартапів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</w:rPr>
              <w:t>/</w:t>
            </w:r>
            <w:r w:rsidR="00A552F5"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Фінансове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</w:rPr>
              <w:t xml:space="preserve"> право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Залік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ВК 2.12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74B5" w:rsidRPr="00EE67DC" w:rsidRDefault="00B574B5">
            <w:pPr>
              <w:spacing w:line="276" w:lineRule="auto"/>
              <w:rPr>
                <w:bCs/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Зовнішньоекономічна діяльність України/</w:t>
            </w:r>
            <w:r w:rsidR="00A552F5"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Теорія і практика зовнішньої торгівлі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Залік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ВК 2.13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74B5" w:rsidRPr="00EE67DC" w:rsidRDefault="00A552F5">
            <w:pPr>
              <w:spacing w:line="276" w:lineRule="auto"/>
              <w:rPr>
                <w:bCs/>
                <w:color w:val="000000" w:themeColor="text1"/>
                <w:lang w:val="uk-UA"/>
              </w:rPr>
            </w:pP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Економічний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аналіз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</w:rPr>
              <w:t xml:space="preserve"> /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Аналіз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господарської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діяльності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Залік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ВК 2.14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74B5" w:rsidRPr="00EE67DC" w:rsidRDefault="00A552F5">
            <w:pPr>
              <w:spacing w:line="276" w:lineRule="auto"/>
              <w:rPr>
                <w:bCs/>
                <w:color w:val="000000" w:themeColor="text1"/>
                <w:lang w:val="uk-UA"/>
              </w:rPr>
            </w:pP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Інвестування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</w:rPr>
              <w:t>/</w:t>
            </w: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Фінансування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інвестиційних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проекті</w:t>
            </w:r>
            <w:proofErr w:type="gramStart"/>
            <w:r w:rsidRPr="00EE67DC">
              <w:rPr>
                <w:color w:val="000000" w:themeColor="text1"/>
                <w:sz w:val="22"/>
                <w:szCs w:val="22"/>
              </w:rPr>
              <w:t>в</w:t>
            </w:r>
            <w:proofErr w:type="spellEnd"/>
            <w:proofErr w:type="gram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Залік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ВК 2.15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74B5" w:rsidRPr="00EE67DC" w:rsidRDefault="00A552F5">
            <w:pPr>
              <w:spacing w:line="276" w:lineRule="auto"/>
              <w:rPr>
                <w:bCs/>
                <w:color w:val="000000" w:themeColor="text1"/>
                <w:lang w:val="uk-UA"/>
              </w:rPr>
            </w:pPr>
            <w:r w:rsidRPr="00EE67DC">
              <w:rPr>
                <w:bCs/>
                <w:color w:val="000000" w:themeColor="text1"/>
                <w:sz w:val="22"/>
                <w:szCs w:val="22"/>
                <w:lang w:val="uk-UA"/>
              </w:rPr>
              <w:t>Соціальне страхування</w:t>
            </w:r>
            <w:r w:rsidRPr="00EE67DC">
              <w:rPr>
                <w:color w:val="000000" w:themeColor="text1"/>
                <w:sz w:val="22"/>
                <w:szCs w:val="22"/>
              </w:rPr>
              <w:t>/</w:t>
            </w:r>
            <w:r w:rsidR="00E325E3"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Міжнародн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страхування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Залік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ВК 2.16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74B5" w:rsidRPr="00EE67DC" w:rsidRDefault="00A552F5">
            <w:pPr>
              <w:spacing w:line="276" w:lineRule="auto"/>
              <w:rPr>
                <w:bCs/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Міжнародна статистика</w:t>
            </w:r>
            <w:r w:rsidRPr="00EE67DC">
              <w:rPr>
                <w:color w:val="000000" w:themeColor="text1"/>
                <w:sz w:val="22"/>
                <w:szCs w:val="22"/>
              </w:rPr>
              <w:t>/</w:t>
            </w: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Міжнародні банківські операції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Залік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ВК 2.17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74B5" w:rsidRPr="00EE67DC" w:rsidRDefault="00A552F5">
            <w:pPr>
              <w:spacing w:line="276" w:lineRule="auto"/>
              <w:rPr>
                <w:bCs/>
                <w:color w:val="000000" w:themeColor="text1"/>
                <w:lang w:val="uk-UA"/>
              </w:rPr>
            </w:pP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Персональні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фінанси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</w:rPr>
              <w:t xml:space="preserve"> /</w:t>
            </w:r>
            <w:r w:rsidR="00E325E3"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Основи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дипломатії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</w:rPr>
              <w:t xml:space="preserve"> та </w:t>
            </w:r>
            <w:proofErr w:type="spellStart"/>
            <w:proofErr w:type="gramStart"/>
            <w:r w:rsidRPr="00EE67DC">
              <w:rPr>
                <w:color w:val="000000" w:themeColor="text1"/>
                <w:sz w:val="22"/>
                <w:szCs w:val="22"/>
              </w:rPr>
              <w:t>м</w:t>
            </w:r>
            <w:proofErr w:type="gramEnd"/>
            <w:r w:rsidRPr="00EE67DC">
              <w:rPr>
                <w:color w:val="000000" w:themeColor="text1"/>
                <w:sz w:val="22"/>
                <w:szCs w:val="22"/>
              </w:rPr>
              <w:t>іжнародної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економічної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діяльності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/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Залік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ВК 2.18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74B5" w:rsidRPr="00EE67DC" w:rsidRDefault="00A552F5">
            <w:pPr>
              <w:spacing w:line="276" w:lineRule="auto"/>
              <w:rPr>
                <w:bCs/>
                <w:color w:val="000000" w:themeColor="text1"/>
                <w:lang w:val="uk-UA"/>
              </w:rPr>
            </w:pP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Економічні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ризики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</w:rPr>
              <w:t xml:space="preserve"> у </w:t>
            </w:r>
            <w:proofErr w:type="spellStart"/>
            <w:proofErr w:type="gramStart"/>
            <w:r w:rsidRPr="00EE67DC">
              <w:rPr>
                <w:color w:val="000000" w:themeColor="text1"/>
                <w:sz w:val="22"/>
                <w:szCs w:val="22"/>
              </w:rPr>
              <w:t>м</w:t>
            </w:r>
            <w:proofErr w:type="gramEnd"/>
            <w:r w:rsidRPr="00EE67DC">
              <w:rPr>
                <w:color w:val="000000" w:themeColor="text1"/>
                <w:sz w:val="22"/>
                <w:szCs w:val="22"/>
              </w:rPr>
              <w:t>іжнародних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транзакціях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</w:rPr>
              <w:t>/</w:t>
            </w: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Міжнародна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економічна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безпека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Залік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ВК 2.19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74B5" w:rsidRPr="00EE67DC" w:rsidRDefault="00A552F5">
            <w:pPr>
              <w:spacing w:line="276" w:lineRule="auto"/>
              <w:rPr>
                <w:bCs/>
                <w:color w:val="000000" w:themeColor="text1"/>
                <w:lang w:val="uk-UA"/>
              </w:rPr>
            </w:pP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Міжнародна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логістика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</w:rPr>
              <w:t xml:space="preserve"> /</w:t>
            </w:r>
            <w:r w:rsidR="00E325E3"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Міжнародна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торгівля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</w:rPr>
              <w:t xml:space="preserve"> та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логістичні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послуги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Залік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t>ВК 2.20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74B5" w:rsidRPr="00EE67DC" w:rsidRDefault="00E325E3">
            <w:pPr>
              <w:spacing w:line="276" w:lineRule="auto"/>
              <w:rPr>
                <w:bCs/>
                <w:color w:val="000000" w:themeColor="text1"/>
                <w:lang w:val="uk-UA"/>
              </w:rPr>
            </w:pP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Техніка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proofErr w:type="gramStart"/>
            <w:r w:rsidRPr="00EE67DC">
              <w:rPr>
                <w:color w:val="000000" w:themeColor="text1"/>
                <w:sz w:val="22"/>
                <w:szCs w:val="22"/>
              </w:rPr>
              <w:t>м</w:t>
            </w:r>
            <w:proofErr w:type="gramEnd"/>
            <w:r w:rsidRPr="00EE67DC">
              <w:rPr>
                <w:color w:val="000000" w:themeColor="text1"/>
                <w:sz w:val="22"/>
                <w:szCs w:val="22"/>
              </w:rPr>
              <w:t>іжнародних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комерційних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переговорів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</w:rPr>
              <w:t>/</w:t>
            </w: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Міжнародний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</w:rPr>
              <w:t>цифровий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</w:rPr>
              <w:t xml:space="preserve"> маркетинг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Залік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22"/>
                <w:szCs w:val="22"/>
                <w:lang w:val="uk-UA"/>
              </w:rPr>
              <w:lastRenderedPageBreak/>
              <w:t>ВК 2.21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74B5" w:rsidRPr="00EE67DC" w:rsidRDefault="00E325E3">
            <w:pPr>
              <w:spacing w:line="276" w:lineRule="auto"/>
              <w:rPr>
                <w:bCs/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Управління </w:t>
            </w:r>
            <w:proofErr w:type="spellStart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стартап-проектами</w:t>
            </w:r>
            <w:proofErr w:type="spellEnd"/>
            <w:r w:rsidRPr="00EE67DC">
              <w:rPr>
                <w:color w:val="000000" w:themeColor="text1"/>
                <w:sz w:val="22"/>
                <w:szCs w:val="22"/>
                <w:lang w:val="uk-UA"/>
              </w:rPr>
              <w:t xml:space="preserve"> в торгівлі/ Інноваційний бізнес та наукове технічне співробітництво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  <w:r w:rsidRPr="00EE67DC">
              <w:rPr>
                <w:color w:val="000000" w:themeColor="text1"/>
                <w:sz w:val="22"/>
                <w:szCs w:val="22"/>
                <w:lang w:val="uk-UA"/>
              </w:rPr>
              <w:t>Залік</w:t>
            </w: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4B5" w:rsidRPr="00EE67DC" w:rsidRDefault="00B574B5">
            <w:pPr>
              <w:spacing w:line="276" w:lineRule="auto"/>
              <w:jc w:val="center"/>
              <w:rPr>
                <w:bCs/>
                <w:iCs/>
                <w:color w:val="000000" w:themeColor="text1"/>
                <w:lang w:val="uk-UA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E325E3">
            <w:pPr>
              <w:spacing w:line="276" w:lineRule="auto"/>
              <w:rPr>
                <w:b/>
                <w:color w:val="000000" w:themeColor="text1"/>
                <w:lang w:val="uk-UA"/>
              </w:rPr>
            </w:pPr>
            <w:r w:rsidRPr="00EE67DC">
              <w:rPr>
                <w:b/>
                <w:color w:val="000000" w:themeColor="text1"/>
                <w:sz w:val="22"/>
                <w:szCs w:val="22"/>
                <w:lang w:val="uk-UA"/>
              </w:rPr>
              <w:t>Усього за циклом 2.2.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/>
                <w:color w:val="000000" w:themeColor="text1"/>
                <w:lang w:val="uk-UA"/>
              </w:rPr>
            </w:pPr>
            <w:r w:rsidRPr="00EE67DC">
              <w:rPr>
                <w:b/>
                <w:color w:val="000000" w:themeColor="text1"/>
                <w:sz w:val="22"/>
                <w:szCs w:val="22"/>
                <w:lang w:val="en-US"/>
              </w:rPr>
              <w:t>5</w:t>
            </w:r>
            <w:r w:rsidR="00E325E3" w:rsidRPr="00EE67DC">
              <w:rPr>
                <w:b/>
                <w:color w:val="000000" w:themeColor="text1"/>
                <w:sz w:val="22"/>
                <w:szCs w:val="22"/>
                <w:lang w:val="uk-UA"/>
              </w:rPr>
              <w:t>4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</w:p>
        </w:tc>
      </w:tr>
      <w:tr w:rsidR="00B574B5" w:rsidRPr="00EE67DC" w:rsidTr="00B574B5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4B5" w:rsidRPr="00EE67DC" w:rsidRDefault="00B574B5">
            <w:pPr>
              <w:spacing w:line="276" w:lineRule="auto"/>
              <w:ind w:firstLine="289"/>
              <w:rPr>
                <w:color w:val="000000" w:themeColor="text1"/>
                <w:lang w:val="uk-UA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E325E3">
            <w:pPr>
              <w:spacing w:line="276" w:lineRule="auto"/>
              <w:rPr>
                <w:b/>
                <w:color w:val="000000" w:themeColor="text1"/>
                <w:lang w:val="uk-UA"/>
              </w:rPr>
            </w:pPr>
            <w:r w:rsidRPr="00EE67DC">
              <w:rPr>
                <w:b/>
                <w:bCs/>
                <w:color w:val="000000" w:themeColor="text1"/>
                <w:sz w:val="22"/>
                <w:szCs w:val="22"/>
                <w:lang w:val="uk-UA"/>
              </w:rPr>
              <w:t>Усього за вибірковою частиною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/>
                <w:color w:val="000000" w:themeColor="text1"/>
                <w:lang w:val="uk-UA"/>
              </w:rPr>
            </w:pPr>
            <w:r w:rsidRPr="00EE67DC">
              <w:rPr>
                <w:b/>
                <w:color w:val="000000" w:themeColor="text1"/>
                <w:sz w:val="22"/>
                <w:szCs w:val="22"/>
                <w:lang w:val="en-US"/>
              </w:rPr>
              <w:t>6</w:t>
            </w:r>
            <w:r w:rsidR="00E325E3" w:rsidRPr="00EE67DC">
              <w:rPr>
                <w:b/>
                <w:color w:val="000000" w:themeColor="text1"/>
                <w:sz w:val="22"/>
                <w:szCs w:val="22"/>
                <w:lang w:val="uk-UA"/>
              </w:rPr>
              <w:t>0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</w:p>
        </w:tc>
      </w:tr>
      <w:tr w:rsidR="00B574B5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4B5" w:rsidRPr="00EE67DC" w:rsidRDefault="00B574B5">
            <w:pPr>
              <w:spacing w:line="276" w:lineRule="auto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rPr>
                <w:b/>
                <w:color w:val="000000" w:themeColor="text1"/>
                <w:lang w:val="uk-UA"/>
              </w:rPr>
            </w:pPr>
            <w:r w:rsidRPr="00EE67DC">
              <w:rPr>
                <w:b/>
                <w:color w:val="000000" w:themeColor="text1"/>
                <w:sz w:val="22"/>
                <w:szCs w:val="22"/>
                <w:lang w:val="uk-UA"/>
              </w:rPr>
              <w:t>Загальн</w:t>
            </w:r>
            <w:r w:rsidR="00E325E3" w:rsidRPr="00EE67DC">
              <w:rPr>
                <w:b/>
                <w:color w:val="000000" w:themeColor="text1"/>
                <w:sz w:val="22"/>
                <w:szCs w:val="22"/>
                <w:lang w:val="uk-UA"/>
              </w:rPr>
              <w:t>а кількість, із них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4B5" w:rsidRPr="00EE67DC" w:rsidRDefault="00B574B5">
            <w:pPr>
              <w:spacing w:line="276" w:lineRule="auto"/>
              <w:jc w:val="center"/>
              <w:rPr>
                <w:b/>
                <w:color w:val="000000" w:themeColor="text1"/>
                <w:lang w:val="en-US"/>
              </w:rPr>
            </w:pPr>
            <w:r w:rsidRPr="00EE67DC">
              <w:rPr>
                <w:b/>
                <w:color w:val="000000" w:themeColor="text1"/>
                <w:sz w:val="22"/>
                <w:szCs w:val="22"/>
                <w:lang w:val="en-US"/>
              </w:rPr>
              <w:t>240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4B5" w:rsidRPr="00EE67DC" w:rsidRDefault="00B574B5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</w:p>
        </w:tc>
      </w:tr>
      <w:tr w:rsidR="00E325E3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E3" w:rsidRPr="00EE67DC" w:rsidRDefault="00E325E3">
            <w:pPr>
              <w:spacing w:line="276" w:lineRule="auto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5E3" w:rsidRPr="00EE67DC" w:rsidRDefault="00E325E3" w:rsidP="00E325E3">
            <w:pPr>
              <w:pStyle w:val="a9"/>
              <w:numPr>
                <w:ilvl w:val="0"/>
                <w:numId w:val="15"/>
              </w:numPr>
              <w:spacing w:line="276" w:lineRule="auto"/>
              <w:rPr>
                <w:b/>
                <w:color w:val="000000" w:themeColor="text1"/>
                <w:lang w:val="uk-UA"/>
              </w:rPr>
            </w:pPr>
            <w:proofErr w:type="spellStart"/>
            <w:r w:rsidRPr="00EE67DC">
              <w:rPr>
                <w:b/>
                <w:color w:val="000000" w:themeColor="text1"/>
                <w:lang w:val="uk-UA"/>
              </w:rPr>
              <w:t>Обов’</w:t>
            </w:r>
            <w:r w:rsidRPr="00EE67DC">
              <w:rPr>
                <w:b/>
                <w:color w:val="000000" w:themeColor="text1"/>
              </w:rPr>
              <w:t>язкові</w:t>
            </w:r>
            <w:proofErr w:type="spellEnd"/>
            <w:r w:rsidRPr="00EE67DC">
              <w:rPr>
                <w:b/>
                <w:color w:val="000000" w:themeColor="text1"/>
              </w:rPr>
              <w:t xml:space="preserve"> </w:t>
            </w:r>
            <w:proofErr w:type="spellStart"/>
            <w:r w:rsidRPr="00EE67DC">
              <w:rPr>
                <w:b/>
                <w:color w:val="000000" w:themeColor="text1"/>
              </w:rPr>
              <w:t>навчальні</w:t>
            </w:r>
            <w:proofErr w:type="spellEnd"/>
            <w:r w:rsidRPr="00EE67DC">
              <w:rPr>
                <w:b/>
                <w:color w:val="000000" w:themeColor="text1"/>
              </w:rPr>
              <w:t xml:space="preserve"> </w:t>
            </w:r>
            <w:proofErr w:type="spellStart"/>
            <w:r w:rsidRPr="00EE67DC">
              <w:rPr>
                <w:b/>
                <w:color w:val="000000" w:themeColor="text1"/>
              </w:rPr>
              <w:t>дисципліни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5E3" w:rsidRPr="00EE67DC" w:rsidRDefault="00E325E3">
            <w:pPr>
              <w:spacing w:line="276" w:lineRule="auto"/>
              <w:jc w:val="center"/>
              <w:rPr>
                <w:b/>
                <w:color w:val="000000" w:themeColor="text1"/>
                <w:lang w:val="uk-UA"/>
              </w:rPr>
            </w:pPr>
            <w:r w:rsidRPr="00EE67DC">
              <w:rPr>
                <w:b/>
                <w:color w:val="000000" w:themeColor="text1"/>
                <w:sz w:val="22"/>
                <w:szCs w:val="22"/>
                <w:lang w:val="uk-UA"/>
              </w:rPr>
              <w:t>180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E3" w:rsidRPr="00EE67DC" w:rsidRDefault="00E325E3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</w:p>
        </w:tc>
      </w:tr>
      <w:tr w:rsidR="00E325E3" w:rsidRPr="00EE67DC" w:rsidTr="00B574B5"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E3" w:rsidRPr="00EE67DC" w:rsidRDefault="00E325E3">
            <w:pPr>
              <w:spacing w:line="276" w:lineRule="auto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5E3" w:rsidRPr="00EE67DC" w:rsidRDefault="00E325E3" w:rsidP="00E325E3">
            <w:pPr>
              <w:pStyle w:val="a9"/>
              <w:numPr>
                <w:ilvl w:val="0"/>
                <w:numId w:val="15"/>
              </w:numPr>
              <w:spacing w:line="276" w:lineRule="auto"/>
              <w:rPr>
                <w:b/>
                <w:color w:val="000000" w:themeColor="text1"/>
                <w:lang w:val="uk-UA"/>
              </w:rPr>
            </w:pPr>
            <w:r w:rsidRPr="00EE67DC">
              <w:rPr>
                <w:b/>
                <w:color w:val="000000" w:themeColor="text1"/>
                <w:lang w:val="uk-UA"/>
              </w:rPr>
              <w:t>Вибіркові навчальні дисципліни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5E3" w:rsidRPr="00EE67DC" w:rsidRDefault="00E325E3">
            <w:pPr>
              <w:spacing w:line="276" w:lineRule="auto"/>
              <w:jc w:val="center"/>
              <w:rPr>
                <w:b/>
                <w:color w:val="000000" w:themeColor="text1"/>
                <w:lang w:val="uk-UA"/>
              </w:rPr>
            </w:pPr>
            <w:r w:rsidRPr="00EE67DC">
              <w:rPr>
                <w:b/>
                <w:color w:val="000000" w:themeColor="text1"/>
                <w:sz w:val="22"/>
                <w:szCs w:val="22"/>
                <w:lang w:val="uk-UA"/>
              </w:rPr>
              <w:t>60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E3" w:rsidRPr="00EE67DC" w:rsidRDefault="00E325E3">
            <w:pPr>
              <w:spacing w:line="276" w:lineRule="auto"/>
              <w:jc w:val="center"/>
              <w:rPr>
                <w:color w:val="000000" w:themeColor="text1"/>
                <w:lang w:val="uk-UA"/>
              </w:rPr>
            </w:pPr>
          </w:p>
        </w:tc>
      </w:tr>
    </w:tbl>
    <w:p w:rsidR="0033421F" w:rsidRPr="00EE67DC" w:rsidRDefault="0033421F" w:rsidP="00CF47E3">
      <w:pPr>
        <w:rPr>
          <w:b/>
          <w:color w:val="000000" w:themeColor="text1"/>
          <w:sz w:val="28"/>
          <w:szCs w:val="28"/>
          <w:lang w:val="uk-UA"/>
        </w:rPr>
      </w:pPr>
    </w:p>
    <w:p w:rsidR="0033421F" w:rsidRPr="00EE67DC" w:rsidRDefault="0033421F" w:rsidP="00FA21C6">
      <w:pPr>
        <w:jc w:val="center"/>
        <w:rPr>
          <w:b/>
          <w:color w:val="000000" w:themeColor="text1"/>
          <w:sz w:val="28"/>
          <w:szCs w:val="28"/>
          <w:lang w:val="en-US"/>
        </w:rPr>
      </w:pPr>
    </w:p>
    <w:p w:rsidR="002A0DA2" w:rsidRPr="00EE67DC" w:rsidRDefault="002A0DA2" w:rsidP="002A0DA2">
      <w:pPr>
        <w:jc w:val="center"/>
        <w:rPr>
          <w:b/>
          <w:color w:val="000000" w:themeColor="text1"/>
          <w:sz w:val="28"/>
          <w:szCs w:val="28"/>
          <w:lang w:val="uk-UA"/>
        </w:rPr>
      </w:pPr>
      <w:r w:rsidRPr="00EE67DC">
        <w:rPr>
          <w:b/>
          <w:color w:val="000000" w:themeColor="text1"/>
          <w:sz w:val="28"/>
          <w:szCs w:val="28"/>
          <w:lang w:val="uk-UA"/>
        </w:rPr>
        <w:t>2.2 Структурно-логічна схема підготовки фахівців</w:t>
      </w:r>
    </w:p>
    <w:p w:rsidR="002A0DA2" w:rsidRPr="00EE67DC" w:rsidRDefault="002A0DA2" w:rsidP="002A0DA2">
      <w:pPr>
        <w:jc w:val="center"/>
        <w:rPr>
          <w:b/>
          <w:color w:val="000000" w:themeColor="text1"/>
          <w:lang w:val="uk-UA"/>
        </w:rPr>
      </w:pP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FFFFF"/>
        <w:tblLook w:val="04A0"/>
      </w:tblPr>
      <w:tblGrid>
        <w:gridCol w:w="1658"/>
        <w:gridCol w:w="1187"/>
        <w:gridCol w:w="1256"/>
        <w:gridCol w:w="1143"/>
        <w:gridCol w:w="1068"/>
        <w:gridCol w:w="1179"/>
        <w:gridCol w:w="1179"/>
        <w:gridCol w:w="1183"/>
      </w:tblGrid>
      <w:tr w:rsidR="00920B27" w:rsidRPr="00EE67DC" w:rsidTr="007042C7">
        <w:trPr>
          <w:trHeight w:val="369"/>
          <w:jc w:val="center"/>
        </w:trPr>
        <w:tc>
          <w:tcPr>
            <w:tcW w:w="671" w:type="pct"/>
            <w:shd w:val="clear" w:color="auto" w:fill="F2F2F2"/>
            <w:vAlign w:val="center"/>
          </w:tcPr>
          <w:p w:rsidR="002A0DA2" w:rsidRPr="00EE67DC" w:rsidRDefault="002A0DA2" w:rsidP="007042C7">
            <w:pPr>
              <w:ind w:right="-67"/>
              <w:jc w:val="center"/>
              <w:rPr>
                <w:b/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b/>
                <w:color w:val="000000" w:themeColor="text1"/>
                <w:sz w:val="16"/>
                <w:szCs w:val="16"/>
                <w:lang w:val="en-US"/>
              </w:rPr>
              <w:t>1 СЕМЕСТР</w:t>
            </w:r>
          </w:p>
        </w:tc>
        <w:tc>
          <w:tcPr>
            <w:tcW w:w="626" w:type="pct"/>
            <w:shd w:val="clear" w:color="auto" w:fill="F2F2F2"/>
            <w:vAlign w:val="center"/>
          </w:tcPr>
          <w:p w:rsidR="002A0DA2" w:rsidRPr="00EE67DC" w:rsidRDefault="002A0DA2" w:rsidP="007042C7">
            <w:pPr>
              <w:ind w:left="-97" w:right="-2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E67DC">
              <w:rPr>
                <w:b/>
                <w:color w:val="000000" w:themeColor="text1"/>
                <w:sz w:val="16"/>
                <w:szCs w:val="16"/>
                <w:lang w:val="uk-UA"/>
              </w:rPr>
              <w:t>2</w:t>
            </w:r>
            <w:r w:rsidRPr="00EE67DC">
              <w:rPr>
                <w:b/>
                <w:color w:val="000000" w:themeColor="text1"/>
                <w:sz w:val="16"/>
                <w:szCs w:val="16"/>
                <w:lang w:val="en-US"/>
              </w:rPr>
              <w:t xml:space="preserve"> СЕМЕСТР</w:t>
            </w:r>
          </w:p>
        </w:tc>
        <w:tc>
          <w:tcPr>
            <w:tcW w:w="661" w:type="pct"/>
            <w:shd w:val="clear" w:color="auto" w:fill="F2F2F2"/>
            <w:vAlign w:val="center"/>
          </w:tcPr>
          <w:p w:rsidR="002A0DA2" w:rsidRPr="00EE67DC" w:rsidRDefault="002A0DA2" w:rsidP="007042C7">
            <w:pPr>
              <w:ind w:left="-109" w:right="-23" w:firstLine="4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E67DC">
              <w:rPr>
                <w:b/>
                <w:color w:val="000000" w:themeColor="text1"/>
                <w:sz w:val="16"/>
                <w:szCs w:val="16"/>
                <w:lang w:val="uk-UA"/>
              </w:rPr>
              <w:t>3</w:t>
            </w:r>
            <w:r w:rsidRPr="00EE67DC">
              <w:rPr>
                <w:b/>
                <w:color w:val="000000" w:themeColor="text1"/>
                <w:sz w:val="16"/>
                <w:szCs w:val="16"/>
                <w:lang w:val="en-US"/>
              </w:rPr>
              <w:t xml:space="preserve"> СЕМЕСТР</w:t>
            </w:r>
          </w:p>
        </w:tc>
        <w:tc>
          <w:tcPr>
            <w:tcW w:w="604" w:type="pct"/>
            <w:shd w:val="clear" w:color="auto" w:fill="F2F2F2"/>
            <w:vAlign w:val="center"/>
          </w:tcPr>
          <w:p w:rsidR="002A0DA2" w:rsidRPr="00EE67DC" w:rsidRDefault="002A0DA2" w:rsidP="007042C7">
            <w:pPr>
              <w:ind w:left="-75" w:right="-89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E67DC">
              <w:rPr>
                <w:b/>
                <w:color w:val="000000" w:themeColor="text1"/>
                <w:sz w:val="16"/>
                <w:szCs w:val="16"/>
                <w:lang w:val="uk-UA"/>
              </w:rPr>
              <w:t>4</w:t>
            </w:r>
            <w:r w:rsidRPr="00EE67DC">
              <w:rPr>
                <w:b/>
                <w:color w:val="000000" w:themeColor="text1"/>
                <w:sz w:val="16"/>
                <w:szCs w:val="16"/>
                <w:lang w:val="en-US"/>
              </w:rPr>
              <w:t xml:space="preserve"> СЕМЕСТР</w:t>
            </w:r>
          </w:p>
        </w:tc>
        <w:tc>
          <w:tcPr>
            <w:tcW w:w="566" w:type="pct"/>
            <w:shd w:val="clear" w:color="auto" w:fill="F2F2F2"/>
            <w:vAlign w:val="center"/>
          </w:tcPr>
          <w:p w:rsidR="002A0DA2" w:rsidRPr="00EE67DC" w:rsidRDefault="002A0DA2" w:rsidP="007042C7">
            <w:pPr>
              <w:ind w:left="-93" w:right="-116" w:hanging="4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E67DC">
              <w:rPr>
                <w:b/>
                <w:color w:val="000000" w:themeColor="text1"/>
                <w:sz w:val="16"/>
                <w:szCs w:val="16"/>
                <w:lang w:val="uk-UA"/>
              </w:rPr>
              <w:t>5</w:t>
            </w:r>
            <w:r w:rsidRPr="00EE67DC">
              <w:rPr>
                <w:b/>
                <w:color w:val="000000" w:themeColor="text1"/>
                <w:sz w:val="16"/>
                <w:szCs w:val="16"/>
                <w:lang w:val="en-US"/>
              </w:rPr>
              <w:t xml:space="preserve"> СЕМЕСТР</w:t>
            </w:r>
          </w:p>
        </w:tc>
        <w:tc>
          <w:tcPr>
            <w:tcW w:w="622" w:type="pct"/>
            <w:shd w:val="clear" w:color="auto" w:fill="F2F2F2"/>
            <w:vAlign w:val="center"/>
          </w:tcPr>
          <w:p w:rsidR="002A0DA2" w:rsidRPr="00EE67DC" w:rsidRDefault="002A0DA2" w:rsidP="007042C7">
            <w:pPr>
              <w:ind w:left="-51" w:right="-153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E67DC">
              <w:rPr>
                <w:b/>
                <w:color w:val="000000" w:themeColor="text1"/>
                <w:sz w:val="16"/>
                <w:szCs w:val="16"/>
                <w:lang w:val="uk-UA"/>
              </w:rPr>
              <w:t>6</w:t>
            </w:r>
            <w:r w:rsidRPr="00EE67DC">
              <w:rPr>
                <w:b/>
                <w:color w:val="000000" w:themeColor="text1"/>
                <w:sz w:val="16"/>
                <w:szCs w:val="16"/>
                <w:lang w:val="en-US"/>
              </w:rPr>
              <w:t xml:space="preserve"> СЕМЕСТР</w:t>
            </w:r>
          </w:p>
        </w:tc>
        <w:tc>
          <w:tcPr>
            <w:tcW w:w="622" w:type="pct"/>
            <w:shd w:val="clear" w:color="auto" w:fill="F2F2F2"/>
            <w:vAlign w:val="center"/>
          </w:tcPr>
          <w:p w:rsidR="002A0DA2" w:rsidRPr="00EE67DC" w:rsidRDefault="002A0DA2" w:rsidP="007042C7">
            <w:pPr>
              <w:ind w:left="-86" w:right="-93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E67DC">
              <w:rPr>
                <w:b/>
                <w:color w:val="000000" w:themeColor="text1"/>
                <w:sz w:val="16"/>
                <w:szCs w:val="16"/>
                <w:lang w:val="uk-UA"/>
              </w:rPr>
              <w:t>7</w:t>
            </w:r>
            <w:r w:rsidRPr="00EE67DC">
              <w:rPr>
                <w:b/>
                <w:color w:val="000000" w:themeColor="text1"/>
                <w:sz w:val="16"/>
                <w:szCs w:val="16"/>
                <w:lang w:val="en-US"/>
              </w:rPr>
              <w:t xml:space="preserve"> СЕМЕСТР</w:t>
            </w:r>
          </w:p>
        </w:tc>
        <w:tc>
          <w:tcPr>
            <w:tcW w:w="628" w:type="pct"/>
            <w:shd w:val="clear" w:color="auto" w:fill="F2F2F2"/>
            <w:vAlign w:val="center"/>
          </w:tcPr>
          <w:p w:rsidR="002A0DA2" w:rsidRPr="00EE67DC" w:rsidRDefault="002A0DA2" w:rsidP="007042C7">
            <w:pPr>
              <w:ind w:right="-10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E67DC">
              <w:rPr>
                <w:b/>
                <w:color w:val="000000" w:themeColor="text1"/>
                <w:sz w:val="16"/>
                <w:szCs w:val="16"/>
                <w:lang w:val="uk-UA"/>
              </w:rPr>
              <w:t>8</w:t>
            </w:r>
            <w:r w:rsidRPr="00EE67DC">
              <w:rPr>
                <w:b/>
                <w:color w:val="000000" w:themeColor="text1"/>
                <w:sz w:val="16"/>
                <w:szCs w:val="16"/>
                <w:lang w:val="en-US"/>
              </w:rPr>
              <w:t xml:space="preserve"> СЕМЕСТР</w:t>
            </w:r>
          </w:p>
        </w:tc>
      </w:tr>
      <w:tr w:rsidR="00920B27" w:rsidRPr="00EE67DC" w:rsidTr="007042C7">
        <w:trPr>
          <w:trHeight w:val="1111"/>
          <w:jc w:val="center"/>
        </w:trPr>
        <w:tc>
          <w:tcPr>
            <w:tcW w:w="675" w:type="pct"/>
            <w:shd w:val="clear" w:color="auto" w:fill="F2F2F2"/>
          </w:tcPr>
          <w:p w:rsidR="002A0DA2" w:rsidRPr="00EE67DC" w:rsidRDefault="002A0DA2" w:rsidP="007042C7">
            <w:pPr>
              <w:ind w:left="-97" w:right="-21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  <w:p w:rsidR="002A0DA2" w:rsidRPr="00EE67DC" w:rsidRDefault="002A0DA2" w:rsidP="007042C7">
            <w:pPr>
              <w:ind w:left="-97" w:right="-21"/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ОК1.1 Правознавство</w:t>
            </w:r>
          </w:p>
        </w:tc>
        <w:tc>
          <w:tcPr>
            <w:tcW w:w="622" w:type="pct"/>
            <w:shd w:val="clear" w:color="auto" w:fill="F2F2F2"/>
          </w:tcPr>
          <w:p w:rsidR="002A0DA2" w:rsidRPr="00EE67DC" w:rsidRDefault="002A0DA2" w:rsidP="007042C7">
            <w:pPr>
              <w:ind w:left="-97" w:right="-21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 xml:space="preserve">ОК1.8 </w:t>
            </w:r>
            <w:proofErr w:type="spellStart"/>
            <w:r w:rsidRPr="00EE67DC">
              <w:rPr>
                <w:color w:val="000000" w:themeColor="text1"/>
                <w:sz w:val="16"/>
                <w:szCs w:val="16"/>
              </w:rPr>
              <w:t>Іноземна</w:t>
            </w:r>
            <w:proofErr w:type="spellEnd"/>
            <w:r w:rsidRPr="00EE67DC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16"/>
                <w:szCs w:val="16"/>
              </w:rPr>
              <w:t>мова</w:t>
            </w:r>
            <w:proofErr w:type="spellEnd"/>
            <w:r w:rsidRPr="00EE67DC">
              <w:rPr>
                <w:color w:val="000000" w:themeColor="text1"/>
                <w:sz w:val="16"/>
                <w:szCs w:val="16"/>
                <w:lang w:val="uk-UA"/>
              </w:rPr>
              <w:t xml:space="preserve"> (за професійним спрямуванням)</w:t>
            </w:r>
          </w:p>
        </w:tc>
        <w:tc>
          <w:tcPr>
            <w:tcW w:w="661" w:type="pct"/>
            <w:shd w:val="clear" w:color="auto" w:fill="F2F2F2"/>
          </w:tcPr>
          <w:p w:rsidR="002A0DA2" w:rsidRPr="00EE67DC" w:rsidRDefault="002A0DA2" w:rsidP="007042C7">
            <w:pPr>
              <w:ind w:left="-109" w:right="-23" w:firstLine="4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  <w:p w:rsidR="002A0DA2" w:rsidRPr="00EE67DC" w:rsidRDefault="002A0DA2" w:rsidP="007042C7">
            <w:pPr>
              <w:ind w:left="-109" w:right="-23" w:firstLine="4"/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</w:t>
            </w:r>
            <w:r w:rsidRPr="00EE67D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 xml:space="preserve">1.12 </w:t>
            </w:r>
            <w:proofErr w:type="spellStart"/>
            <w:r w:rsidRPr="00EE67DC">
              <w:rPr>
                <w:color w:val="000000" w:themeColor="text1"/>
                <w:sz w:val="16"/>
                <w:szCs w:val="16"/>
              </w:rPr>
              <w:t>Філософія</w:t>
            </w:r>
            <w:proofErr w:type="spellEnd"/>
          </w:p>
        </w:tc>
        <w:tc>
          <w:tcPr>
            <w:tcW w:w="604" w:type="pct"/>
            <w:shd w:val="clear" w:color="auto" w:fill="F2F2F2"/>
          </w:tcPr>
          <w:p w:rsidR="002A0DA2" w:rsidRPr="00EE67DC" w:rsidRDefault="002A0DA2" w:rsidP="007042C7">
            <w:pPr>
              <w:ind w:left="-75" w:right="-89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  <w:p w:rsidR="002A0DA2" w:rsidRPr="00EE67DC" w:rsidRDefault="002A0DA2" w:rsidP="007042C7">
            <w:pPr>
              <w:ind w:left="-75" w:right="-89"/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</w:t>
            </w:r>
            <w:r w:rsidRPr="00EE67D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 xml:space="preserve">1.14 </w:t>
            </w:r>
            <w:r w:rsidRPr="00EE67DC">
              <w:rPr>
                <w:color w:val="000000" w:themeColor="text1"/>
                <w:sz w:val="16"/>
                <w:szCs w:val="16"/>
              </w:rPr>
              <w:t>Макро</w:t>
            </w: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-</w:t>
            </w:r>
            <w:proofErr w:type="spellStart"/>
            <w:r w:rsidRPr="00EE67DC">
              <w:rPr>
                <w:color w:val="000000" w:themeColor="text1"/>
                <w:sz w:val="16"/>
                <w:szCs w:val="16"/>
              </w:rPr>
              <w:t>економіка</w:t>
            </w:r>
            <w:proofErr w:type="spellEnd"/>
          </w:p>
        </w:tc>
        <w:tc>
          <w:tcPr>
            <w:tcW w:w="566" w:type="pct"/>
            <w:vMerge w:val="restart"/>
            <w:shd w:val="clear" w:color="auto" w:fill="F2F2F2"/>
          </w:tcPr>
          <w:p w:rsidR="002A0DA2" w:rsidRPr="00EE67DC" w:rsidRDefault="002A0DA2" w:rsidP="007042C7">
            <w:pPr>
              <w:pStyle w:val="TableParagraph"/>
              <w:spacing w:line="229" w:lineRule="exact"/>
              <w:ind w:left="-93" w:right="-116" w:hanging="4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 w:rsidRPr="00EE67DC">
              <w:rPr>
                <w:color w:val="000000" w:themeColor="text1"/>
                <w:sz w:val="16"/>
                <w:szCs w:val="16"/>
                <w:lang w:val="ru-RU"/>
              </w:rPr>
              <w:t xml:space="preserve">ОК 1.24 </w:t>
            </w:r>
          </w:p>
          <w:p w:rsidR="002A0DA2" w:rsidRPr="00EE67DC" w:rsidRDefault="002A0DA2" w:rsidP="007042C7">
            <w:pPr>
              <w:pStyle w:val="TableParagraph"/>
              <w:spacing w:line="229" w:lineRule="exact"/>
              <w:ind w:left="-93" w:right="-116" w:hanging="4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 w:rsidRPr="00EE67DC">
              <w:rPr>
                <w:color w:val="000000" w:themeColor="text1"/>
                <w:sz w:val="16"/>
                <w:szCs w:val="16"/>
                <w:lang w:val="ru-RU"/>
              </w:rPr>
              <w:t xml:space="preserve"> </w:t>
            </w:r>
            <w:proofErr w:type="spellStart"/>
            <w:r w:rsidR="006431B4" w:rsidRPr="00EE67DC">
              <w:rPr>
                <w:color w:val="000000" w:themeColor="text1"/>
                <w:sz w:val="16"/>
                <w:szCs w:val="16"/>
              </w:rPr>
              <w:t>Економіка</w:t>
            </w:r>
            <w:proofErr w:type="spellEnd"/>
            <w:r w:rsidR="006431B4" w:rsidRPr="00EE67DC">
              <w:rPr>
                <w:color w:val="000000" w:themeColor="text1"/>
                <w:sz w:val="16"/>
                <w:szCs w:val="16"/>
                <w:lang w:val="uk-UA"/>
              </w:rPr>
              <w:t xml:space="preserve"> </w:t>
            </w:r>
            <w:proofErr w:type="spellStart"/>
            <w:r w:rsidR="006431B4" w:rsidRPr="00EE67DC">
              <w:rPr>
                <w:color w:val="000000" w:themeColor="text1"/>
                <w:sz w:val="16"/>
                <w:szCs w:val="16"/>
              </w:rPr>
              <w:t>міжнародної</w:t>
            </w:r>
            <w:proofErr w:type="spellEnd"/>
            <w:r w:rsidR="006431B4" w:rsidRPr="00EE67DC">
              <w:rPr>
                <w:color w:val="000000" w:themeColor="text1"/>
                <w:sz w:val="16"/>
                <w:szCs w:val="16"/>
                <w:lang w:val="uk-UA"/>
              </w:rPr>
              <w:t xml:space="preserve"> </w:t>
            </w:r>
            <w:proofErr w:type="spellStart"/>
            <w:r w:rsidR="006431B4" w:rsidRPr="00EE67DC">
              <w:rPr>
                <w:color w:val="000000" w:themeColor="text1"/>
                <w:sz w:val="16"/>
                <w:szCs w:val="16"/>
              </w:rPr>
              <w:t>інтеграції</w:t>
            </w:r>
            <w:proofErr w:type="spellEnd"/>
          </w:p>
        </w:tc>
        <w:tc>
          <w:tcPr>
            <w:tcW w:w="622" w:type="pct"/>
            <w:shd w:val="clear" w:color="auto" w:fill="F2F2F2"/>
          </w:tcPr>
          <w:p w:rsidR="002A0DA2" w:rsidRPr="00EE67DC" w:rsidRDefault="002A0DA2" w:rsidP="00083F65">
            <w:pPr>
              <w:pStyle w:val="TableParagraph"/>
              <w:spacing w:line="229" w:lineRule="exact"/>
              <w:ind w:left="-51" w:right="-153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 w:rsidRPr="00EE67DC">
              <w:rPr>
                <w:color w:val="000000" w:themeColor="text1"/>
                <w:sz w:val="16"/>
                <w:szCs w:val="16"/>
                <w:lang w:val="ru-RU"/>
              </w:rPr>
              <w:t xml:space="preserve">ОК 1.28 </w:t>
            </w:r>
            <w:proofErr w:type="spellStart"/>
            <w:r w:rsidR="00083F65" w:rsidRPr="00EE67DC">
              <w:rPr>
                <w:color w:val="000000" w:themeColor="text1"/>
                <w:sz w:val="16"/>
                <w:szCs w:val="16"/>
                <w:lang w:val="ru-RU"/>
              </w:rPr>
              <w:t>Міжнародна</w:t>
            </w:r>
            <w:proofErr w:type="spellEnd"/>
            <w:r w:rsidR="00083F65" w:rsidRPr="00EE67DC">
              <w:rPr>
                <w:color w:val="000000" w:themeColor="text1"/>
                <w:sz w:val="16"/>
                <w:szCs w:val="16"/>
                <w:lang w:val="uk-UA"/>
              </w:rPr>
              <w:t xml:space="preserve"> </w:t>
            </w:r>
            <w:proofErr w:type="spellStart"/>
            <w:r w:rsidR="00083F65" w:rsidRPr="00EE67DC">
              <w:rPr>
                <w:color w:val="000000" w:themeColor="text1"/>
                <w:sz w:val="16"/>
                <w:szCs w:val="16"/>
                <w:lang w:val="ru-RU"/>
              </w:rPr>
              <w:t>комерційна</w:t>
            </w:r>
            <w:proofErr w:type="spellEnd"/>
            <w:r w:rsidR="00083F65" w:rsidRPr="00EE67DC">
              <w:rPr>
                <w:color w:val="000000" w:themeColor="text1"/>
                <w:sz w:val="16"/>
                <w:szCs w:val="16"/>
                <w:lang w:val="uk-UA"/>
              </w:rPr>
              <w:t xml:space="preserve"> </w:t>
            </w:r>
            <w:proofErr w:type="spellStart"/>
            <w:r w:rsidR="00083F65" w:rsidRPr="00EE67DC">
              <w:rPr>
                <w:color w:val="000000" w:themeColor="text1"/>
                <w:sz w:val="16"/>
                <w:szCs w:val="16"/>
                <w:lang w:val="ru-RU"/>
              </w:rPr>
              <w:t>діяльність</w:t>
            </w:r>
            <w:proofErr w:type="spellEnd"/>
            <w:r w:rsidR="00083F65" w:rsidRPr="00EE67DC">
              <w:rPr>
                <w:color w:val="000000" w:themeColor="text1"/>
                <w:sz w:val="16"/>
                <w:szCs w:val="16"/>
                <w:lang w:val="ru-RU"/>
              </w:rPr>
              <w:t xml:space="preserve"> </w:t>
            </w:r>
            <w:r w:rsidRPr="00EE67DC">
              <w:rPr>
                <w:color w:val="000000" w:themeColor="text1"/>
                <w:sz w:val="16"/>
                <w:szCs w:val="16"/>
                <w:lang w:val="ru-RU"/>
              </w:rPr>
              <w:t xml:space="preserve">+ </w:t>
            </w:r>
            <w:proofErr w:type="spellStart"/>
            <w:r w:rsidRPr="00EE67DC">
              <w:rPr>
                <w:color w:val="000000" w:themeColor="text1"/>
                <w:sz w:val="16"/>
                <w:szCs w:val="16"/>
                <w:lang w:val="ru-RU"/>
              </w:rPr>
              <w:t>курсовий</w:t>
            </w:r>
            <w:proofErr w:type="spellEnd"/>
            <w:r w:rsidRPr="00EE67DC">
              <w:rPr>
                <w:color w:val="000000" w:themeColor="text1"/>
                <w:sz w:val="16"/>
                <w:szCs w:val="16"/>
                <w:lang w:val="ru-RU"/>
              </w:rPr>
              <w:t xml:space="preserve"> проект</w:t>
            </w:r>
          </w:p>
        </w:tc>
        <w:tc>
          <w:tcPr>
            <w:tcW w:w="622" w:type="pct"/>
            <w:shd w:val="clear" w:color="auto" w:fill="F2F2F2"/>
          </w:tcPr>
          <w:p w:rsidR="00083F65" w:rsidRPr="00EE67DC" w:rsidRDefault="002A0DA2" w:rsidP="00083F65">
            <w:pPr>
              <w:pStyle w:val="TableParagraph"/>
              <w:spacing w:line="229" w:lineRule="exact"/>
              <w:ind w:left="-86" w:right="-93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 w:rsidRPr="00EE67DC">
              <w:rPr>
                <w:color w:val="000000" w:themeColor="text1"/>
                <w:sz w:val="16"/>
                <w:szCs w:val="16"/>
                <w:lang w:val="ru-RU"/>
              </w:rPr>
              <w:t>ОК 1.32</w:t>
            </w:r>
          </w:p>
          <w:p w:rsidR="002A0DA2" w:rsidRPr="00EE67DC" w:rsidRDefault="00083F65" w:rsidP="00083F65">
            <w:pPr>
              <w:pStyle w:val="TableParagraph"/>
              <w:spacing w:line="229" w:lineRule="exact"/>
              <w:ind w:left="-86" w:right="-93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Економіка торгівлі та біржової діяльності</w:t>
            </w:r>
            <w:r w:rsidR="002A0DA2" w:rsidRPr="00EE67DC">
              <w:rPr>
                <w:color w:val="000000" w:themeColor="text1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628" w:type="pct"/>
            <w:shd w:val="clear" w:color="auto" w:fill="F2F2F2"/>
          </w:tcPr>
          <w:p w:rsidR="002A0DA2" w:rsidRPr="00EE67DC" w:rsidRDefault="002A0DA2" w:rsidP="007042C7">
            <w:pPr>
              <w:pStyle w:val="TableParagraph"/>
              <w:spacing w:line="229" w:lineRule="exact"/>
              <w:ind w:left="0" w:right="-10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 w:rsidRPr="00EE67DC">
              <w:rPr>
                <w:color w:val="000000" w:themeColor="text1"/>
                <w:sz w:val="16"/>
                <w:szCs w:val="16"/>
                <w:lang w:val="ru-RU"/>
              </w:rPr>
              <w:t xml:space="preserve">ОК 1.36 </w:t>
            </w:r>
          </w:p>
          <w:p w:rsidR="00920B27" w:rsidRPr="00EE67DC" w:rsidRDefault="00920B27" w:rsidP="007042C7">
            <w:pPr>
              <w:pStyle w:val="TableParagraph"/>
              <w:spacing w:line="229" w:lineRule="exact"/>
              <w:ind w:left="0" w:right="-10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Митні процедури у міжнародній торгівлі</w:t>
            </w:r>
          </w:p>
        </w:tc>
      </w:tr>
      <w:tr w:rsidR="00920B27" w:rsidRPr="00EE67DC" w:rsidTr="007042C7">
        <w:trPr>
          <w:trHeight w:val="57"/>
          <w:jc w:val="center"/>
        </w:trPr>
        <w:tc>
          <w:tcPr>
            <w:tcW w:w="671" w:type="pct"/>
            <w:shd w:val="clear" w:color="auto" w:fill="F2F2F2"/>
          </w:tcPr>
          <w:p w:rsidR="002A0DA2" w:rsidRPr="00EE67DC" w:rsidRDefault="002A0DA2" w:rsidP="007042C7">
            <w:pPr>
              <w:ind w:right="-67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  <w:p w:rsidR="002A0DA2" w:rsidRPr="00EE67DC" w:rsidRDefault="002A0DA2" w:rsidP="007042C7">
            <w:pPr>
              <w:ind w:right="-67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</w:t>
            </w:r>
            <w:r w:rsidRPr="00EE67D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1.2 Безпека життєдіяльності та основи охорони праці</w:t>
            </w:r>
          </w:p>
        </w:tc>
        <w:tc>
          <w:tcPr>
            <w:tcW w:w="626" w:type="pct"/>
            <w:shd w:val="clear" w:color="auto" w:fill="F2F2F2"/>
          </w:tcPr>
          <w:p w:rsidR="002A0DA2" w:rsidRPr="00EE67DC" w:rsidRDefault="002A0DA2" w:rsidP="007042C7">
            <w:pPr>
              <w:ind w:left="-97" w:right="-21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  <w:p w:rsidR="002A0DA2" w:rsidRPr="00EE67DC" w:rsidRDefault="002A0DA2" w:rsidP="007042C7">
            <w:pPr>
              <w:ind w:left="-97" w:right="-21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</w:t>
            </w:r>
            <w:r w:rsidRPr="00EE67D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1.7 Інформатика</w:t>
            </w:r>
          </w:p>
        </w:tc>
        <w:tc>
          <w:tcPr>
            <w:tcW w:w="661" w:type="pct"/>
            <w:shd w:val="clear" w:color="auto" w:fill="F2F2F2"/>
          </w:tcPr>
          <w:p w:rsidR="002A0DA2" w:rsidRPr="00EE67DC" w:rsidRDefault="002A0DA2" w:rsidP="007042C7">
            <w:pPr>
              <w:pStyle w:val="TableParagraph"/>
              <w:spacing w:line="229" w:lineRule="exact"/>
              <w:ind w:left="-109" w:right="-23" w:firstLine="4"/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 xml:space="preserve">ОК1.13  </w:t>
            </w:r>
            <w:proofErr w:type="spellStart"/>
            <w:r w:rsidRPr="00EE67DC">
              <w:rPr>
                <w:color w:val="000000" w:themeColor="text1"/>
                <w:sz w:val="16"/>
                <w:szCs w:val="16"/>
              </w:rPr>
              <w:t>Мікроекономіка</w:t>
            </w:r>
            <w:proofErr w:type="spellEnd"/>
          </w:p>
        </w:tc>
        <w:tc>
          <w:tcPr>
            <w:tcW w:w="604" w:type="pct"/>
            <w:shd w:val="clear" w:color="auto" w:fill="F2F2F2"/>
          </w:tcPr>
          <w:p w:rsidR="002A0DA2" w:rsidRPr="00EE67DC" w:rsidRDefault="002A0DA2" w:rsidP="007042C7">
            <w:pPr>
              <w:pStyle w:val="TableParagraph"/>
              <w:spacing w:line="229" w:lineRule="exact"/>
              <w:ind w:left="-75" w:right="-89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 1.21 Оцінка ефективності бізнесу</w:t>
            </w:r>
            <w:r w:rsidRPr="00EE67DC">
              <w:rPr>
                <w:color w:val="000000" w:themeColor="text1"/>
                <w:sz w:val="16"/>
                <w:szCs w:val="16"/>
                <w:lang w:val="ru-RU"/>
              </w:rPr>
              <w:t xml:space="preserve"> </w:t>
            </w: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 курсовий проект</w:t>
            </w:r>
          </w:p>
          <w:p w:rsidR="002A0DA2" w:rsidRPr="00EE67DC" w:rsidRDefault="002A0DA2" w:rsidP="007042C7">
            <w:pPr>
              <w:pStyle w:val="TableParagraph"/>
              <w:spacing w:line="229" w:lineRule="exact"/>
              <w:ind w:left="-75" w:right="-89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566" w:type="pct"/>
            <w:vMerge/>
            <w:shd w:val="clear" w:color="auto" w:fill="F2F2F2"/>
          </w:tcPr>
          <w:p w:rsidR="002A0DA2" w:rsidRPr="00EE67DC" w:rsidRDefault="002A0DA2" w:rsidP="007042C7">
            <w:pPr>
              <w:pStyle w:val="TableParagraph"/>
              <w:spacing w:line="229" w:lineRule="exact"/>
              <w:ind w:left="-93" w:right="-116" w:hanging="4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</w:p>
        </w:tc>
        <w:tc>
          <w:tcPr>
            <w:tcW w:w="622" w:type="pct"/>
            <w:shd w:val="clear" w:color="auto" w:fill="F2F2F2"/>
          </w:tcPr>
          <w:p w:rsidR="002A0DA2" w:rsidRPr="00EE67DC" w:rsidRDefault="002A0DA2" w:rsidP="007042C7">
            <w:pPr>
              <w:pStyle w:val="TableParagraph"/>
              <w:spacing w:line="229" w:lineRule="exact"/>
              <w:ind w:left="-51" w:right="-15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 xml:space="preserve">ОК 1.29 </w:t>
            </w:r>
          </w:p>
          <w:p w:rsidR="002A0DA2" w:rsidRPr="00EE67DC" w:rsidRDefault="002A0DA2" w:rsidP="007042C7">
            <w:pPr>
              <w:pStyle w:val="TableParagraph"/>
              <w:spacing w:line="229" w:lineRule="exact"/>
              <w:ind w:left="-51" w:right="-15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Маркетинг</w:t>
            </w:r>
          </w:p>
        </w:tc>
        <w:tc>
          <w:tcPr>
            <w:tcW w:w="622" w:type="pct"/>
            <w:shd w:val="clear" w:color="auto" w:fill="F2F2F2"/>
          </w:tcPr>
          <w:p w:rsidR="002A0DA2" w:rsidRPr="00EE67DC" w:rsidRDefault="002A0DA2" w:rsidP="00083F65">
            <w:pPr>
              <w:pStyle w:val="TableParagraph"/>
              <w:spacing w:line="229" w:lineRule="exact"/>
              <w:ind w:left="-86" w:right="-9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 xml:space="preserve">ОК 1.33 </w:t>
            </w:r>
          </w:p>
          <w:p w:rsidR="00083F65" w:rsidRPr="00EE67DC" w:rsidRDefault="00083F65" w:rsidP="00083F65">
            <w:pPr>
              <w:pStyle w:val="TableParagraph"/>
              <w:spacing w:line="229" w:lineRule="exact"/>
              <w:ind w:left="-86" w:right="-93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proofErr w:type="spellStart"/>
            <w:r w:rsidRPr="00EE67DC">
              <w:rPr>
                <w:color w:val="000000" w:themeColor="text1"/>
                <w:sz w:val="16"/>
                <w:szCs w:val="16"/>
                <w:lang w:val="ru-RU"/>
              </w:rPr>
              <w:t>Регіональні</w:t>
            </w:r>
            <w:proofErr w:type="spellEnd"/>
            <w:r w:rsidRPr="00EE67DC">
              <w:rPr>
                <w:color w:val="000000" w:themeColor="text1"/>
                <w:sz w:val="16"/>
                <w:szCs w:val="16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16"/>
                <w:szCs w:val="16"/>
                <w:lang w:val="ru-RU"/>
              </w:rPr>
              <w:t>особливості</w:t>
            </w:r>
            <w:proofErr w:type="spellEnd"/>
            <w:r w:rsidRPr="00EE67DC">
              <w:rPr>
                <w:color w:val="000000" w:themeColor="text1"/>
                <w:sz w:val="16"/>
                <w:szCs w:val="16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16"/>
                <w:szCs w:val="16"/>
                <w:lang w:val="ru-RU"/>
              </w:rPr>
              <w:t>комерційної</w:t>
            </w:r>
            <w:proofErr w:type="spellEnd"/>
            <w:r w:rsidRPr="00EE67DC">
              <w:rPr>
                <w:color w:val="000000" w:themeColor="text1"/>
                <w:sz w:val="16"/>
                <w:szCs w:val="16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16"/>
                <w:szCs w:val="16"/>
                <w:lang w:val="ru-RU"/>
              </w:rPr>
              <w:t>діяльності</w:t>
            </w:r>
            <w:proofErr w:type="spellEnd"/>
          </w:p>
        </w:tc>
        <w:tc>
          <w:tcPr>
            <w:tcW w:w="628" w:type="pct"/>
            <w:shd w:val="clear" w:color="auto" w:fill="F2F2F2"/>
          </w:tcPr>
          <w:p w:rsidR="002A0DA2" w:rsidRPr="00EE67DC" w:rsidRDefault="002A0DA2" w:rsidP="007042C7">
            <w:pPr>
              <w:pStyle w:val="TableParagraph"/>
              <w:spacing w:line="229" w:lineRule="exact"/>
              <w:ind w:left="0" w:right="-10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 1.37</w:t>
            </w:r>
          </w:p>
          <w:p w:rsidR="002A0DA2" w:rsidRPr="00EE67DC" w:rsidRDefault="00920B27" w:rsidP="007042C7">
            <w:pPr>
              <w:pStyle w:val="TableParagraph"/>
              <w:spacing w:line="229" w:lineRule="exact"/>
              <w:ind w:left="0" w:right="-10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 xml:space="preserve">Міжнародні комунікації </w:t>
            </w:r>
            <w:r w:rsidR="002A0DA2" w:rsidRPr="00EE67DC">
              <w:rPr>
                <w:color w:val="000000" w:themeColor="text1"/>
                <w:sz w:val="16"/>
                <w:szCs w:val="16"/>
                <w:lang w:val="uk-UA"/>
              </w:rPr>
              <w:t>+ курсовий проект</w:t>
            </w:r>
          </w:p>
        </w:tc>
      </w:tr>
      <w:tr w:rsidR="00920B27" w:rsidRPr="00EE67DC" w:rsidTr="007042C7">
        <w:trPr>
          <w:trHeight w:val="937"/>
          <w:jc w:val="center"/>
        </w:trPr>
        <w:tc>
          <w:tcPr>
            <w:tcW w:w="671" w:type="pct"/>
            <w:shd w:val="clear" w:color="auto" w:fill="F2F2F2"/>
          </w:tcPr>
          <w:p w:rsidR="002A0DA2" w:rsidRPr="00EE67DC" w:rsidRDefault="002A0DA2" w:rsidP="007042C7">
            <w:pPr>
              <w:ind w:right="-67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  <w:p w:rsidR="002A0DA2" w:rsidRPr="00EE67DC" w:rsidRDefault="002A0DA2" w:rsidP="007042C7">
            <w:pPr>
              <w:ind w:right="-67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</w:t>
            </w:r>
            <w:r w:rsidRPr="00EE67D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1.3 Основи економіки зарубіжних</w:t>
            </w:r>
          </w:p>
          <w:p w:rsidR="002A0DA2" w:rsidRPr="00EE67DC" w:rsidRDefault="002A0DA2" w:rsidP="007042C7">
            <w:pPr>
              <w:ind w:right="-67"/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 xml:space="preserve"> країн</w:t>
            </w:r>
          </w:p>
        </w:tc>
        <w:tc>
          <w:tcPr>
            <w:tcW w:w="626" w:type="pct"/>
            <w:shd w:val="clear" w:color="auto" w:fill="F2F2F2"/>
          </w:tcPr>
          <w:p w:rsidR="002A0DA2" w:rsidRPr="00EE67DC" w:rsidRDefault="002A0DA2" w:rsidP="007042C7">
            <w:pPr>
              <w:ind w:left="-97" w:right="-21"/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</w:t>
            </w:r>
            <w:r w:rsidRPr="00EE67D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1.9 Політична економія + курсовий проект</w:t>
            </w:r>
          </w:p>
        </w:tc>
        <w:tc>
          <w:tcPr>
            <w:tcW w:w="661" w:type="pct"/>
            <w:shd w:val="clear" w:color="auto" w:fill="F2F2F2"/>
          </w:tcPr>
          <w:p w:rsidR="002A0DA2" w:rsidRPr="00EE67DC" w:rsidRDefault="002A0DA2" w:rsidP="007042C7">
            <w:pPr>
              <w:pStyle w:val="TableParagraph"/>
              <w:spacing w:line="229" w:lineRule="exact"/>
              <w:ind w:left="-109" w:right="-23" w:firstLine="4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 w:rsidRPr="00EE67DC">
              <w:rPr>
                <w:color w:val="000000" w:themeColor="text1"/>
                <w:sz w:val="16"/>
                <w:szCs w:val="16"/>
                <w:lang w:val="ru-RU"/>
              </w:rPr>
              <w:t>ОК 1.19 Статистика</w:t>
            </w:r>
          </w:p>
        </w:tc>
        <w:tc>
          <w:tcPr>
            <w:tcW w:w="604" w:type="pct"/>
            <w:shd w:val="clear" w:color="auto" w:fill="F2F2F2"/>
          </w:tcPr>
          <w:p w:rsidR="002A0DA2" w:rsidRPr="00EE67DC" w:rsidRDefault="002A0DA2" w:rsidP="007042C7">
            <w:pPr>
              <w:pStyle w:val="TableParagraph"/>
              <w:spacing w:line="229" w:lineRule="exact"/>
              <w:ind w:left="-75" w:right="-89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 w:rsidRPr="00EE67DC">
              <w:rPr>
                <w:color w:val="000000" w:themeColor="text1"/>
                <w:sz w:val="16"/>
                <w:szCs w:val="16"/>
                <w:lang w:val="ru-RU"/>
              </w:rPr>
              <w:t>ОК 1.22</w:t>
            </w:r>
          </w:p>
          <w:p w:rsidR="002A0DA2" w:rsidRPr="00EE67DC" w:rsidRDefault="002A0DA2" w:rsidP="007042C7">
            <w:pPr>
              <w:pStyle w:val="TableParagraph"/>
              <w:spacing w:line="229" w:lineRule="exact"/>
              <w:ind w:left="-75" w:right="-89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proofErr w:type="spellStart"/>
            <w:r w:rsidRPr="00EE67DC">
              <w:rPr>
                <w:color w:val="000000" w:themeColor="text1"/>
                <w:sz w:val="16"/>
                <w:szCs w:val="16"/>
                <w:lang w:val="ru-RU"/>
              </w:rPr>
              <w:t>Гроші</w:t>
            </w:r>
            <w:proofErr w:type="spellEnd"/>
            <w:r w:rsidRPr="00EE67DC">
              <w:rPr>
                <w:color w:val="000000" w:themeColor="text1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16"/>
                <w:szCs w:val="16"/>
                <w:lang w:val="ru-RU"/>
              </w:rPr>
              <w:t>і</w:t>
            </w:r>
            <w:proofErr w:type="spellEnd"/>
            <w:r w:rsidRPr="00EE67DC">
              <w:rPr>
                <w:color w:val="000000" w:themeColor="text1"/>
                <w:sz w:val="16"/>
                <w:szCs w:val="16"/>
                <w:lang w:val="ru-RU"/>
              </w:rPr>
              <w:t xml:space="preserve"> кредит</w:t>
            </w:r>
          </w:p>
        </w:tc>
        <w:tc>
          <w:tcPr>
            <w:tcW w:w="566" w:type="pct"/>
            <w:shd w:val="clear" w:color="auto" w:fill="F2F2F2"/>
          </w:tcPr>
          <w:p w:rsidR="002A0DA2" w:rsidRPr="00EE67DC" w:rsidRDefault="002A0DA2" w:rsidP="007042C7">
            <w:pPr>
              <w:pStyle w:val="TableParagraph"/>
              <w:spacing w:line="229" w:lineRule="exact"/>
              <w:ind w:left="-93" w:right="-116" w:hanging="4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 w:rsidRPr="00EE67DC">
              <w:rPr>
                <w:color w:val="000000" w:themeColor="text1"/>
                <w:sz w:val="16"/>
                <w:szCs w:val="16"/>
                <w:lang w:val="ru-RU"/>
              </w:rPr>
              <w:t xml:space="preserve">ОК 1.25 </w:t>
            </w:r>
          </w:p>
          <w:p w:rsidR="002A0DA2" w:rsidRPr="00EE67DC" w:rsidRDefault="002A0DA2" w:rsidP="007042C7">
            <w:pPr>
              <w:pStyle w:val="TableParagraph"/>
              <w:spacing w:line="229" w:lineRule="exact"/>
              <w:ind w:left="-93" w:right="-116" w:hanging="4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proofErr w:type="spellStart"/>
            <w:r w:rsidRPr="00EE67DC">
              <w:rPr>
                <w:color w:val="000000" w:themeColor="text1"/>
                <w:sz w:val="16"/>
                <w:szCs w:val="16"/>
                <w:lang w:val="ru-RU"/>
              </w:rPr>
              <w:t>Фінанси</w:t>
            </w:r>
            <w:proofErr w:type="spellEnd"/>
          </w:p>
        </w:tc>
        <w:tc>
          <w:tcPr>
            <w:tcW w:w="622" w:type="pct"/>
            <w:shd w:val="clear" w:color="auto" w:fill="F2F2F2"/>
          </w:tcPr>
          <w:p w:rsidR="002A0DA2" w:rsidRPr="00EE67DC" w:rsidRDefault="002A0DA2" w:rsidP="007042C7">
            <w:pPr>
              <w:ind w:left="-51" w:right="-15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  <w:p w:rsidR="002A0DA2" w:rsidRPr="00EE67DC" w:rsidRDefault="002A0DA2" w:rsidP="00083F65">
            <w:pPr>
              <w:ind w:left="-51" w:right="-15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 xml:space="preserve">ОК 1.30 </w:t>
            </w:r>
            <w:proofErr w:type="spellStart"/>
            <w:r w:rsidR="00083F65" w:rsidRPr="00EE67DC">
              <w:rPr>
                <w:color w:val="000000" w:themeColor="text1"/>
                <w:sz w:val="16"/>
                <w:szCs w:val="16"/>
              </w:rPr>
              <w:t>Кредитування</w:t>
            </w:r>
            <w:proofErr w:type="spellEnd"/>
            <w:r w:rsidR="00083F65" w:rsidRPr="00EE67DC">
              <w:rPr>
                <w:color w:val="000000" w:themeColor="text1"/>
                <w:sz w:val="16"/>
                <w:szCs w:val="16"/>
                <w:lang w:val="uk-UA"/>
              </w:rPr>
              <w:t xml:space="preserve"> </w:t>
            </w:r>
            <w:proofErr w:type="spellStart"/>
            <w:r w:rsidR="00083F65" w:rsidRPr="00EE67DC">
              <w:rPr>
                <w:color w:val="000000" w:themeColor="text1"/>
                <w:sz w:val="16"/>
                <w:szCs w:val="16"/>
              </w:rPr>
              <w:t>міжнародної</w:t>
            </w:r>
            <w:proofErr w:type="spellEnd"/>
            <w:r w:rsidR="00083F65" w:rsidRPr="00EE67DC">
              <w:rPr>
                <w:color w:val="000000" w:themeColor="text1"/>
                <w:sz w:val="16"/>
                <w:szCs w:val="16"/>
                <w:lang w:val="uk-UA"/>
              </w:rPr>
              <w:t xml:space="preserve"> </w:t>
            </w:r>
            <w:proofErr w:type="spellStart"/>
            <w:r w:rsidR="00083F65" w:rsidRPr="00EE67DC">
              <w:rPr>
                <w:color w:val="000000" w:themeColor="text1"/>
                <w:sz w:val="16"/>
                <w:szCs w:val="16"/>
              </w:rPr>
              <w:t>торгівлі</w:t>
            </w:r>
            <w:proofErr w:type="spellEnd"/>
          </w:p>
        </w:tc>
        <w:tc>
          <w:tcPr>
            <w:tcW w:w="622" w:type="pct"/>
            <w:shd w:val="clear" w:color="auto" w:fill="F2F2F2"/>
          </w:tcPr>
          <w:p w:rsidR="002A0DA2" w:rsidRPr="00EE67DC" w:rsidRDefault="002A0DA2" w:rsidP="007042C7">
            <w:pPr>
              <w:pStyle w:val="TableParagraph"/>
              <w:spacing w:line="229" w:lineRule="exact"/>
              <w:ind w:left="-86" w:right="-9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 xml:space="preserve">ОК 1.34 Інформаційні системи і технології в </w:t>
            </w:r>
            <w:r w:rsidR="00083F65" w:rsidRPr="00EE67DC">
              <w:rPr>
                <w:color w:val="000000" w:themeColor="text1"/>
                <w:sz w:val="16"/>
                <w:szCs w:val="16"/>
                <w:lang w:val="uk-UA"/>
              </w:rPr>
              <w:t>міжнародній комерції</w:t>
            </w:r>
          </w:p>
        </w:tc>
        <w:tc>
          <w:tcPr>
            <w:tcW w:w="628" w:type="pct"/>
            <w:shd w:val="clear" w:color="auto" w:fill="F2F2F2"/>
          </w:tcPr>
          <w:p w:rsidR="002A0DA2" w:rsidRPr="00EE67DC" w:rsidRDefault="002A0DA2" w:rsidP="007042C7">
            <w:pPr>
              <w:ind w:left="-97" w:right="-21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  <w:p w:rsidR="002A0DA2" w:rsidRPr="00EE67DC" w:rsidRDefault="002A0DA2" w:rsidP="007042C7">
            <w:pPr>
              <w:ind w:left="-97" w:right="-21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 xml:space="preserve">ОК1.8 </w:t>
            </w:r>
            <w:proofErr w:type="spellStart"/>
            <w:r w:rsidRPr="00EE67DC">
              <w:rPr>
                <w:color w:val="000000" w:themeColor="text1"/>
                <w:sz w:val="16"/>
                <w:szCs w:val="16"/>
              </w:rPr>
              <w:t>Іноземна</w:t>
            </w:r>
            <w:proofErr w:type="spellEnd"/>
            <w:r w:rsidRPr="00EE67DC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16"/>
                <w:szCs w:val="16"/>
              </w:rPr>
              <w:t>мова</w:t>
            </w:r>
            <w:proofErr w:type="spellEnd"/>
            <w:r w:rsidRPr="00EE67DC">
              <w:rPr>
                <w:color w:val="000000" w:themeColor="text1"/>
                <w:sz w:val="16"/>
                <w:szCs w:val="16"/>
                <w:lang w:val="uk-UA"/>
              </w:rPr>
              <w:t xml:space="preserve"> (за професійним спрямуванням)</w:t>
            </w:r>
          </w:p>
        </w:tc>
      </w:tr>
      <w:tr w:rsidR="00920B27" w:rsidRPr="00EE67DC" w:rsidTr="007042C7">
        <w:trPr>
          <w:trHeight w:val="843"/>
          <w:jc w:val="center"/>
        </w:trPr>
        <w:tc>
          <w:tcPr>
            <w:tcW w:w="671" w:type="pct"/>
            <w:shd w:val="clear" w:color="auto" w:fill="F2F2F2"/>
          </w:tcPr>
          <w:p w:rsidR="002A0DA2" w:rsidRPr="00EE67DC" w:rsidRDefault="002A0DA2" w:rsidP="007042C7">
            <w:pPr>
              <w:ind w:right="-67"/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 xml:space="preserve">ОК1.4 </w:t>
            </w:r>
            <w:proofErr w:type="spellStart"/>
            <w:r w:rsidRPr="00EE67DC">
              <w:rPr>
                <w:color w:val="000000" w:themeColor="text1"/>
                <w:sz w:val="16"/>
                <w:szCs w:val="16"/>
              </w:rPr>
              <w:t>Теорія</w:t>
            </w:r>
            <w:proofErr w:type="spellEnd"/>
            <w:r w:rsidRPr="00EE67DC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16"/>
                <w:szCs w:val="16"/>
              </w:rPr>
              <w:t>ймовірностей</w:t>
            </w:r>
            <w:proofErr w:type="spellEnd"/>
            <w:r w:rsidRPr="00EE67DC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16"/>
                <w:szCs w:val="16"/>
              </w:rPr>
              <w:t>і</w:t>
            </w:r>
            <w:proofErr w:type="spellEnd"/>
            <w:r w:rsidRPr="00EE67DC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16"/>
                <w:szCs w:val="16"/>
              </w:rPr>
              <w:t>математична</w:t>
            </w:r>
            <w:proofErr w:type="spellEnd"/>
            <w:r w:rsidRPr="00EE67DC">
              <w:rPr>
                <w:color w:val="000000" w:themeColor="text1"/>
                <w:sz w:val="16"/>
                <w:szCs w:val="16"/>
              </w:rPr>
              <w:t xml:space="preserve"> статистика</w:t>
            </w:r>
          </w:p>
        </w:tc>
        <w:tc>
          <w:tcPr>
            <w:tcW w:w="626" w:type="pct"/>
            <w:shd w:val="clear" w:color="auto" w:fill="F2F2F2"/>
          </w:tcPr>
          <w:p w:rsidR="002A0DA2" w:rsidRPr="00EE67DC" w:rsidRDefault="002A0DA2" w:rsidP="007042C7">
            <w:pPr>
              <w:pStyle w:val="TableParagraph"/>
              <w:spacing w:line="229" w:lineRule="exact"/>
              <w:ind w:left="-97" w:right="-21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</w:t>
            </w:r>
            <w:r w:rsidRPr="00EE67DC">
              <w:rPr>
                <w:color w:val="000000" w:themeColor="text1"/>
                <w:sz w:val="16"/>
                <w:szCs w:val="16"/>
                <w:lang w:val="ru-RU"/>
              </w:rPr>
              <w:t xml:space="preserve"> </w:t>
            </w: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1.10 Економіко-математичні методи і моделі</w:t>
            </w:r>
          </w:p>
        </w:tc>
        <w:tc>
          <w:tcPr>
            <w:tcW w:w="661" w:type="pct"/>
            <w:shd w:val="clear" w:color="auto" w:fill="F2F2F2"/>
          </w:tcPr>
          <w:p w:rsidR="002A0DA2" w:rsidRPr="00EE67DC" w:rsidRDefault="002A0DA2" w:rsidP="007042C7">
            <w:pPr>
              <w:ind w:left="-109" w:right="-23" w:firstLine="4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  <w:p w:rsidR="002A0DA2" w:rsidRPr="00EE67DC" w:rsidRDefault="002A0DA2" w:rsidP="007042C7">
            <w:pPr>
              <w:ind w:left="-109" w:right="-23" w:firstLine="4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 xml:space="preserve">ОК 1.20 </w:t>
            </w:r>
          </w:p>
          <w:p w:rsidR="002A0DA2" w:rsidRPr="00EE67DC" w:rsidRDefault="006431B4" w:rsidP="007042C7">
            <w:pPr>
              <w:ind w:left="-109" w:right="-23" w:firstLine="4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bCs/>
                <w:iCs/>
                <w:color w:val="000000" w:themeColor="text1"/>
                <w:sz w:val="16"/>
                <w:szCs w:val="16"/>
                <w:lang w:val="uk-UA"/>
              </w:rPr>
              <w:t>Підприємництво</w:t>
            </w:r>
          </w:p>
        </w:tc>
        <w:tc>
          <w:tcPr>
            <w:tcW w:w="604" w:type="pct"/>
            <w:shd w:val="clear" w:color="auto" w:fill="F2F2F2"/>
          </w:tcPr>
          <w:p w:rsidR="002A0DA2" w:rsidRPr="00EE67DC" w:rsidRDefault="002A0DA2" w:rsidP="007042C7">
            <w:pPr>
              <w:pStyle w:val="TableParagraph"/>
              <w:spacing w:line="229" w:lineRule="exact"/>
              <w:ind w:left="-75" w:right="-89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 w:rsidRPr="00EE67DC">
              <w:rPr>
                <w:color w:val="000000" w:themeColor="text1"/>
                <w:sz w:val="16"/>
                <w:szCs w:val="16"/>
                <w:lang w:val="ru-RU"/>
              </w:rPr>
              <w:t xml:space="preserve">ОК 1.23 </w:t>
            </w:r>
            <w:proofErr w:type="spellStart"/>
            <w:r w:rsidRPr="00EE67DC">
              <w:rPr>
                <w:color w:val="000000" w:themeColor="text1"/>
                <w:sz w:val="16"/>
                <w:szCs w:val="16"/>
                <w:lang w:val="ru-RU"/>
              </w:rPr>
              <w:t>Бухгалтерський</w:t>
            </w:r>
            <w:proofErr w:type="spellEnd"/>
            <w:r w:rsidRPr="00EE67DC">
              <w:rPr>
                <w:color w:val="000000" w:themeColor="text1"/>
                <w:sz w:val="16"/>
                <w:szCs w:val="16"/>
                <w:lang w:val="ru-RU"/>
              </w:rPr>
              <w:t xml:space="preserve"> </w:t>
            </w:r>
            <w:proofErr w:type="spellStart"/>
            <w:proofErr w:type="gramStart"/>
            <w:r w:rsidRPr="00EE67DC">
              <w:rPr>
                <w:color w:val="000000" w:themeColor="text1"/>
                <w:sz w:val="16"/>
                <w:szCs w:val="16"/>
                <w:lang w:val="ru-RU"/>
              </w:rPr>
              <w:t>обл</w:t>
            </w:r>
            <w:proofErr w:type="gramEnd"/>
            <w:r w:rsidRPr="00EE67DC">
              <w:rPr>
                <w:color w:val="000000" w:themeColor="text1"/>
                <w:sz w:val="16"/>
                <w:szCs w:val="16"/>
                <w:lang w:val="ru-RU"/>
              </w:rPr>
              <w:t>ік</w:t>
            </w:r>
            <w:proofErr w:type="spellEnd"/>
          </w:p>
        </w:tc>
        <w:tc>
          <w:tcPr>
            <w:tcW w:w="566" w:type="pct"/>
            <w:shd w:val="clear" w:color="auto" w:fill="F2F2F2"/>
          </w:tcPr>
          <w:p w:rsidR="002A0DA2" w:rsidRPr="00EE67DC" w:rsidRDefault="002A0DA2" w:rsidP="007042C7">
            <w:pPr>
              <w:ind w:left="-51" w:right="-15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  <w:p w:rsidR="002A0DA2" w:rsidRPr="00EE67DC" w:rsidRDefault="002A0DA2" w:rsidP="007042C7">
            <w:pPr>
              <w:ind w:left="-51" w:right="-15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 1.26</w:t>
            </w:r>
          </w:p>
          <w:p w:rsidR="002A0DA2" w:rsidRPr="00EE67DC" w:rsidRDefault="002A0DA2" w:rsidP="007042C7">
            <w:pPr>
              <w:ind w:left="-51" w:right="-15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Менеджмент</w:t>
            </w:r>
          </w:p>
        </w:tc>
        <w:tc>
          <w:tcPr>
            <w:tcW w:w="622" w:type="pct"/>
            <w:shd w:val="clear" w:color="auto" w:fill="F2F2F2"/>
          </w:tcPr>
          <w:p w:rsidR="002A0DA2" w:rsidRPr="00EE67DC" w:rsidRDefault="002A0DA2" w:rsidP="007042C7">
            <w:pPr>
              <w:ind w:left="-51" w:right="-15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  <w:p w:rsidR="002A0DA2" w:rsidRPr="00EE67DC" w:rsidRDefault="002A0DA2" w:rsidP="007042C7">
            <w:pPr>
              <w:ind w:left="-51" w:right="-15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 1.31 Міжнародна економіка</w:t>
            </w:r>
          </w:p>
        </w:tc>
        <w:tc>
          <w:tcPr>
            <w:tcW w:w="622" w:type="pct"/>
            <w:vMerge w:val="restart"/>
            <w:shd w:val="clear" w:color="auto" w:fill="F2F2F2"/>
          </w:tcPr>
          <w:p w:rsidR="002A0DA2" w:rsidRPr="00EE67DC" w:rsidRDefault="002A0DA2" w:rsidP="00083F65">
            <w:pPr>
              <w:pStyle w:val="TableParagraph"/>
              <w:spacing w:line="229" w:lineRule="exact"/>
              <w:ind w:left="-86" w:right="-9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 xml:space="preserve">ОК 1.35 </w:t>
            </w:r>
          </w:p>
          <w:p w:rsidR="00083F65" w:rsidRPr="00EE67DC" w:rsidRDefault="00083F65" w:rsidP="00083F65">
            <w:pPr>
              <w:pStyle w:val="TableParagraph"/>
              <w:spacing w:line="229" w:lineRule="exact"/>
              <w:ind w:left="-86" w:right="-9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Міжнародна електронна торгівля</w:t>
            </w:r>
          </w:p>
        </w:tc>
        <w:tc>
          <w:tcPr>
            <w:tcW w:w="628" w:type="pct"/>
            <w:shd w:val="clear" w:color="auto" w:fill="F2F2F2"/>
          </w:tcPr>
          <w:p w:rsidR="002A0DA2" w:rsidRPr="00EE67DC" w:rsidRDefault="002A0DA2" w:rsidP="007042C7">
            <w:pPr>
              <w:pStyle w:val="TableParagraph"/>
              <w:spacing w:line="225" w:lineRule="exact"/>
              <w:ind w:left="0" w:right="-10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proofErr w:type="spellStart"/>
            <w:r w:rsidRPr="00EE67DC">
              <w:rPr>
                <w:color w:val="000000" w:themeColor="text1"/>
                <w:sz w:val="16"/>
                <w:szCs w:val="16"/>
                <w:lang w:val="ru-RU"/>
              </w:rPr>
              <w:t>Вибіркові</w:t>
            </w:r>
            <w:proofErr w:type="spellEnd"/>
            <w:r w:rsidRPr="00EE67DC">
              <w:rPr>
                <w:color w:val="000000" w:themeColor="text1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16"/>
                <w:szCs w:val="16"/>
                <w:lang w:val="ru-RU"/>
              </w:rPr>
              <w:t>компоненти</w:t>
            </w:r>
            <w:proofErr w:type="spellEnd"/>
          </w:p>
        </w:tc>
      </w:tr>
      <w:tr w:rsidR="00920B27" w:rsidRPr="00EE67DC" w:rsidTr="007042C7">
        <w:trPr>
          <w:trHeight w:val="57"/>
          <w:jc w:val="center"/>
        </w:trPr>
        <w:tc>
          <w:tcPr>
            <w:tcW w:w="671" w:type="pct"/>
            <w:shd w:val="clear" w:color="auto" w:fill="F2F2F2"/>
          </w:tcPr>
          <w:p w:rsidR="002A0DA2" w:rsidRPr="00EE67DC" w:rsidRDefault="002A0DA2" w:rsidP="007042C7">
            <w:pPr>
              <w:pStyle w:val="TableParagraph"/>
              <w:spacing w:line="229" w:lineRule="exact"/>
              <w:ind w:left="0" w:right="-67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</w:t>
            </w:r>
            <w:r w:rsidRPr="00EE67DC">
              <w:rPr>
                <w:color w:val="000000" w:themeColor="text1"/>
                <w:sz w:val="16"/>
                <w:szCs w:val="16"/>
                <w:lang w:val="ru-RU"/>
              </w:rPr>
              <w:t xml:space="preserve"> </w:t>
            </w: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 xml:space="preserve">1.5 </w:t>
            </w:r>
            <w:proofErr w:type="spellStart"/>
            <w:r w:rsidRPr="00EE67DC">
              <w:rPr>
                <w:color w:val="000000" w:themeColor="text1"/>
                <w:sz w:val="16"/>
                <w:szCs w:val="16"/>
                <w:lang w:val="ru-RU"/>
              </w:rPr>
              <w:t>Історія</w:t>
            </w:r>
            <w:proofErr w:type="spellEnd"/>
            <w:r w:rsidRPr="00EE67DC">
              <w:rPr>
                <w:color w:val="000000" w:themeColor="text1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16"/>
                <w:szCs w:val="16"/>
                <w:lang w:val="ru-RU"/>
              </w:rPr>
              <w:t>економіки</w:t>
            </w:r>
            <w:proofErr w:type="spellEnd"/>
            <w:r w:rsidRPr="00EE67DC">
              <w:rPr>
                <w:color w:val="000000" w:themeColor="text1"/>
                <w:sz w:val="16"/>
                <w:szCs w:val="16"/>
                <w:lang w:val="ru-RU"/>
              </w:rPr>
              <w:t xml:space="preserve"> та </w:t>
            </w:r>
            <w:proofErr w:type="spellStart"/>
            <w:r w:rsidRPr="00EE67DC">
              <w:rPr>
                <w:color w:val="000000" w:themeColor="text1"/>
                <w:sz w:val="16"/>
                <w:szCs w:val="16"/>
                <w:lang w:val="ru-RU"/>
              </w:rPr>
              <w:t>економічної</w:t>
            </w:r>
            <w:proofErr w:type="spellEnd"/>
            <w:r w:rsidRPr="00EE67DC">
              <w:rPr>
                <w:color w:val="000000" w:themeColor="text1"/>
                <w:sz w:val="16"/>
                <w:szCs w:val="16"/>
                <w:lang w:val="ru-RU"/>
              </w:rPr>
              <w:t xml:space="preserve"> думки</w:t>
            </w:r>
          </w:p>
        </w:tc>
        <w:tc>
          <w:tcPr>
            <w:tcW w:w="626" w:type="pct"/>
            <w:shd w:val="clear" w:color="auto" w:fill="F2F2F2"/>
          </w:tcPr>
          <w:p w:rsidR="002A0DA2" w:rsidRPr="00EE67DC" w:rsidRDefault="002A0DA2" w:rsidP="007042C7">
            <w:pPr>
              <w:pStyle w:val="TableParagraph"/>
              <w:spacing w:line="229" w:lineRule="exact"/>
              <w:ind w:left="-97" w:right="-21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</w:t>
            </w:r>
            <w:r w:rsidRPr="00EE67DC">
              <w:rPr>
                <w:color w:val="000000" w:themeColor="text1"/>
                <w:sz w:val="16"/>
                <w:szCs w:val="16"/>
                <w:lang w:val="ru-RU"/>
              </w:rPr>
              <w:t xml:space="preserve"> 1.11 </w:t>
            </w:r>
            <w:proofErr w:type="spellStart"/>
            <w:r w:rsidRPr="00EE67DC">
              <w:rPr>
                <w:color w:val="000000" w:themeColor="text1"/>
                <w:sz w:val="16"/>
                <w:szCs w:val="16"/>
                <w:lang w:val="ru-RU"/>
              </w:rPr>
              <w:t>Основи</w:t>
            </w:r>
            <w:proofErr w:type="spellEnd"/>
            <w:r w:rsidRPr="00EE67DC">
              <w:rPr>
                <w:color w:val="000000" w:themeColor="text1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16"/>
                <w:szCs w:val="16"/>
                <w:lang w:val="ru-RU"/>
              </w:rPr>
              <w:t>наукових</w:t>
            </w:r>
            <w:proofErr w:type="spellEnd"/>
            <w:r w:rsidRPr="00EE67DC">
              <w:rPr>
                <w:color w:val="000000" w:themeColor="text1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16"/>
                <w:szCs w:val="16"/>
                <w:lang w:val="ru-RU"/>
              </w:rPr>
              <w:t>досліджень</w:t>
            </w:r>
            <w:proofErr w:type="spellEnd"/>
          </w:p>
        </w:tc>
        <w:tc>
          <w:tcPr>
            <w:tcW w:w="661" w:type="pct"/>
            <w:shd w:val="clear" w:color="auto" w:fill="F2F2F2"/>
          </w:tcPr>
          <w:p w:rsidR="002A0DA2" w:rsidRPr="00EE67DC" w:rsidRDefault="002A0DA2" w:rsidP="007042C7">
            <w:pPr>
              <w:ind w:left="-109" w:right="-23" w:firstLine="4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604" w:type="pct"/>
            <w:shd w:val="clear" w:color="auto" w:fill="F2F2F2"/>
          </w:tcPr>
          <w:p w:rsidR="002A0DA2" w:rsidRPr="00EE67DC" w:rsidRDefault="002A0DA2" w:rsidP="007042C7">
            <w:pPr>
              <w:pStyle w:val="TableParagraph"/>
              <w:spacing w:line="247" w:lineRule="auto"/>
              <w:ind w:left="-75" w:right="-89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66" w:type="pct"/>
            <w:shd w:val="clear" w:color="auto" w:fill="F2F2F2"/>
          </w:tcPr>
          <w:p w:rsidR="002A0DA2" w:rsidRPr="00EE67DC" w:rsidRDefault="002A0DA2" w:rsidP="007042C7">
            <w:pPr>
              <w:ind w:left="-93" w:right="-116" w:hanging="4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  <w:p w:rsidR="002A0DA2" w:rsidRPr="00EE67DC" w:rsidRDefault="002A0DA2" w:rsidP="007042C7">
            <w:pPr>
              <w:ind w:left="-93" w:right="-116" w:hanging="4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 1.27</w:t>
            </w:r>
          </w:p>
          <w:p w:rsidR="002A0DA2" w:rsidRPr="00EE67DC" w:rsidRDefault="00E078AC" w:rsidP="007042C7">
            <w:pPr>
              <w:ind w:left="-93" w:right="-116" w:hanging="4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Національна економіка</w:t>
            </w:r>
          </w:p>
        </w:tc>
        <w:tc>
          <w:tcPr>
            <w:tcW w:w="622" w:type="pct"/>
            <w:shd w:val="clear" w:color="auto" w:fill="F2F2F2"/>
          </w:tcPr>
          <w:p w:rsidR="002A0DA2" w:rsidRPr="00EE67DC" w:rsidRDefault="002A0DA2" w:rsidP="007042C7">
            <w:pPr>
              <w:pStyle w:val="TableParagraph"/>
              <w:spacing w:line="225" w:lineRule="exact"/>
              <w:ind w:left="-51" w:right="-15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622" w:type="pct"/>
            <w:vMerge/>
            <w:shd w:val="clear" w:color="auto" w:fill="F2F2F2"/>
          </w:tcPr>
          <w:p w:rsidR="002A0DA2" w:rsidRPr="00EE67DC" w:rsidRDefault="002A0DA2" w:rsidP="007042C7">
            <w:pPr>
              <w:pStyle w:val="TableParagraph"/>
              <w:spacing w:line="225" w:lineRule="exact"/>
              <w:ind w:left="-86" w:right="-93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</w:p>
        </w:tc>
        <w:tc>
          <w:tcPr>
            <w:tcW w:w="628" w:type="pct"/>
            <w:shd w:val="clear" w:color="auto" w:fill="F2F2F2"/>
          </w:tcPr>
          <w:p w:rsidR="002A0DA2" w:rsidRPr="00EE67DC" w:rsidRDefault="002A0DA2" w:rsidP="007042C7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 1.38 ВИРОБ-НИЧА ПРАКТИКА ЗА ФАХОМ</w:t>
            </w:r>
          </w:p>
          <w:p w:rsidR="002A0DA2" w:rsidRPr="00EE67DC" w:rsidRDefault="002A0DA2" w:rsidP="007042C7">
            <w:pPr>
              <w:ind w:right="-1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920B27" w:rsidRPr="00EE67DC" w:rsidTr="007042C7">
        <w:trPr>
          <w:trHeight w:val="57"/>
          <w:jc w:val="center"/>
        </w:trPr>
        <w:tc>
          <w:tcPr>
            <w:tcW w:w="671" w:type="pct"/>
            <w:shd w:val="clear" w:color="auto" w:fill="F2F2F2"/>
          </w:tcPr>
          <w:p w:rsidR="002A0DA2" w:rsidRPr="00EE67DC" w:rsidRDefault="002A0DA2" w:rsidP="007042C7">
            <w:pPr>
              <w:pStyle w:val="TableParagraph"/>
              <w:spacing w:line="236" w:lineRule="exact"/>
              <w:ind w:left="0" w:right="-67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 w:rsidRPr="00EE67DC">
              <w:rPr>
                <w:color w:val="000000" w:themeColor="text1"/>
                <w:sz w:val="16"/>
                <w:szCs w:val="16"/>
                <w:lang w:val="ru-RU"/>
              </w:rPr>
              <w:t xml:space="preserve">ОК 1.6 </w:t>
            </w:r>
            <w:proofErr w:type="spellStart"/>
            <w:r w:rsidRPr="00EE67DC">
              <w:rPr>
                <w:color w:val="000000" w:themeColor="text1"/>
                <w:sz w:val="16"/>
                <w:szCs w:val="16"/>
                <w:lang w:val="ru-RU"/>
              </w:rPr>
              <w:t>Логіка</w:t>
            </w:r>
            <w:proofErr w:type="spellEnd"/>
          </w:p>
        </w:tc>
        <w:tc>
          <w:tcPr>
            <w:tcW w:w="626" w:type="pct"/>
            <w:shd w:val="clear" w:color="auto" w:fill="F2F2F2"/>
          </w:tcPr>
          <w:p w:rsidR="002A0DA2" w:rsidRPr="00EE67DC" w:rsidRDefault="002A0DA2" w:rsidP="007042C7">
            <w:pPr>
              <w:ind w:left="-97" w:right="-21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  <w:p w:rsidR="002A0DA2" w:rsidRPr="00EE67DC" w:rsidRDefault="002A0DA2" w:rsidP="007042C7">
            <w:pPr>
              <w:ind w:left="-97" w:right="-21"/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 1.17 Регіональна економіка</w:t>
            </w:r>
          </w:p>
        </w:tc>
        <w:tc>
          <w:tcPr>
            <w:tcW w:w="661" w:type="pct"/>
            <w:shd w:val="clear" w:color="auto" w:fill="F2F2F2"/>
          </w:tcPr>
          <w:p w:rsidR="002A0DA2" w:rsidRPr="00EE67DC" w:rsidRDefault="002A0DA2" w:rsidP="007042C7">
            <w:pPr>
              <w:pStyle w:val="TableParagraph"/>
              <w:spacing w:line="223" w:lineRule="exact"/>
              <w:ind w:left="-109" w:right="-23" w:firstLine="4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604" w:type="pct"/>
            <w:shd w:val="clear" w:color="auto" w:fill="F2F2F2"/>
          </w:tcPr>
          <w:p w:rsidR="002A0DA2" w:rsidRPr="00EE67DC" w:rsidRDefault="002A0DA2" w:rsidP="007042C7">
            <w:pPr>
              <w:pStyle w:val="TableParagraph"/>
              <w:spacing w:line="223" w:lineRule="exact"/>
              <w:ind w:left="-75" w:right="-89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66" w:type="pct"/>
            <w:shd w:val="clear" w:color="auto" w:fill="F2F2F2"/>
          </w:tcPr>
          <w:p w:rsidR="002A0DA2" w:rsidRPr="00EE67DC" w:rsidRDefault="002A0DA2" w:rsidP="007042C7">
            <w:pPr>
              <w:pStyle w:val="TableParagraph"/>
              <w:spacing w:line="225" w:lineRule="exact"/>
              <w:ind w:left="-93" w:right="-116" w:hanging="4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</w:p>
        </w:tc>
        <w:tc>
          <w:tcPr>
            <w:tcW w:w="622" w:type="pct"/>
            <w:shd w:val="clear" w:color="auto" w:fill="F2F2F2"/>
          </w:tcPr>
          <w:p w:rsidR="002A0DA2" w:rsidRPr="00EE67DC" w:rsidRDefault="002A0DA2" w:rsidP="007042C7">
            <w:pPr>
              <w:pStyle w:val="TableParagraph"/>
              <w:spacing w:line="225" w:lineRule="exact"/>
              <w:ind w:left="-51" w:right="-15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622" w:type="pct"/>
            <w:shd w:val="clear" w:color="auto" w:fill="F2F2F2"/>
          </w:tcPr>
          <w:p w:rsidR="002A0DA2" w:rsidRPr="00EE67DC" w:rsidRDefault="002A0DA2" w:rsidP="007042C7">
            <w:pPr>
              <w:pStyle w:val="TableParagraph"/>
              <w:spacing w:line="225" w:lineRule="exact"/>
              <w:ind w:left="-86" w:right="-93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</w:p>
        </w:tc>
        <w:tc>
          <w:tcPr>
            <w:tcW w:w="628" w:type="pct"/>
            <w:shd w:val="clear" w:color="auto" w:fill="F2F2F2"/>
          </w:tcPr>
          <w:p w:rsidR="002A0DA2" w:rsidRPr="00EE67DC" w:rsidRDefault="002A0DA2" w:rsidP="007042C7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 1.39 АТЕСТАЦІЯ</w:t>
            </w:r>
          </w:p>
          <w:p w:rsidR="002A0DA2" w:rsidRPr="00EE67DC" w:rsidRDefault="002A0DA2" w:rsidP="007042C7">
            <w:pPr>
              <w:ind w:right="-1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920B27" w:rsidRPr="00EE67DC" w:rsidTr="007042C7">
        <w:trPr>
          <w:trHeight w:val="941"/>
          <w:jc w:val="center"/>
        </w:trPr>
        <w:tc>
          <w:tcPr>
            <w:tcW w:w="671" w:type="pct"/>
            <w:shd w:val="clear" w:color="auto" w:fill="F2F2F2"/>
          </w:tcPr>
          <w:p w:rsidR="002A0DA2" w:rsidRPr="00EE67DC" w:rsidRDefault="002A0DA2" w:rsidP="007042C7">
            <w:pPr>
              <w:ind w:right="-67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  <w:p w:rsidR="002A0DA2" w:rsidRPr="00EE67DC" w:rsidRDefault="002A0DA2" w:rsidP="007042C7">
            <w:pPr>
              <w:ind w:right="-67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ОК1.15</w:t>
            </w:r>
            <w:r w:rsidRPr="00EE67DC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16"/>
                <w:szCs w:val="16"/>
              </w:rPr>
              <w:t>Вступ</w:t>
            </w:r>
            <w:proofErr w:type="spellEnd"/>
            <w:r w:rsidRPr="00EE67DC">
              <w:rPr>
                <w:color w:val="000000" w:themeColor="text1"/>
                <w:sz w:val="16"/>
                <w:szCs w:val="16"/>
              </w:rPr>
              <w:t xml:space="preserve"> до </w:t>
            </w:r>
            <w:proofErr w:type="spellStart"/>
            <w:r w:rsidRPr="00EE67DC">
              <w:rPr>
                <w:color w:val="000000" w:themeColor="text1"/>
                <w:sz w:val="16"/>
                <w:szCs w:val="16"/>
              </w:rPr>
              <w:t>спеціальності</w:t>
            </w:r>
            <w:proofErr w:type="spellEnd"/>
            <w:r w:rsidRPr="00EE67DC">
              <w:rPr>
                <w:color w:val="000000" w:themeColor="text1"/>
                <w:sz w:val="16"/>
                <w:szCs w:val="16"/>
              </w:rPr>
              <w:t xml:space="preserve">: </w:t>
            </w: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Логістика</w:t>
            </w:r>
          </w:p>
        </w:tc>
        <w:tc>
          <w:tcPr>
            <w:tcW w:w="626" w:type="pct"/>
            <w:shd w:val="clear" w:color="auto" w:fill="F2F2F2"/>
          </w:tcPr>
          <w:p w:rsidR="002A0DA2" w:rsidRPr="00EE67DC" w:rsidRDefault="002A0DA2" w:rsidP="007042C7">
            <w:pPr>
              <w:ind w:left="-97" w:right="-21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  <w:p w:rsidR="002A0DA2" w:rsidRPr="00EE67DC" w:rsidRDefault="002A0DA2" w:rsidP="007042C7">
            <w:pPr>
              <w:ind w:left="-97" w:right="-21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 xml:space="preserve">ОК 1.18 </w:t>
            </w:r>
            <w:proofErr w:type="spellStart"/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Паблік</w:t>
            </w:r>
            <w:proofErr w:type="spellEnd"/>
            <w:r w:rsidRPr="00EE67DC">
              <w:rPr>
                <w:color w:val="000000" w:themeColor="text1"/>
                <w:sz w:val="16"/>
                <w:szCs w:val="16"/>
                <w:lang w:val="uk-UA"/>
              </w:rPr>
              <w:t xml:space="preserve"> </w:t>
            </w:r>
            <w:proofErr w:type="spellStart"/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рілейшнз</w:t>
            </w:r>
            <w:proofErr w:type="spellEnd"/>
          </w:p>
        </w:tc>
        <w:tc>
          <w:tcPr>
            <w:tcW w:w="661" w:type="pct"/>
            <w:shd w:val="clear" w:color="auto" w:fill="F2F2F2"/>
          </w:tcPr>
          <w:p w:rsidR="002A0DA2" w:rsidRPr="00EE67DC" w:rsidRDefault="002A0DA2" w:rsidP="007042C7">
            <w:pPr>
              <w:pStyle w:val="TableParagraph"/>
              <w:spacing w:line="223" w:lineRule="exact"/>
              <w:ind w:left="-109" w:right="-23" w:firstLine="4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</w:p>
        </w:tc>
        <w:tc>
          <w:tcPr>
            <w:tcW w:w="604" w:type="pct"/>
            <w:shd w:val="clear" w:color="auto" w:fill="F2F2F2"/>
          </w:tcPr>
          <w:p w:rsidR="002A0DA2" w:rsidRPr="00EE67DC" w:rsidRDefault="002A0DA2" w:rsidP="007042C7">
            <w:pPr>
              <w:pStyle w:val="TableParagraph"/>
              <w:spacing w:line="225" w:lineRule="exact"/>
              <w:ind w:left="-75" w:right="-89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</w:p>
        </w:tc>
        <w:tc>
          <w:tcPr>
            <w:tcW w:w="566" w:type="pct"/>
            <w:shd w:val="clear" w:color="auto" w:fill="F2F2F2"/>
          </w:tcPr>
          <w:p w:rsidR="002A0DA2" w:rsidRPr="00EE67DC" w:rsidRDefault="002A0DA2" w:rsidP="007042C7">
            <w:pPr>
              <w:pStyle w:val="TableParagraph"/>
              <w:spacing w:line="225" w:lineRule="exact"/>
              <w:ind w:left="-93" w:right="-116" w:hanging="4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</w:p>
        </w:tc>
        <w:tc>
          <w:tcPr>
            <w:tcW w:w="622" w:type="pct"/>
            <w:shd w:val="clear" w:color="auto" w:fill="F2F2F2"/>
          </w:tcPr>
          <w:p w:rsidR="002A0DA2" w:rsidRPr="00EE67DC" w:rsidRDefault="002A0DA2" w:rsidP="007042C7">
            <w:pPr>
              <w:pStyle w:val="TableParagraph"/>
              <w:spacing w:line="225" w:lineRule="exact"/>
              <w:ind w:left="-51" w:right="-153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</w:p>
        </w:tc>
        <w:tc>
          <w:tcPr>
            <w:tcW w:w="622" w:type="pct"/>
            <w:shd w:val="clear" w:color="auto" w:fill="F2F2F2"/>
          </w:tcPr>
          <w:p w:rsidR="002A0DA2" w:rsidRPr="00EE67DC" w:rsidRDefault="002A0DA2" w:rsidP="007042C7">
            <w:pPr>
              <w:pStyle w:val="TableParagraph"/>
              <w:spacing w:line="225" w:lineRule="exact"/>
              <w:ind w:left="-86" w:right="-93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</w:p>
        </w:tc>
        <w:tc>
          <w:tcPr>
            <w:tcW w:w="628" w:type="pct"/>
            <w:shd w:val="clear" w:color="auto" w:fill="F2F2F2"/>
          </w:tcPr>
          <w:p w:rsidR="002A0DA2" w:rsidRPr="00EE67DC" w:rsidRDefault="002A0DA2" w:rsidP="007042C7">
            <w:pPr>
              <w:ind w:right="-1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920B27" w:rsidRPr="00EE67DC" w:rsidTr="007042C7">
        <w:trPr>
          <w:trHeight w:val="1124"/>
          <w:jc w:val="center"/>
        </w:trPr>
        <w:tc>
          <w:tcPr>
            <w:tcW w:w="671" w:type="pct"/>
            <w:shd w:val="clear" w:color="auto" w:fill="F2F2F2"/>
          </w:tcPr>
          <w:p w:rsidR="002A0DA2" w:rsidRPr="00EE67DC" w:rsidRDefault="002A0DA2" w:rsidP="007042C7">
            <w:pPr>
              <w:ind w:right="-67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 xml:space="preserve">ОК 1.16 </w:t>
            </w:r>
          </w:p>
          <w:p w:rsidR="002A0DA2" w:rsidRPr="00EE67DC" w:rsidRDefault="002A0DA2" w:rsidP="007042C7">
            <w:pPr>
              <w:ind w:right="-67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Екологія та економічні основи природокористування</w:t>
            </w:r>
          </w:p>
        </w:tc>
        <w:tc>
          <w:tcPr>
            <w:tcW w:w="626" w:type="pct"/>
            <w:shd w:val="clear" w:color="auto" w:fill="F2F2F2"/>
          </w:tcPr>
          <w:p w:rsidR="002A0DA2" w:rsidRPr="00EE67DC" w:rsidRDefault="002A0DA2" w:rsidP="007042C7">
            <w:pPr>
              <w:ind w:left="-97" w:right="-21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661" w:type="pct"/>
            <w:shd w:val="clear" w:color="auto" w:fill="F2F2F2"/>
          </w:tcPr>
          <w:p w:rsidR="002A0DA2" w:rsidRPr="00EE67DC" w:rsidRDefault="002A0DA2" w:rsidP="007042C7">
            <w:pPr>
              <w:pStyle w:val="TableParagraph"/>
              <w:spacing w:line="225" w:lineRule="exact"/>
              <w:ind w:left="-109" w:right="-23" w:firstLine="4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</w:p>
        </w:tc>
        <w:tc>
          <w:tcPr>
            <w:tcW w:w="604" w:type="pct"/>
            <w:shd w:val="clear" w:color="auto" w:fill="F2F2F2"/>
          </w:tcPr>
          <w:p w:rsidR="002A0DA2" w:rsidRPr="00EE67DC" w:rsidRDefault="002A0DA2" w:rsidP="007042C7">
            <w:pPr>
              <w:pStyle w:val="TableParagraph"/>
              <w:spacing w:line="225" w:lineRule="exact"/>
              <w:ind w:left="-75" w:right="-89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</w:p>
        </w:tc>
        <w:tc>
          <w:tcPr>
            <w:tcW w:w="566" w:type="pct"/>
            <w:shd w:val="clear" w:color="auto" w:fill="F2F2F2"/>
          </w:tcPr>
          <w:p w:rsidR="002A0DA2" w:rsidRPr="00EE67DC" w:rsidRDefault="002A0DA2" w:rsidP="007042C7">
            <w:pPr>
              <w:pStyle w:val="TableParagraph"/>
              <w:spacing w:line="225" w:lineRule="exact"/>
              <w:ind w:left="-93" w:right="-116" w:hanging="4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</w:p>
        </w:tc>
        <w:tc>
          <w:tcPr>
            <w:tcW w:w="622" w:type="pct"/>
            <w:shd w:val="clear" w:color="auto" w:fill="F2F2F2"/>
          </w:tcPr>
          <w:p w:rsidR="002A0DA2" w:rsidRPr="00EE67DC" w:rsidRDefault="002A0DA2" w:rsidP="007042C7">
            <w:pPr>
              <w:pStyle w:val="TableParagraph"/>
              <w:spacing w:line="225" w:lineRule="exact"/>
              <w:ind w:left="-51" w:right="-153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</w:p>
        </w:tc>
        <w:tc>
          <w:tcPr>
            <w:tcW w:w="622" w:type="pct"/>
            <w:shd w:val="clear" w:color="auto" w:fill="F2F2F2"/>
          </w:tcPr>
          <w:p w:rsidR="002A0DA2" w:rsidRPr="00EE67DC" w:rsidRDefault="002A0DA2" w:rsidP="007042C7">
            <w:pPr>
              <w:pStyle w:val="TableParagraph"/>
              <w:spacing w:line="225" w:lineRule="exact"/>
              <w:ind w:left="-86" w:right="-9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628" w:type="pct"/>
            <w:shd w:val="clear" w:color="auto" w:fill="F2F2F2"/>
          </w:tcPr>
          <w:p w:rsidR="002A0DA2" w:rsidRPr="00EE67DC" w:rsidRDefault="002A0DA2" w:rsidP="007042C7">
            <w:pPr>
              <w:ind w:right="-1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</w:tbl>
    <w:p w:rsidR="002A0DA2" w:rsidRPr="00EE67DC" w:rsidRDefault="002A0DA2" w:rsidP="002A0DA2">
      <w:pPr>
        <w:rPr>
          <w:color w:val="000000" w:themeColor="text1"/>
        </w:rPr>
      </w:pPr>
    </w:p>
    <w:p w:rsidR="008D67D0" w:rsidRPr="00EE67DC" w:rsidRDefault="008D67D0" w:rsidP="008D67D0">
      <w:pPr>
        <w:rPr>
          <w:color w:val="000000" w:themeColor="text1"/>
        </w:rPr>
      </w:pPr>
    </w:p>
    <w:p w:rsidR="008D67D0" w:rsidRPr="00EE67DC" w:rsidRDefault="008D67D0" w:rsidP="008D67D0">
      <w:pPr>
        <w:rPr>
          <w:color w:val="000000" w:themeColor="text1"/>
          <w:sz w:val="28"/>
          <w:szCs w:val="28"/>
        </w:rPr>
      </w:pPr>
    </w:p>
    <w:p w:rsidR="008D67D0" w:rsidRPr="00EE67DC" w:rsidRDefault="008D67D0" w:rsidP="003A1E1F">
      <w:pPr>
        <w:rPr>
          <w:b/>
          <w:color w:val="000000" w:themeColor="text1"/>
          <w:sz w:val="28"/>
          <w:szCs w:val="28"/>
          <w:lang w:val="uk-UA"/>
        </w:rPr>
      </w:pPr>
    </w:p>
    <w:p w:rsidR="008D67D0" w:rsidRPr="00EE67DC" w:rsidRDefault="008D67D0" w:rsidP="00704368">
      <w:pPr>
        <w:rPr>
          <w:b/>
          <w:color w:val="000000" w:themeColor="text1"/>
          <w:sz w:val="28"/>
          <w:szCs w:val="28"/>
        </w:rPr>
      </w:pPr>
    </w:p>
    <w:p w:rsidR="00704368" w:rsidRPr="00EE67DC" w:rsidRDefault="00704368" w:rsidP="00704368">
      <w:pPr>
        <w:rPr>
          <w:b/>
          <w:color w:val="000000" w:themeColor="text1"/>
          <w:sz w:val="28"/>
          <w:szCs w:val="28"/>
        </w:rPr>
      </w:pPr>
    </w:p>
    <w:p w:rsidR="008D67D0" w:rsidRPr="00EE67DC" w:rsidRDefault="008D67D0" w:rsidP="00FA21C6">
      <w:pPr>
        <w:jc w:val="center"/>
        <w:rPr>
          <w:b/>
          <w:color w:val="000000" w:themeColor="text1"/>
          <w:sz w:val="28"/>
          <w:szCs w:val="28"/>
        </w:rPr>
      </w:pPr>
    </w:p>
    <w:p w:rsidR="00B8777A" w:rsidRPr="00EE67DC" w:rsidRDefault="00B8777A" w:rsidP="00FA21C6">
      <w:pPr>
        <w:jc w:val="center"/>
        <w:rPr>
          <w:b/>
          <w:bCs/>
          <w:color w:val="000000" w:themeColor="text1"/>
          <w:sz w:val="28"/>
          <w:szCs w:val="28"/>
          <w:lang w:val="uk-UA" w:bidi="ru-RU"/>
        </w:rPr>
      </w:pPr>
      <w:r w:rsidRPr="00EE67DC">
        <w:rPr>
          <w:b/>
          <w:color w:val="000000" w:themeColor="text1"/>
          <w:sz w:val="28"/>
          <w:szCs w:val="28"/>
          <w:lang w:val="uk-UA"/>
        </w:rPr>
        <w:t>3.</w:t>
      </w:r>
      <w:r w:rsidRPr="00EE67DC">
        <w:rPr>
          <w:b/>
          <w:bCs/>
          <w:color w:val="000000" w:themeColor="text1"/>
          <w:sz w:val="28"/>
          <w:szCs w:val="28"/>
          <w:lang w:val="uk-UA" w:bidi="ru-RU"/>
        </w:rPr>
        <w:t xml:space="preserve"> Форма ат</w:t>
      </w:r>
      <w:r w:rsidR="00FA21C6" w:rsidRPr="00EE67DC">
        <w:rPr>
          <w:b/>
          <w:bCs/>
          <w:color w:val="000000" w:themeColor="text1"/>
          <w:sz w:val="28"/>
          <w:szCs w:val="28"/>
          <w:lang w:val="uk-UA" w:bidi="ru-RU"/>
        </w:rPr>
        <w:t>естації здобувачів вищої освіти</w:t>
      </w:r>
    </w:p>
    <w:p w:rsidR="00B8777A" w:rsidRPr="00EE67DC" w:rsidRDefault="00B8777A" w:rsidP="00B8777A">
      <w:pPr>
        <w:ind w:firstLine="567"/>
        <w:jc w:val="both"/>
        <w:rPr>
          <w:color w:val="000000" w:themeColor="text1"/>
          <w:lang w:val="uk-UA"/>
        </w:rPr>
      </w:pPr>
      <w:r w:rsidRPr="00EE67DC">
        <w:rPr>
          <w:color w:val="000000" w:themeColor="text1"/>
          <w:lang w:val="uk-UA"/>
        </w:rPr>
        <w:t>Атестація випускників освітньої програми «</w:t>
      </w:r>
      <w:r w:rsidR="00455E2F" w:rsidRPr="00EE67DC">
        <w:rPr>
          <w:color w:val="000000" w:themeColor="text1"/>
          <w:lang w:val="uk-UA"/>
        </w:rPr>
        <w:t>Міжнародна комерція</w:t>
      </w:r>
      <w:r w:rsidRPr="00EE67DC">
        <w:rPr>
          <w:color w:val="000000" w:themeColor="text1"/>
          <w:lang w:val="uk-UA"/>
        </w:rPr>
        <w:t>» спеціальності 076</w:t>
      </w:r>
      <w:r w:rsidR="00A733ED" w:rsidRPr="00EE67DC">
        <w:rPr>
          <w:color w:val="000000" w:themeColor="text1"/>
          <w:lang w:val="uk-UA"/>
        </w:rPr>
        <w:t xml:space="preserve"> </w:t>
      </w:r>
      <w:r w:rsidRPr="00EE67DC">
        <w:rPr>
          <w:color w:val="000000" w:themeColor="text1"/>
          <w:lang w:val="uk-UA"/>
        </w:rPr>
        <w:t>«Підприємництво, торгівля та біржова діяльність</w:t>
      </w:r>
      <w:r w:rsidRPr="00EE67DC">
        <w:rPr>
          <w:b/>
          <w:color w:val="000000" w:themeColor="text1"/>
          <w:lang w:val="uk-UA"/>
        </w:rPr>
        <w:t>»</w:t>
      </w:r>
      <w:r w:rsidRPr="00EE67DC">
        <w:rPr>
          <w:color w:val="000000" w:themeColor="text1"/>
          <w:lang w:val="uk-UA"/>
        </w:rPr>
        <w:t xml:space="preserve"> проводиться у формі </w:t>
      </w:r>
      <w:r w:rsidR="002451CF" w:rsidRPr="00EE67DC">
        <w:rPr>
          <w:color w:val="000000" w:themeColor="text1"/>
          <w:lang w:val="uk-UA"/>
        </w:rPr>
        <w:t>атестаційного</w:t>
      </w:r>
      <w:r w:rsidR="00A733ED" w:rsidRPr="00EE67DC">
        <w:rPr>
          <w:color w:val="000000" w:themeColor="text1"/>
          <w:lang w:val="uk-UA"/>
        </w:rPr>
        <w:t xml:space="preserve"> екзамену за фахом </w:t>
      </w:r>
      <w:r w:rsidRPr="00EE67DC">
        <w:rPr>
          <w:color w:val="000000" w:themeColor="text1"/>
          <w:lang w:val="uk-UA"/>
        </w:rPr>
        <w:t xml:space="preserve">(відповідно до Стандарту вищої освіти, затвердженого наказом Міністерства освіти і науки України від </w:t>
      </w:r>
      <w:r w:rsidR="00E41379" w:rsidRPr="00EE67DC">
        <w:rPr>
          <w:color w:val="000000" w:themeColor="text1"/>
          <w:lang w:val="uk-UA"/>
        </w:rPr>
        <w:t>13.11.2018 року № 1243</w:t>
      </w:r>
      <w:r w:rsidRPr="00EE67DC">
        <w:rPr>
          <w:color w:val="000000" w:themeColor="text1"/>
          <w:lang w:val="uk-UA"/>
        </w:rPr>
        <w:t xml:space="preserve">). </w:t>
      </w:r>
    </w:p>
    <w:p w:rsidR="00400B5E" w:rsidRPr="00EE67DC" w:rsidRDefault="002451CF" w:rsidP="00400B5E">
      <w:pPr>
        <w:ind w:firstLine="567"/>
        <w:jc w:val="both"/>
        <w:rPr>
          <w:color w:val="000000" w:themeColor="text1"/>
          <w:lang w:val="uk-UA"/>
        </w:rPr>
      </w:pPr>
      <w:r w:rsidRPr="00EE67DC">
        <w:rPr>
          <w:color w:val="000000" w:themeColor="text1"/>
          <w:lang w:val="uk-UA"/>
        </w:rPr>
        <w:t>А</w:t>
      </w:r>
      <w:proofErr w:type="spellStart"/>
      <w:r w:rsidR="00400B5E" w:rsidRPr="00EE67DC">
        <w:rPr>
          <w:color w:val="000000" w:themeColor="text1"/>
        </w:rPr>
        <w:t>тестація</w:t>
      </w:r>
      <w:proofErr w:type="spellEnd"/>
      <w:r w:rsidR="00400B5E" w:rsidRPr="00EE67DC">
        <w:rPr>
          <w:color w:val="000000" w:themeColor="text1"/>
        </w:rPr>
        <w:t xml:space="preserve"> проводиться </w:t>
      </w:r>
      <w:proofErr w:type="spellStart"/>
      <w:r w:rsidR="00400B5E" w:rsidRPr="00EE67DC">
        <w:rPr>
          <w:color w:val="000000" w:themeColor="text1"/>
        </w:rPr>
        <w:t>з</w:t>
      </w:r>
      <w:proofErr w:type="spellEnd"/>
      <w:r w:rsidR="00400B5E" w:rsidRPr="00EE67DC">
        <w:rPr>
          <w:color w:val="000000" w:themeColor="text1"/>
        </w:rPr>
        <w:t xml:space="preserve"> метою </w:t>
      </w:r>
      <w:proofErr w:type="spellStart"/>
      <w:r w:rsidR="00400B5E" w:rsidRPr="00EE67DC">
        <w:rPr>
          <w:color w:val="000000" w:themeColor="text1"/>
        </w:rPr>
        <w:t>оцінки</w:t>
      </w:r>
      <w:proofErr w:type="spellEnd"/>
      <w:r w:rsidR="00A733ED" w:rsidRPr="00EE67DC">
        <w:rPr>
          <w:color w:val="000000" w:themeColor="text1"/>
          <w:lang w:val="uk-UA"/>
        </w:rPr>
        <w:t xml:space="preserve"> </w:t>
      </w:r>
      <w:proofErr w:type="spellStart"/>
      <w:r w:rsidR="00400B5E" w:rsidRPr="00EE67DC">
        <w:rPr>
          <w:color w:val="000000" w:themeColor="text1"/>
        </w:rPr>
        <w:t>знань</w:t>
      </w:r>
      <w:proofErr w:type="spellEnd"/>
      <w:r w:rsidR="00400B5E" w:rsidRPr="00EE67DC">
        <w:rPr>
          <w:color w:val="000000" w:themeColor="text1"/>
        </w:rPr>
        <w:t xml:space="preserve"> та </w:t>
      </w:r>
      <w:proofErr w:type="spellStart"/>
      <w:r w:rsidR="00400B5E" w:rsidRPr="00EE67DC">
        <w:rPr>
          <w:color w:val="000000" w:themeColor="text1"/>
        </w:rPr>
        <w:t>фактичної</w:t>
      </w:r>
      <w:proofErr w:type="spellEnd"/>
      <w:r w:rsidR="00400B5E" w:rsidRPr="00EE67DC">
        <w:rPr>
          <w:color w:val="000000" w:themeColor="text1"/>
        </w:rPr>
        <w:t xml:space="preserve"> </w:t>
      </w:r>
      <w:proofErr w:type="spellStart"/>
      <w:r w:rsidR="00400B5E" w:rsidRPr="00EE67DC">
        <w:rPr>
          <w:color w:val="000000" w:themeColor="text1"/>
        </w:rPr>
        <w:t>підготовленості</w:t>
      </w:r>
      <w:proofErr w:type="spellEnd"/>
      <w:r w:rsidR="00400B5E" w:rsidRPr="00EE67DC">
        <w:rPr>
          <w:color w:val="000000" w:themeColor="text1"/>
        </w:rPr>
        <w:t xml:space="preserve"> до </w:t>
      </w:r>
      <w:proofErr w:type="spellStart"/>
      <w:r w:rsidR="00400B5E" w:rsidRPr="00EE67DC">
        <w:rPr>
          <w:color w:val="000000" w:themeColor="text1"/>
        </w:rPr>
        <w:t>роботи</w:t>
      </w:r>
      <w:proofErr w:type="spellEnd"/>
      <w:r w:rsidR="00400B5E" w:rsidRPr="00EE67DC">
        <w:rPr>
          <w:color w:val="000000" w:themeColor="text1"/>
        </w:rPr>
        <w:t xml:space="preserve"> за фахом відповідно до вимог освітньо-професійної програми. </w:t>
      </w:r>
    </w:p>
    <w:p w:rsidR="00400B5E" w:rsidRPr="00EE67DC" w:rsidRDefault="002451CF" w:rsidP="00400B5E">
      <w:pPr>
        <w:ind w:firstLine="567"/>
        <w:jc w:val="both"/>
        <w:rPr>
          <w:color w:val="000000" w:themeColor="text1"/>
          <w:lang w:val="uk-UA"/>
        </w:rPr>
      </w:pPr>
      <w:r w:rsidRPr="00EE67DC">
        <w:rPr>
          <w:color w:val="000000" w:themeColor="text1"/>
          <w:lang w:val="uk-UA"/>
        </w:rPr>
        <w:t>А</w:t>
      </w:r>
      <w:proofErr w:type="spellStart"/>
      <w:r w:rsidR="00400B5E" w:rsidRPr="00EE67DC">
        <w:rPr>
          <w:color w:val="000000" w:themeColor="text1"/>
        </w:rPr>
        <w:t>тестацію</w:t>
      </w:r>
      <w:proofErr w:type="spellEnd"/>
      <w:r w:rsidR="00400B5E" w:rsidRPr="00EE67DC">
        <w:rPr>
          <w:color w:val="000000" w:themeColor="text1"/>
        </w:rPr>
        <w:t xml:space="preserve"> на </w:t>
      </w:r>
      <w:proofErr w:type="spellStart"/>
      <w:r w:rsidR="00400B5E" w:rsidRPr="00EE67DC">
        <w:rPr>
          <w:color w:val="000000" w:themeColor="text1"/>
        </w:rPr>
        <w:t>рівні</w:t>
      </w:r>
      <w:proofErr w:type="spellEnd"/>
      <w:r w:rsidR="00A733ED" w:rsidRPr="00EE67DC">
        <w:rPr>
          <w:color w:val="000000" w:themeColor="text1"/>
          <w:lang w:val="uk-UA"/>
        </w:rPr>
        <w:t xml:space="preserve"> </w:t>
      </w:r>
      <w:r w:rsidR="00400B5E" w:rsidRPr="00EE67DC">
        <w:rPr>
          <w:color w:val="000000" w:themeColor="text1"/>
          <w:lang w:val="uk-UA"/>
        </w:rPr>
        <w:t>бакалавр</w:t>
      </w:r>
      <w:r w:rsidR="00400B5E" w:rsidRPr="00EE67DC">
        <w:rPr>
          <w:color w:val="000000" w:themeColor="text1"/>
        </w:rPr>
        <w:t xml:space="preserve"> </w:t>
      </w:r>
      <w:proofErr w:type="spellStart"/>
      <w:r w:rsidR="00400B5E" w:rsidRPr="00EE67DC">
        <w:rPr>
          <w:color w:val="000000" w:themeColor="text1"/>
        </w:rPr>
        <w:t>здійснює</w:t>
      </w:r>
      <w:proofErr w:type="spellEnd"/>
      <w:r w:rsidR="00400B5E" w:rsidRPr="00EE67DC">
        <w:rPr>
          <w:color w:val="000000" w:themeColor="text1"/>
        </w:rPr>
        <w:t xml:space="preserve"> </w:t>
      </w:r>
      <w:r w:rsidR="00E41379" w:rsidRPr="00EE67DC">
        <w:rPr>
          <w:color w:val="000000" w:themeColor="text1"/>
          <w:lang w:val="uk-UA"/>
        </w:rPr>
        <w:t>е</w:t>
      </w:r>
      <w:proofErr w:type="spellStart"/>
      <w:r w:rsidR="00400B5E" w:rsidRPr="00EE67DC">
        <w:rPr>
          <w:color w:val="000000" w:themeColor="text1"/>
        </w:rPr>
        <w:t>кзаменаційна</w:t>
      </w:r>
      <w:proofErr w:type="spellEnd"/>
      <w:r w:rsidR="00400B5E" w:rsidRPr="00EE67DC">
        <w:rPr>
          <w:color w:val="000000" w:themeColor="text1"/>
        </w:rPr>
        <w:t xml:space="preserve"> </w:t>
      </w:r>
      <w:proofErr w:type="spellStart"/>
      <w:r w:rsidR="00400B5E" w:rsidRPr="00EE67DC">
        <w:rPr>
          <w:color w:val="000000" w:themeColor="text1"/>
        </w:rPr>
        <w:t>комісія</w:t>
      </w:r>
      <w:proofErr w:type="spellEnd"/>
      <w:r w:rsidR="00400B5E" w:rsidRPr="00EE67DC">
        <w:rPr>
          <w:color w:val="000000" w:themeColor="text1"/>
        </w:rPr>
        <w:t xml:space="preserve">. До </w:t>
      </w:r>
      <w:proofErr w:type="spellStart"/>
      <w:r w:rsidR="00400B5E" w:rsidRPr="00EE67DC">
        <w:rPr>
          <w:color w:val="000000" w:themeColor="text1"/>
        </w:rPr>
        <w:t>складання</w:t>
      </w:r>
      <w:proofErr w:type="spellEnd"/>
      <w:r w:rsidR="00400B5E" w:rsidRPr="00EE67DC">
        <w:rPr>
          <w:color w:val="000000" w:themeColor="text1"/>
        </w:rPr>
        <w:t xml:space="preserve"> </w:t>
      </w:r>
      <w:r w:rsidRPr="00EE67DC">
        <w:rPr>
          <w:color w:val="000000" w:themeColor="text1"/>
          <w:lang w:val="uk-UA"/>
        </w:rPr>
        <w:t>атестаційного</w:t>
      </w:r>
      <w:r w:rsidR="00A733ED" w:rsidRPr="00EE67DC">
        <w:rPr>
          <w:color w:val="000000" w:themeColor="text1"/>
          <w:lang w:val="uk-UA"/>
        </w:rPr>
        <w:t xml:space="preserve"> </w:t>
      </w:r>
      <w:proofErr w:type="spellStart"/>
      <w:r w:rsidR="00400B5E" w:rsidRPr="00EE67DC">
        <w:rPr>
          <w:color w:val="000000" w:themeColor="text1"/>
        </w:rPr>
        <w:t>екзамену</w:t>
      </w:r>
      <w:proofErr w:type="spellEnd"/>
      <w:r w:rsidR="00400B5E" w:rsidRPr="00EE67DC">
        <w:rPr>
          <w:color w:val="000000" w:themeColor="text1"/>
        </w:rPr>
        <w:t xml:space="preserve"> за </w:t>
      </w:r>
      <w:proofErr w:type="spellStart"/>
      <w:r w:rsidR="00400B5E" w:rsidRPr="00EE67DC">
        <w:rPr>
          <w:color w:val="000000" w:themeColor="text1"/>
        </w:rPr>
        <w:t>фахом</w:t>
      </w:r>
      <w:proofErr w:type="spellEnd"/>
      <w:r w:rsidR="00400B5E" w:rsidRPr="00EE67DC">
        <w:rPr>
          <w:color w:val="000000" w:themeColor="text1"/>
        </w:rPr>
        <w:t xml:space="preserve"> </w:t>
      </w:r>
      <w:proofErr w:type="spellStart"/>
      <w:r w:rsidR="00400B5E" w:rsidRPr="00EE67DC">
        <w:rPr>
          <w:color w:val="000000" w:themeColor="text1"/>
        </w:rPr>
        <w:t>допускаються</w:t>
      </w:r>
      <w:proofErr w:type="spellEnd"/>
      <w:r w:rsidR="00400B5E" w:rsidRPr="00EE67DC">
        <w:rPr>
          <w:color w:val="000000" w:themeColor="text1"/>
        </w:rPr>
        <w:t xml:space="preserve"> </w:t>
      </w:r>
      <w:proofErr w:type="spellStart"/>
      <w:r w:rsidR="00400B5E" w:rsidRPr="00EE67DC">
        <w:rPr>
          <w:color w:val="000000" w:themeColor="text1"/>
        </w:rPr>
        <w:t>студенти</w:t>
      </w:r>
      <w:proofErr w:type="spellEnd"/>
      <w:r w:rsidR="00400B5E" w:rsidRPr="00EE67DC">
        <w:rPr>
          <w:color w:val="000000" w:themeColor="text1"/>
        </w:rPr>
        <w:t xml:space="preserve">, </w:t>
      </w:r>
      <w:proofErr w:type="spellStart"/>
      <w:r w:rsidR="00400B5E" w:rsidRPr="00EE67DC">
        <w:rPr>
          <w:color w:val="000000" w:themeColor="text1"/>
        </w:rPr>
        <w:t>які</w:t>
      </w:r>
      <w:proofErr w:type="spellEnd"/>
      <w:r w:rsidR="00400B5E" w:rsidRPr="00EE67DC">
        <w:rPr>
          <w:color w:val="000000" w:themeColor="text1"/>
        </w:rPr>
        <w:t xml:space="preserve"> </w:t>
      </w:r>
      <w:proofErr w:type="spellStart"/>
      <w:r w:rsidR="00A733ED" w:rsidRPr="00EE67DC">
        <w:rPr>
          <w:color w:val="000000" w:themeColor="text1"/>
        </w:rPr>
        <w:t>виконали</w:t>
      </w:r>
      <w:proofErr w:type="spellEnd"/>
      <w:r w:rsidR="00A733ED" w:rsidRPr="00EE67DC">
        <w:rPr>
          <w:color w:val="000000" w:themeColor="text1"/>
        </w:rPr>
        <w:t xml:space="preserve"> </w:t>
      </w:r>
      <w:proofErr w:type="spellStart"/>
      <w:proofErr w:type="gramStart"/>
      <w:r w:rsidR="00A733ED" w:rsidRPr="00EE67DC">
        <w:rPr>
          <w:color w:val="000000" w:themeColor="text1"/>
        </w:rPr>
        <w:t>вс</w:t>
      </w:r>
      <w:proofErr w:type="gramEnd"/>
      <w:r w:rsidR="00A733ED" w:rsidRPr="00EE67DC">
        <w:rPr>
          <w:color w:val="000000" w:themeColor="text1"/>
        </w:rPr>
        <w:t>і</w:t>
      </w:r>
      <w:proofErr w:type="spellEnd"/>
      <w:r w:rsidR="00A733ED" w:rsidRPr="00EE67DC">
        <w:rPr>
          <w:color w:val="000000" w:themeColor="text1"/>
        </w:rPr>
        <w:t xml:space="preserve"> </w:t>
      </w:r>
      <w:proofErr w:type="spellStart"/>
      <w:r w:rsidR="00A733ED" w:rsidRPr="00EE67DC">
        <w:rPr>
          <w:color w:val="000000" w:themeColor="text1"/>
        </w:rPr>
        <w:t>вимоги</w:t>
      </w:r>
      <w:proofErr w:type="spellEnd"/>
      <w:r w:rsidR="00A733ED" w:rsidRPr="00EE67DC">
        <w:rPr>
          <w:color w:val="000000" w:themeColor="text1"/>
        </w:rPr>
        <w:t xml:space="preserve"> </w:t>
      </w:r>
      <w:proofErr w:type="spellStart"/>
      <w:r w:rsidR="00A733ED" w:rsidRPr="00EE67DC">
        <w:rPr>
          <w:color w:val="000000" w:themeColor="text1"/>
        </w:rPr>
        <w:t>навчального</w:t>
      </w:r>
      <w:proofErr w:type="spellEnd"/>
      <w:r w:rsidR="00A733ED" w:rsidRPr="00EE67DC">
        <w:rPr>
          <w:color w:val="000000" w:themeColor="text1"/>
          <w:lang w:val="uk-UA"/>
        </w:rPr>
        <w:t xml:space="preserve"> </w:t>
      </w:r>
      <w:r w:rsidR="00400B5E" w:rsidRPr="00EE67DC">
        <w:rPr>
          <w:color w:val="000000" w:themeColor="text1"/>
        </w:rPr>
        <w:t xml:space="preserve">плану. </w:t>
      </w:r>
      <w:proofErr w:type="spellStart"/>
      <w:r w:rsidR="00400B5E" w:rsidRPr="00EE67DC">
        <w:rPr>
          <w:color w:val="000000" w:themeColor="text1"/>
        </w:rPr>
        <w:t>Програма</w:t>
      </w:r>
      <w:proofErr w:type="spellEnd"/>
      <w:r w:rsidR="00A733ED" w:rsidRPr="00EE67DC">
        <w:rPr>
          <w:color w:val="000000" w:themeColor="text1"/>
          <w:lang w:val="uk-UA"/>
        </w:rPr>
        <w:t xml:space="preserve"> </w:t>
      </w:r>
      <w:r w:rsidRPr="00EE67DC">
        <w:rPr>
          <w:color w:val="000000" w:themeColor="text1"/>
          <w:lang w:val="uk-UA"/>
        </w:rPr>
        <w:t>атестаційного</w:t>
      </w:r>
      <w:r w:rsidR="00A733ED" w:rsidRPr="00EE67DC">
        <w:rPr>
          <w:color w:val="000000" w:themeColor="text1"/>
          <w:lang w:val="uk-UA"/>
        </w:rPr>
        <w:t xml:space="preserve"> </w:t>
      </w:r>
      <w:proofErr w:type="spellStart"/>
      <w:r w:rsidR="00400B5E" w:rsidRPr="00EE67DC">
        <w:rPr>
          <w:color w:val="000000" w:themeColor="text1"/>
        </w:rPr>
        <w:t>екзамену</w:t>
      </w:r>
      <w:proofErr w:type="spellEnd"/>
      <w:r w:rsidR="00400B5E" w:rsidRPr="00EE67DC">
        <w:rPr>
          <w:color w:val="000000" w:themeColor="text1"/>
        </w:rPr>
        <w:t xml:space="preserve"> за </w:t>
      </w:r>
      <w:proofErr w:type="spellStart"/>
      <w:r w:rsidR="00400B5E" w:rsidRPr="00EE67DC">
        <w:rPr>
          <w:color w:val="000000" w:themeColor="text1"/>
        </w:rPr>
        <w:t>фахом</w:t>
      </w:r>
      <w:proofErr w:type="spellEnd"/>
      <w:r w:rsidR="00A733ED" w:rsidRPr="00EE67DC">
        <w:rPr>
          <w:color w:val="000000" w:themeColor="text1"/>
          <w:lang w:val="uk-UA"/>
        </w:rPr>
        <w:t xml:space="preserve"> </w:t>
      </w:r>
      <w:proofErr w:type="spellStart"/>
      <w:r w:rsidR="00400B5E" w:rsidRPr="00EE67DC">
        <w:rPr>
          <w:color w:val="000000" w:themeColor="text1"/>
        </w:rPr>
        <w:t>дає</w:t>
      </w:r>
      <w:proofErr w:type="spellEnd"/>
      <w:r w:rsidR="00A733ED" w:rsidRPr="00EE67DC">
        <w:rPr>
          <w:color w:val="000000" w:themeColor="text1"/>
          <w:lang w:val="uk-UA"/>
        </w:rPr>
        <w:t xml:space="preserve"> </w:t>
      </w:r>
      <w:proofErr w:type="spellStart"/>
      <w:r w:rsidR="00400B5E" w:rsidRPr="00EE67DC">
        <w:rPr>
          <w:color w:val="000000" w:themeColor="text1"/>
        </w:rPr>
        <w:t>можливість</w:t>
      </w:r>
      <w:proofErr w:type="spellEnd"/>
      <w:r w:rsidR="00A733ED" w:rsidRPr="00EE67DC">
        <w:rPr>
          <w:color w:val="000000" w:themeColor="text1"/>
          <w:lang w:val="uk-UA"/>
        </w:rPr>
        <w:t xml:space="preserve"> </w:t>
      </w:r>
      <w:proofErr w:type="spellStart"/>
      <w:r w:rsidR="00400B5E" w:rsidRPr="00EE67DC">
        <w:rPr>
          <w:color w:val="000000" w:themeColor="text1"/>
        </w:rPr>
        <w:t>виявити</w:t>
      </w:r>
      <w:proofErr w:type="spellEnd"/>
      <w:r w:rsidR="00A733ED" w:rsidRPr="00EE67DC">
        <w:rPr>
          <w:color w:val="000000" w:themeColor="text1"/>
          <w:lang w:val="uk-UA"/>
        </w:rPr>
        <w:t xml:space="preserve"> </w:t>
      </w:r>
      <w:proofErr w:type="spellStart"/>
      <w:r w:rsidR="00400B5E" w:rsidRPr="00EE67DC">
        <w:rPr>
          <w:color w:val="000000" w:themeColor="text1"/>
        </w:rPr>
        <w:t>здатність</w:t>
      </w:r>
      <w:proofErr w:type="spellEnd"/>
      <w:r w:rsidR="00A733ED" w:rsidRPr="00EE67DC">
        <w:rPr>
          <w:color w:val="000000" w:themeColor="text1"/>
          <w:lang w:val="uk-UA"/>
        </w:rPr>
        <w:t xml:space="preserve"> </w:t>
      </w:r>
      <w:proofErr w:type="spellStart"/>
      <w:r w:rsidR="00400B5E" w:rsidRPr="00EE67DC">
        <w:rPr>
          <w:color w:val="000000" w:themeColor="text1"/>
        </w:rPr>
        <w:t>фахівця</w:t>
      </w:r>
      <w:proofErr w:type="spellEnd"/>
      <w:r w:rsidR="00A733ED" w:rsidRPr="00EE67DC">
        <w:rPr>
          <w:color w:val="000000" w:themeColor="text1"/>
          <w:lang w:val="uk-UA"/>
        </w:rPr>
        <w:t xml:space="preserve"> </w:t>
      </w:r>
      <w:proofErr w:type="spellStart"/>
      <w:r w:rsidR="00400B5E" w:rsidRPr="00EE67DC">
        <w:rPr>
          <w:color w:val="000000" w:themeColor="text1"/>
        </w:rPr>
        <w:t>освітнього</w:t>
      </w:r>
      <w:proofErr w:type="spellEnd"/>
      <w:r w:rsidR="00A733ED" w:rsidRPr="00EE67DC">
        <w:rPr>
          <w:color w:val="000000" w:themeColor="text1"/>
          <w:lang w:val="uk-UA"/>
        </w:rPr>
        <w:t xml:space="preserve"> </w:t>
      </w:r>
      <w:proofErr w:type="spellStart"/>
      <w:r w:rsidR="00400B5E" w:rsidRPr="00EE67DC">
        <w:rPr>
          <w:color w:val="000000" w:themeColor="text1"/>
        </w:rPr>
        <w:t>ступеня</w:t>
      </w:r>
      <w:proofErr w:type="spellEnd"/>
      <w:r w:rsidR="00400B5E" w:rsidRPr="00EE67DC">
        <w:rPr>
          <w:color w:val="000000" w:themeColor="text1"/>
        </w:rPr>
        <w:t xml:space="preserve"> «</w:t>
      </w:r>
      <w:r w:rsidR="00400B5E" w:rsidRPr="00EE67DC">
        <w:rPr>
          <w:color w:val="000000" w:themeColor="text1"/>
          <w:lang w:val="uk-UA"/>
        </w:rPr>
        <w:t>бакалавр</w:t>
      </w:r>
      <w:r w:rsidR="00400B5E" w:rsidRPr="00EE67DC">
        <w:rPr>
          <w:color w:val="000000" w:themeColor="text1"/>
        </w:rPr>
        <w:t xml:space="preserve">» </w:t>
      </w:r>
      <w:proofErr w:type="spellStart"/>
      <w:r w:rsidR="00400B5E" w:rsidRPr="00EE67DC">
        <w:rPr>
          <w:color w:val="000000" w:themeColor="text1"/>
        </w:rPr>
        <w:t>використовувати</w:t>
      </w:r>
      <w:proofErr w:type="spellEnd"/>
      <w:r w:rsidR="00A733ED" w:rsidRPr="00EE67DC">
        <w:rPr>
          <w:color w:val="000000" w:themeColor="text1"/>
          <w:lang w:val="uk-UA"/>
        </w:rPr>
        <w:t xml:space="preserve"> </w:t>
      </w:r>
      <w:proofErr w:type="spellStart"/>
      <w:r w:rsidR="00400B5E" w:rsidRPr="00EE67DC">
        <w:rPr>
          <w:color w:val="000000" w:themeColor="text1"/>
        </w:rPr>
        <w:t>економічні</w:t>
      </w:r>
      <w:proofErr w:type="spellEnd"/>
      <w:r w:rsidR="00A733ED" w:rsidRPr="00EE67DC">
        <w:rPr>
          <w:color w:val="000000" w:themeColor="text1"/>
          <w:lang w:val="uk-UA"/>
        </w:rPr>
        <w:t xml:space="preserve"> </w:t>
      </w:r>
      <w:proofErr w:type="spellStart"/>
      <w:r w:rsidR="00400B5E" w:rsidRPr="00EE67DC">
        <w:rPr>
          <w:color w:val="000000" w:themeColor="text1"/>
        </w:rPr>
        <w:t>закони</w:t>
      </w:r>
      <w:proofErr w:type="spellEnd"/>
      <w:r w:rsidR="00400B5E" w:rsidRPr="00EE67DC">
        <w:rPr>
          <w:color w:val="000000" w:themeColor="text1"/>
        </w:rPr>
        <w:t xml:space="preserve"> </w:t>
      </w:r>
      <w:proofErr w:type="spellStart"/>
      <w:r w:rsidR="00400B5E" w:rsidRPr="00EE67DC">
        <w:rPr>
          <w:color w:val="000000" w:themeColor="text1"/>
        </w:rPr>
        <w:t>і</w:t>
      </w:r>
      <w:proofErr w:type="spellEnd"/>
      <w:r w:rsidR="00400B5E" w:rsidRPr="00EE67DC">
        <w:rPr>
          <w:color w:val="000000" w:themeColor="text1"/>
        </w:rPr>
        <w:t xml:space="preserve"> </w:t>
      </w:r>
      <w:proofErr w:type="spellStart"/>
      <w:r w:rsidR="00400B5E" w:rsidRPr="00EE67DC">
        <w:rPr>
          <w:color w:val="000000" w:themeColor="text1"/>
        </w:rPr>
        <w:t>категорії</w:t>
      </w:r>
      <w:proofErr w:type="spellEnd"/>
      <w:r w:rsidR="00400B5E" w:rsidRPr="00EE67DC">
        <w:rPr>
          <w:color w:val="000000" w:themeColor="text1"/>
        </w:rPr>
        <w:t xml:space="preserve">, </w:t>
      </w:r>
      <w:proofErr w:type="spellStart"/>
      <w:r w:rsidR="00400B5E" w:rsidRPr="00EE67DC">
        <w:rPr>
          <w:color w:val="000000" w:themeColor="text1"/>
        </w:rPr>
        <w:t>закономірності</w:t>
      </w:r>
      <w:proofErr w:type="spellEnd"/>
      <w:r w:rsidR="00400B5E" w:rsidRPr="00EE67DC">
        <w:rPr>
          <w:color w:val="000000" w:themeColor="text1"/>
        </w:rPr>
        <w:t xml:space="preserve"> та </w:t>
      </w:r>
      <w:proofErr w:type="spellStart"/>
      <w:r w:rsidR="00400B5E" w:rsidRPr="00EE67DC">
        <w:rPr>
          <w:color w:val="000000" w:themeColor="text1"/>
        </w:rPr>
        <w:t>принципи</w:t>
      </w:r>
      <w:proofErr w:type="spellEnd"/>
      <w:r w:rsidR="00A733ED" w:rsidRPr="00EE67DC">
        <w:rPr>
          <w:color w:val="000000" w:themeColor="text1"/>
          <w:lang w:val="uk-UA"/>
        </w:rPr>
        <w:t xml:space="preserve"> </w:t>
      </w:r>
      <w:r w:rsidR="00AF0EDC" w:rsidRPr="00EE67DC">
        <w:rPr>
          <w:color w:val="000000" w:themeColor="text1"/>
          <w:lang w:val="uk-UA"/>
        </w:rPr>
        <w:t xml:space="preserve">функціонування ринкової </w:t>
      </w:r>
      <w:proofErr w:type="spellStart"/>
      <w:r w:rsidR="00400B5E" w:rsidRPr="00EE67DC">
        <w:rPr>
          <w:color w:val="000000" w:themeColor="text1"/>
        </w:rPr>
        <w:t>економіки</w:t>
      </w:r>
      <w:proofErr w:type="spellEnd"/>
      <w:r w:rsidR="00400B5E" w:rsidRPr="00EE67DC">
        <w:rPr>
          <w:color w:val="000000" w:themeColor="text1"/>
        </w:rPr>
        <w:t xml:space="preserve">; </w:t>
      </w:r>
      <w:r w:rsidR="00400B5E" w:rsidRPr="00EE67DC">
        <w:rPr>
          <w:color w:val="000000" w:themeColor="text1"/>
          <w:lang w:val="uk-UA"/>
        </w:rPr>
        <w:t xml:space="preserve">уміння використовувати у практичній діяльності </w:t>
      </w:r>
      <w:r w:rsidR="00AF0EDC" w:rsidRPr="00EE67DC">
        <w:rPr>
          <w:color w:val="000000" w:themeColor="text1"/>
          <w:lang w:val="uk-UA"/>
        </w:rPr>
        <w:t>професійно-профільні знання з фундаментальних дисциплін у процесі вироблення рішень з організації, розвитку та</w:t>
      </w:r>
      <w:r w:rsidR="00A733ED" w:rsidRPr="00EE67DC">
        <w:rPr>
          <w:color w:val="000000" w:themeColor="text1"/>
          <w:lang w:val="uk-UA"/>
        </w:rPr>
        <w:t xml:space="preserve"> </w:t>
      </w:r>
      <w:r w:rsidR="00AF0EDC" w:rsidRPr="00EE67DC">
        <w:rPr>
          <w:color w:val="000000" w:themeColor="text1"/>
          <w:lang w:val="uk-UA"/>
        </w:rPr>
        <w:t xml:space="preserve">управління </w:t>
      </w:r>
      <w:r w:rsidR="00291B15" w:rsidRPr="00EE67DC">
        <w:rPr>
          <w:color w:val="000000" w:themeColor="text1"/>
          <w:lang w:val="uk-UA"/>
        </w:rPr>
        <w:t>міжнародною комерційною діяльністю в підприємницьких, торговельних та біржових структурах</w:t>
      </w:r>
      <w:r w:rsidR="00E675C1" w:rsidRPr="00EE67DC">
        <w:rPr>
          <w:color w:val="000000" w:themeColor="text1"/>
          <w:lang w:val="uk-UA"/>
        </w:rPr>
        <w:t>;</w:t>
      </w:r>
      <w:r w:rsidR="00A3578E" w:rsidRPr="00EE67DC">
        <w:rPr>
          <w:color w:val="000000" w:themeColor="text1"/>
          <w:lang w:val="uk-UA"/>
        </w:rPr>
        <w:t xml:space="preserve"> </w:t>
      </w:r>
      <w:r w:rsidR="00E675C1" w:rsidRPr="00EE67DC">
        <w:rPr>
          <w:color w:val="000000" w:themeColor="text1"/>
          <w:lang w:val="uk-UA"/>
        </w:rPr>
        <w:t>застосовувати професійні навички реалізації товарознавчо-комерційних завдань, з врахуванням ризиків, кон’юнктури регіональних, національних, міжнародних ринків, а також чинної національної т</w:t>
      </w:r>
      <w:r w:rsidR="00521EF0" w:rsidRPr="00EE67DC">
        <w:rPr>
          <w:color w:val="000000" w:themeColor="text1"/>
          <w:lang w:val="uk-UA"/>
        </w:rPr>
        <w:t>а міжнародної законодавчої бази; виявляти тенденції розвитку міжнародних товарних, фінансових та інвестиційних ринків, здійснювати інвестиційно-торговельну діяльність транснаціональних компаній з врахуванням викликів та дисбалансів глобального розвитку.</w:t>
      </w:r>
    </w:p>
    <w:p w:rsidR="005545D3" w:rsidRPr="00EE67DC" w:rsidRDefault="00400B5E" w:rsidP="00291B15">
      <w:pPr>
        <w:ind w:firstLine="567"/>
        <w:jc w:val="both"/>
        <w:rPr>
          <w:color w:val="000000" w:themeColor="text1"/>
          <w:lang w:val="uk-UA"/>
        </w:rPr>
      </w:pPr>
      <w:r w:rsidRPr="00EE67DC">
        <w:rPr>
          <w:color w:val="000000" w:themeColor="text1"/>
          <w:lang w:val="uk-UA"/>
        </w:rPr>
        <w:t>Рівень відповідності вимогам освітнього рівня та освітньо-професійної підготовки бакалавра за спеціальністю 076</w:t>
      </w:r>
      <w:r w:rsidR="00A733ED" w:rsidRPr="00EE67DC">
        <w:rPr>
          <w:color w:val="000000" w:themeColor="text1"/>
          <w:lang w:val="uk-UA"/>
        </w:rPr>
        <w:t xml:space="preserve"> </w:t>
      </w:r>
      <w:r w:rsidRPr="00EE67DC">
        <w:rPr>
          <w:color w:val="000000" w:themeColor="text1"/>
          <w:lang w:val="uk-UA"/>
        </w:rPr>
        <w:t>«Підприємництво, торгівля та біржова діяльність</w:t>
      </w:r>
      <w:r w:rsidRPr="00EE67DC">
        <w:rPr>
          <w:b/>
          <w:color w:val="000000" w:themeColor="text1"/>
          <w:lang w:val="uk-UA"/>
        </w:rPr>
        <w:t>»</w:t>
      </w:r>
      <w:r w:rsidRPr="00EE67DC">
        <w:rPr>
          <w:color w:val="000000" w:themeColor="text1"/>
          <w:lang w:val="uk-UA"/>
        </w:rPr>
        <w:t xml:space="preserve"> визначається за встановленими критеріями оцінювання. </w:t>
      </w:r>
      <w:r w:rsidR="00FD3FB6" w:rsidRPr="00EE67DC">
        <w:rPr>
          <w:color w:val="000000" w:themeColor="text1"/>
          <w:lang w:val="uk-UA"/>
        </w:rPr>
        <w:t>Атестаційний</w:t>
      </w:r>
      <w:r w:rsidRPr="00EE67DC">
        <w:rPr>
          <w:color w:val="000000" w:themeColor="text1"/>
          <w:lang w:val="uk-UA"/>
        </w:rPr>
        <w:t xml:space="preserve"> екзамен за фахом проводиться як комплексна перевірка знань студентів професійно-орієнтованої теоретичної підготовки за б</w:t>
      </w:r>
      <w:r w:rsidR="00FA21C6" w:rsidRPr="00EE67DC">
        <w:rPr>
          <w:color w:val="000000" w:themeColor="text1"/>
          <w:lang w:val="uk-UA"/>
        </w:rPr>
        <w:t>ілетами, складеними</w:t>
      </w:r>
      <w:r w:rsidRPr="00EE67DC">
        <w:rPr>
          <w:color w:val="000000" w:themeColor="text1"/>
          <w:lang w:val="uk-UA"/>
        </w:rPr>
        <w:t xml:space="preserve"> у повній відповідності до програми атестації. </w:t>
      </w:r>
    </w:p>
    <w:p w:rsidR="00400B5E" w:rsidRPr="00EE67DC" w:rsidRDefault="00FD3FB6" w:rsidP="00400B5E">
      <w:pPr>
        <w:ind w:firstLine="567"/>
        <w:jc w:val="both"/>
        <w:rPr>
          <w:color w:val="000000" w:themeColor="text1"/>
          <w:lang w:val="uk-UA"/>
        </w:rPr>
      </w:pPr>
      <w:r w:rsidRPr="00EE67DC">
        <w:rPr>
          <w:color w:val="000000" w:themeColor="text1"/>
          <w:lang w:val="uk-UA"/>
        </w:rPr>
        <w:t>А</w:t>
      </w:r>
      <w:r w:rsidR="00400B5E" w:rsidRPr="00EE67DC">
        <w:rPr>
          <w:color w:val="000000" w:themeColor="text1"/>
          <w:lang w:val="uk-UA"/>
        </w:rPr>
        <w:t>тестація випускника освітньої програми</w:t>
      </w:r>
      <w:r w:rsidR="00E41379" w:rsidRPr="00EE67DC">
        <w:rPr>
          <w:color w:val="000000" w:themeColor="text1"/>
          <w:lang w:val="uk-UA"/>
        </w:rPr>
        <w:t xml:space="preserve"> «</w:t>
      </w:r>
      <w:r w:rsidR="00455E2F" w:rsidRPr="00EE67DC">
        <w:rPr>
          <w:color w:val="000000" w:themeColor="text1"/>
          <w:lang w:val="uk-UA"/>
        </w:rPr>
        <w:t>Міжнародна комерція</w:t>
      </w:r>
      <w:r w:rsidR="00E41379" w:rsidRPr="00EE67DC">
        <w:rPr>
          <w:color w:val="000000" w:themeColor="text1"/>
          <w:lang w:val="uk-UA"/>
        </w:rPr>
        <w:t>»</w:t>
      </w:r>
      <w:r w:rsidR="00400B5E" w:rsidRPr="00EE67DC">
        <w:rPr>
          <w:color w:val="000000" w:themeColor="text1"/>
          <w:lang w:val="uk-UA"/>
        </w:rPr>
        <w:t xml:space="preserve"> спеціальності 076</w:t>
      </w:r>
      <w:r w:rsidR="00A3578E" w:rsidRPr="00EE67DC">
        <w:rPr>
          <w:color w:val="000000" w:themeColor="text1"/>
          <w:lang w:val="uk-UA"/>
        </w:rPr>
        <w:t xml:space="preserve"> </w:t>
      </w:r>
      <w:r w:rsidR="00400B5E" w:rsidRPr="00EE67DC">
        <w:rPr>
          <w:color w:val="000000" w:themeColor="text1"/>
          <w:lang w:val="uk-UA"/>
        </w:rPr>
        <w:t>«Підприємництво, торгівля та біржова діяльність</w:t>
      </w:r>
      <w:r w:rsidR="00400B5E" w:rsidRPr="00EE67DC">
        <w:rPr>
          <w:b/>
          <w:color w:val="000000" w:themeColor="text1"/>
          <w:lang w:val="uk-UA"/>
        </w:rPr>
        <w:t>»</w:t>
      </w:r>
      <w:r w:rsidR="00400B5E" w:rsidRPr="00EE67DC">
        <w:rPr>
          <w:color w:val="000000" w:themeColor="text1"/>
          <w:lang w:val="uk-UA"/>
        </w:rPr>
        <w:t xml:space="preserve">  після складання іспиту завершується видачею документу встановленого зразка про присудження йому ступеня «бакалавр</w:t>
      </w:r>
      <w:r w:rsidR="00E675C1" w:rsidRPr="00EE67DC">
        <w:rPr>
          <w:color w:val="000000" w:themeColor="text1"/>
          <w:lang w:val="uk-UA"/>
        </w:rPr>
        <w:t>» та присвоєння освітньої</w:t>
      </w:r>
      <w:r w:rsidR="00400B5E" w:rsidRPr="00EE67DC">
        <w:rPr>
          <w:color w:val="000000" w:themeColor="text1"/>
          <w:lang w:val="uk-UA"/>
        </w:rPr>
        <w:t xml:space="preserve"> кваліфікації «</w:t>
      </w:r>
      <w:r w:rsidR="00E675C1" w:rsidRPr="00EE67DC">
        <w:rPr>
          <w:color w:val="000000" w:themeColor="text1"/>
          <w:lang w:val="uk-UA"/>
        </w:rPr>
        <w:t>Б</w:t>
      </w:r>
      <w:r w:rsidR="00400B5E" w:rsidRPr="00EE67DC">
        <w:rPr>
          <w:color w:val="000000" w:themeColor="text1"/>
          <w:lang w:val="uk-UA"/>
        </w:rPr>
        <w:t>акалавр</w:t>
      </w:r>
      <w:r w:rsidR="00400B5E" w:rsidRPr="00EE67DC">
        <w:rPr>
          <w:bCs/>
          <w:color w:val="000000" w:themeColor="text1"/>
          <w:lang w:val="uk-UA"/>
        </w:rPr>
        <w:t>з підприємництва, торгівлі та біржової діяльності</w:t>
      </w:r>
      <w:r w:rsidR="00E675C1" w:rsidRPr="00EE67DC">
        <w:rPr>
          <w:color w:val="000000" w:themeColor="text1"/>
          <w:lang w:val="uk-UA"/>
        </w:rPr>
        <w:t>» за освітньою програмою</w:t>
      </w:r>
      <w:r w:rsidR="00A3578E" w:rsidRPr="00EE67DC">
        <w:rPr>
          <w:color w:val="000000" w:themeColor="text1"/>
          <w:lang w:val="uk-UA"/>
        </w:rPr>
        <w:t xml:space="preserve"> </w:t>
      </w:r>
      <w:r w:rsidR="00291B15" w:rsidRPr="00EE67DC">
        <w:rPr>
          <w:color w:val="000000" w:themeColor="text1"/>
          <w:lang w:val="uk-UA"/>
        </w:rPr>
        <w:t>«Міжнародна комерція»</w:t>
      </w:r>
      <w:r w:rsidR="00761BE4" w:rsidRPr="00EE67DC">
        <w:rPr>
          <w:color w:val="000000" w:themeColor="text1"/>
          <w:lang w:val="uk-UA"/>
        </w:rPr>
        <w:t>.</w:t>
      </w:r>
    </w:p>
    <w:p w:rsidR="00B960EE" w:rsidRPr="00EE67DC" w:rsidRDefault="00B960EE" w:rsidP="00B8777A">
      <w:pPr>
        <w:spacing w:after="200" w:line="276" w:lineRule="auto"/>
        <w:rPr>
          <w:color w:val="000000" w:themeColor="text1"/>
          <w:sz w:val="28"/>
          <w:szCs w:val="28"/>
          <w:lang w:val="uk-UA"/>
        </w:rPr>
      </w:pPr>
    </w:p>
    <w:p w:rsidR="00FA2582" w:rsidRPr="00EE67DC" w:rsidRDefault="00FA2582" w:rsidP="00B8777A">
      <w:pPr>
        <w:spacing w:after="200" w:line="276" w:lineRule="auto"/>
        <w:rPr>
          <w:color w:val="000000" w:themeColor="text1"/>
          <w:sz w:val="28"/>
          <w:szCs w:val="28"/>
          <w:lang w:val="uk-UA"/>
        </w:rPr>
      </w:pPr>
    </w:p>
    <w:p w:rsidR="00FA2582" w:rsidRPr="00EE67DC" w:rsidRDefault="00FA2582" w:rsidP="00B8777A">
      <w:pPr>
        <w:spacing w:after="200" w:line="276" w:lineRule="auto"/>
        <w:rPr>
          <w:color w:val="000000" w:themeColor="text1"/>
          <w:sz w:val="28"/>
          <w:szCs w:val="28"/>
          <w:lang w:val="uk-UA"/>
        </w:rPr>
      </w:pPr>
    </w:p>
    <w:p w:rsidR="00FA2582" w:rsidRPr="00EE67DC" w:rsidRDefault="00FA2582" w:rsidP="00B8777A">
      <w:pPr>
        <w:spacing w:after="200" w:line="276" w:lineRule="auto"/>
        <w:rPr>
          <w:color w:val="000000" w:themeColor="text1"/>
          <w:sz w:val="28"/>
          <w:szCs w:val="28"/>
          <w:lang w:val="uk-UA"/>
        </w:rPr>
      </w:pPr>
    </w:p>
    <w:p w:rsidR="00B567D6" w:rsidRPr="00EE67DC" w:rsidRDefault="00B567D6" w:rsidP="00B8777A">
      <w:pPr>
        <w:spacing w:after="200" w:line="276" w:lineRule="auto"/>
        <w:rPr>
          <w:color w:val="000000" w:themeColor="text1"/>
          <w:sz w:val="28"/>
          <w:szCs w:val="28"/>
          <w:lang w:val="uk-UA"/>
        </w:rPr>
      </w:pPr>
      <w:r w:rsidRPr="00EE67DC">
        <w:rPr>
          <w:color w:val="000000" w:themeColor="text1"/>
          <w:sz w:val="28"/>
          <w:szCs w:val="28"/>
          <w:lang w:val="uk-UA"/>
        </w:rPr>
        <w:br w:type="page"/>
      </w:r>
    </w:p>
    <w:p w:rsidR="00B8777A" w:rsidRPr="00EE67DC" w:rsidRDefault="00B8777A" w:rsidP="00B8777A">
      <w:pPr>
        <w:widowControl w:val="0"/>
        <w:tabs>
          <w:tab w:val="left" w:pos="851"/>
        </w:tabs>
        <w:autoSpaceDE w:val="0"/>
        <w:autoSpaceDN w:val="0"/>
        <w:spacing w:before="71"/>
        <w:ind w:right="-1"/>
        <w:jc w:val="center"/>
        <w:outlineLvl w:val="3"/>
        <w:rPr>
          <w:b/>
          <w:bCs/>
          <w:color w:val="000000" w:themeColor="text1"/>
          <w:sz w:val="28"/>
          <w:szCs w:val="22"/>
          <w:lang w:val="uk-UA" w:bidi="ru-RU"/>
        </w:rPr>
      </w:pPr>
      <w:r w:rsidRPr="00EE67DC">
        <w:rPr>
          <w:b/>
          <w:bCs/>
          <w:color w:val="000000" w:themeColor="text1"/>
          <w:sz w:val="28"/>
          <w:szCs w:val="22"/>
          <w:lang w:val="uk-UA" w:bidi="ru-RU"/>
        </w:rPr>
        <w:lastRenderedPageBreak/>
        <w:t>4. Матриця відповідності програмних компетентностей компонентам освітньої програми</w:t>
      </w:r>
    </w:p>
    <w:p w:rsidR="00B567D6" w:rsidRPr="00EE67DC" w:rsidRDefault="00B567D6" w:rsidP="00B567D6">
      <w:pPr>
        <w:widowControl w:val="0"/>
        <w:tabs>
          <w:tab w:val="left" w:pos="851"/>
        </w:tabs>
        <w:autoSpaceDE w:val="0"/>
        <w:autoSpaceDN w:val="0"/>
        <w:spacing w:before="71"/>
        <w:ind w:right="-1"/>
        <w:jc w:val="center"/>
        <w:outlineLvl w:val="3"/>
        <w:rPr>
          <w:b/>
          <w:bCs/>
          <w:color w:val="000000" w:themeColor="text1"/>
          <w:sz w:val="28"/>
          <w:szCs w:val="22"/>
          <w:lang w:val="uk-UA" w:bidi="ru-RU"/>
        </w:rPr>
      </w:pPr>
    </w:p>
    <w:tbl>
      <w:tblPr>
        <w:tblStyle w:val="TableNormal"/>
        <w:tblW w:w="5253" w:type="pct"/>
        <w:jc w:val="center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552"/>
        <w:gridCol w:w="258"/>
        <w:gridCol w:w="271"/>
        <w:gridCol w:w="254"/>
        <w:gridCol w:w="254"/>
        <w:gridCol w:w="254"/>
        <w:gridCol w:w="254"/>
        <w:gridCol w:w="252"/>
        <w:gridCol w:w="252"/>
        <w:gridCol w:w="252"/>
        <w:gridCol w:w="252"/>
        <w:gridCol w:w="252"/>
        <w:gridCol w:w="252"/>
        <w:gridCol w:w="250"/>
        <w:gridCol w:w="252"/>
        <w:gridCol w:w="252"/>
        <w:gridCol w:w="252"/>
        <w:gridCol w:w="250"/>
        <w:gridCol w:w="250"/>
        <w:gridCol w:w="249"/>
        <w:gridCol w:w="249"/>
        <w:gridCol w:w="249"/>
        <w:gridCol w:w="249"/>
        <w:gridCol w:w="249"/>
        <w:gridCol w:w="247"/>
        <w:gridCol w:w="247"/>
        <w:gridCol w:w="247"/>
        <w:gridCol w:w="239"/>
        <w:gridCol w:w="237"/>
        <w:gridCol w:w="237"/>
        <w:gridCol w:w="229"/>
        <w:gridCol w:w="229"/>
        <w:gridCol w:w="229"/>
        <w:gridCol w:w="229"/>
        <w:gridCol w:w="229"/>
        <w:gridCol w:w="227"/>
        <w:gridCol w:w="221"/>
        <w:gridCol w:w="239"/>
        <w:gridCol w:w="205"/>
        <w:gridCol w:w="284"/>
      </w:tblGrid>
      <w:tr w:rsidR="005052C4" w:rsidRPr="00EE67DC" w:rsidTr="005052C4">
        <w:trPr>
          <w:cantSplit/>
          <w:trHeight w:val="677"/>
          <w:jc w:val="center"/>
        </w:trPr>
        <w:tc>
          <w:tcPr>
            <w:tcW w:w="272" w:type="pct"/>
            <w:vAlign w:val="center"/>
          </w:tcPr>
          <w:p w:rsidR="005052C4" w:rsidRPr="00EE67DC" w:rsidRDefault="005052C4" w:rsidP="00B567D6">
            <w:pPr>
              <w:ind w:left="100"/>
              <w:jc w:val="center"/>
              <w:rPr>
                <w:color w:val="000000" w:themeColor="text1"/>
                <w:sz w:val="16"/>
                <w:szCs w:val="16"/>
                <w:lang w:val="ru-RU" w:eastAsia="en-US"/>
              </w:rPr>
            </w:pPr>
          </w:p>
        </w:tc>
        <w:tc>
          <w:tcPr>
            <w:tcW w:w="127" w:type="pct"/>
            <w:textDirection w:val="btLr"/>
            <w:vAlign w:val="center"/>
          </w:tcPr>
          <w:p w:rsidR="005052C4" w:rsidRPr="00EE67DC" w:rsidRDefault="005052C4" w:rsidP="00B567D6">
            <w:pPr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ОК1</w:t>
            </w:r>
          </w:p>
        </w:tc>
        <w:tc>
          <w:tcPr>
            <w:tcW w:w="133" w:type="pct"/>
            <w:textDirection w:val="btLr"/>
            <w:vAlign w:val="center"/>
          </w:tcPr>
          <w:p w:rsidR="005052C4" w:rsidRPr="00EE67DC" w:rsidRDefault="005052C4" w:rsidP="00B567D6">
            <w:pPr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ОК2</w:t>
            </w:r>
          </w:p>
        </w:tc>
        <w:tc>
          <w:tcPr>
            <w:tcW w:w="125" w:type="pct"/>
            <w:textDirection w:val="btLr"/>
            <w:vAlign w:val="center"/>
          </w:tcPr>
          <w:p w:rsidR="005052C4" w:rsidRPr="00EE67DC" w:rsidRDefault="005052C4" w:rsidP="00B567D6">
            <w:pPr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ОК3</w:t>
            </w:r>
          </w:p>
        </w:tc>
        <w:tc>
          <w:tcPr>
            <w:tcW w:w="125" w:type="pct"/>
            <w:textDirection w:val="btLr"/>
            <w:vAlign w:val="center"/>
          </w:tcPr>
          <w:p w:rsidR="005052C4" w:rsidRPr="00EE67DC" w:rsidRDefault="005052C4" w:rsidP="00B567D6">
            <w:pPr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ОК4</w:t>
            </w:r>
          </w:p>
        </w:tc>
        <w:tc>
          <w:tcPr>
            <w:tcW w:w="125" w:type="pct"/>
            <w:textDirection w:val="btLr"/>
            <w:vAlign w:val="center"/>
          </w:tcPr>
          <w:p w:rsidR="005052C4" w:rsidRPr="00EE67DC" w:rsidRDefault="005052C4" w:rsidP="00B567D6">
            <w:pPr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ОК5</w:t>
            </w:r>
          </w:p>
        </w:tc>
        <w:tc>
          <w:tcPr>
            <w:tcW w:w="125" w:type="pct"/>
            <w:textDirection w:val="btLr"/>
            <w:vAlign w:val="center"/>
          </w:tcPr>
          <w:p w:rsidR="005052C4" w:rsidRPr="00EE67DC" w:rsidRDefault="005052C4" w:rsidP="00B567D6">
            <w:pPr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ОК6</w:t>
            </w:r>
          </w:p>
        </w:tc>
        <w:tc>
          <w:tcPr>
            <w:tcW w:w="124" w:type="pct"/>
            <w:textDirection w:val="btLr"/>
            <w:vAlign w:val="center"/>
          </w:tcPr>
          <w:p w:rsidR="005052C4" w:rsidRPr="00EE67DC" w:rsidRDefault="005052C4" w:rsidP="00B567D6">
            <w:pPr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ОК7</w:t>
            </w:r>
          </w:p>
        </w:tc>
        <w:tc>
          <w:tcPr>
            <w:tcW w:w="124" w:type="pct"/>
            <w:textDirection w:val="btLr"/>
            <w:vAlign w:val="center"/>
          </w:tcPr>
          <w:p w:rsidR="005052C4" w:rsidRPr="00EE67DC" w:rsidRDefault="005052C4" w:rsidP="00B567D6">
            <w:pPr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ОК8</w:t>
            </w:r>
          </w:p>
        </w:tc>
        <w:tc>
          <w:tcPr>
            <w:tcW w:w="124" w:type="pct"/>
            <w:textDirection w:val="btLr"/>
            <w:vAlign w:val="center"/>
          </w:tcPr>
          <w:p w:rsidR="005052C4" w:rsidRPr="00EE67DC" w:rsidRDefault="005052C4" w:rsidP="00B567D6">
            <w:pPr>
              <w:ind w:left="113" w:right="113"/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ОК9</w:t>
            </w:r>
          </w:p>
        </w:tc>
        <w:tc>
          <w:tcPr>
            <w:tcW w:w="124" w:type="pct"/>
            <w:textDirection w:val="btLr"/>
            <w:vAlign w:val="center"/>
          </w:tcPr>
          <w:p w:rsidR="005052C4" w:rsidRPr="00EE67DC" w:rsidRDefault="005052C4" w:rsidP="00B567D6">
            <w:pPr>
              <w:ind w:left="113" w:right="11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ОК10</w:t>
            </w:r>
          </w:p>
        </w:tc>
        <w:tc>
          <w:tcPr>
            <w:tcW w:w="124" w:type="pct"/>
            <w:textDirection w:val="btLr"/>
            <w:vAlign w:val="center"/>
          </w:tcPr>
          <w:p w:rsidR="005052C4" w:rsidRPr="00EE67DC" w:rsidRDefault="005052C4" w:rsidP="00B567D6">
            <w:pPr>
              <w:ind w:left="113" w:right="11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ОК11</w:t>
            </w:r>
          </w:p>
        </w:tc>
        <w:tc>
          <w:tcPr>
            <w:tcW w:w="124" w:type="pct"/>
            <w:textDirection w:val="btLr"/>
            <w:vAlign w:val="center"/>
          </w:tcPr>
          <w:p w:rsidR="005052C4" w:rsidRPr="00EE67DC" w:rsidRDefault="005052C4" w:rsidP="00B567D6">
            <w:pPr>
              <w:ind w:left="113" w:right="11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ОК12</w:t>
            </w:r>
          </w:p>
        </w:tc>
        <w:tc>
          <w:tcPr>
            <w:tcW w:w="123" w:type="pct"/>
            <w:textDirection w:val="btLr"/>
            <w:vAlign w:val="center"/>
          </w:tcPr>
          <w:p w:rsidR="005052C4" w:rsidRPr="00EE67DC" w:rsidRDefault="005052C4" w:rsidP="00B567D6">
            <w:pPr>
              <w:ind w:left="113" w:right="11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ОК13</w:t>
            </w:r>
          </w:p>
        </w:tc>
        <w:tc>
          <w:tcPr>
            <w:tcW w:w="124" w:type="pct"/>
            <w:textDirection w:val="btLr"/>
            <w:vAlign w:val="center"/>
          </w:tcPr>
          <w:p w:rsidR="005052C4" w:rsidRPr="00EE67DC" w:rsidRDefault="005052C4" w:rsidP="00B567D6">
            <w:pPr>
              <w:ind w:left="113" w:right="11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ОК14</w:t>
            </w:r>
          </w:p>
        </w:tc>
        <w:tc>
          <w:tcPr>
            <w:tcW w:w="124" w:type="pct"/>
            <w:textDirection w:val="btLr"/>
            <w:vAlign w:val="center"/>
          </w:tcPr>
          <w:p w:rsidR="005052C4" w:rsidRPr="00EE67DC" w:rsidRDefault="005052C4" w:rsidP="00B567D6">
            <w:pPr>
              <w:ind w:left="113" w:right="11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ОК15</w:t>
            </w:r>
          </w:p>
        </w:tc>
        <w:tc>
          <w:tcPr>
            <w:tcW w:w="124" w:type="pct"/>
            <w:textDirection w:val="btLr"/>
            <w:vAlign w:val="center"/>
          </w:tcPr>
          <w:p w:rsidR="005052C4" w:rsidRPr="00EE67DC" w:rsidRDefault="005052C4" w:rsidP="00B567D6">
            <w:pPr>
              <w:ind w:left="113" w:right="11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ОК16</w:t>
            </w:r>
          </w:p>
        </w:tc>
        <w:tc>
          <w:tcPr>
            <w:tcW w:w="123" w:type="pct"/>
            <w:textDirection w:val="btLr"/>
            <w:vAlign w:val="center"/>
          </w:tcPr>
          <w:p w:rsidR="005052C4" w:rsidRPr="00EE67DC" w:rsidRDefault="005052C4" w:rsidP="00B567D6">
            <w:pPr>
              <w:ind w:left="113" w:right="11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ОК17</w:t>
            </w:r>
          </w:p>
        </w:tc>
        <w:tc>
          <w:tcPr>
            <w:tcW w:w="123" w:type="pct"/>
            <w:textDirection w:val="btLr"/>
            <w:vAlign w:val="center"/>
          </w:tcPr>
          <w:p w:rsidR="005052C4" w:rsidRPr="00EE67DC" w:rsidRDefault="005052C4" w:rsidP="00B567D6">
            <w:pPr>
              <w:ind w:left="113" w:right="11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ОК18</w:t>
            </w:r>
          </w:p>
        </w:tc>
        <w:tc>
          <w:tcPr>
            <w:tcW w:w="123" w:type="pct"/>
            <w:textDirection w:val="btLr"/>
            <w:vAlign w:val="center"/>
          </w:tcPr>
          <w:p w:rsidR="005052C4" w:rsidRPr="00EE67DC" w:rsidRDefault="005052C4" w:rsidP="00B567D6">
            <w:pPr>
              <w:ind w:left="113" w:right="11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ОК19</w:t>
            </w:r>
          </w:p>
        </w:tc>
        <w:tc>
          <w:tcPr>
            <w:tcW w:w="123" w:type="pct"/>
            <w:textDirection w:val="btLr"/>
            <w:vAlign w:val="center"/>
          </w:tcPr>
          <w:p w:rsidR="005052C4" w:rsidRPr="00EE67DC" w:rsidRDefault="005052C4" w:rsidP="00B567D6">
            <w:pPr>
              <w:ind w:left="113" w:right="11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ОК20</w:t>
            </w:r>
          </w:p>
        </w:tc>
        <w:tc>
          <w:tcPr>
            <w:tcW w:w="123" w:type="pct"/>
            <w:textDirection w:val="btLr"/>
          </w:tcPr>
          <w:p w:rsidR="005052C4" w:rsidRPr="00EE67DC" w:rsidRDefault="005052C4" w:rsidP="00B567D6">
            <w:pPr>
              <w:ind w:left="113" w:right="11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</w:rPr>
              <w:t>ОК21</w:t>
            </w:r>
          </w:p>
        </w:tc>
        <w:tc>
          <w:tcPr>
            <w:tcW w:w="123" w:type="pct"/>
            <w:textDirection w:val="btLr"/>
            <w:vAlign w:val="center"/>
          </w:tcPr>
          <w:p w:rsidR="005052C4" w:rsidRPr="00EE67DC" w:rsidRDefault="005052C4" w:rsidP="00B567D6">
            <w:pPr>
              <w:ind w:left="113" w:right="11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ОК22</w:t>
            </w:r>
          </w:p>
        </w:tc>
        <w:tc>
          <w:tcPr>
            <w:tcW w:w="123" w:type="pct"/>
            <w:textDirection w:val="btLr"/>
            <w:vAlign w:val="center"/>
          </w:tcPr>
          <w:p w:rsidR="005052C4" w:rsidRPr="00EE67DC" w:rsidRDefault="005052C4" w:rsidP="00B567D6">
            <w:pPr>
              <w:ind w:left="113" w:right="11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ОК23</w:t>
            </w:r>
          </w:p>
        </w:tc>
        <w:tc>
          <w:tcPr>
            <w:tcW w:w="122" w:type="pct"/>
            <w:textDirection w:val="btLr"/>
            <w:vAlign w:val="center"/>
          </w:tcPr>
          <w:p w:rsidR="005052C4" w:rsidRPr="00EE67DC" w:rsidRDefault="005052C4" w:rsidP="00B567D6">
            <w:pPr>
              <w:ind w:left="113" w:right="11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ОК24</w:t>
            </w:r>
          </w:p>
        </w:tc>
        <w:tc>
          <w:tcPr>
            <w:tcW w:w="122" w:type="pct"/>
            <w:textDirection w:val="btLr"/>
            <w:vAlign w:val="center"/>
          </w:tcPr>
          <w:p w:rsidR="005052C4" w:rsidRPr="00EE67DC" w:rsidRDefault="005052C4" w:rsidP="00B567D6">
            <w:pPr>
              <w:ind w:left="113" w:right="11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ОК25</w:t>
            </w:r>
          </w:p>
        </w:tc>
        <w:tc>
          <w:tcPr>
            <w:tcW w:w="122" w:type="pct"/>
            <w:textDirection w:val="btLr"/>
            <w:vAlign w:val="center"/>
          </w:tcPr>
          <w:p w:rsidR="005052C4" w:rsidRPr="00EE67DC" w:rsidRDefault="005052C4" w:rsidP="00B567D6">
            <w:pPr>
              <w:ind w:left="113" w:right="11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ОК26</w:t>
            </w:r>
          </w:p>
        </w:tc>
        <w:tc>
          <w:tcPr>
            <w:tcW w:w="118" w:type="pct"/>
            <w:textDirection w:val="btLr"/>
            <w:vAlign w:val="center"/>
          </w:tcPr>
          <w:p w:rsidR="005052C4" w:rsidRPr="00EE67DC" w:rsidRDefault="005052C4" w:rsidP="00B567D6">
            <w:pPr>
              <w:ind w:left="113" w:right="11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ОК27</w:t>
            </w:r>
          </w:p>
        </w:tc>
        <w:tc>
          <w:tcPr>
            <w:tcW w:w="117" w:type="pct"/>
            <w:textDirection w:val="btLr"/>
            <w:vAlign w:val="center"/>
          </w:tcPr>
          <w:p w:rsidR="005052C4" w:rsidRPr="00EE67DC" w:rsidRDefault="005052C4" w:rsidP="00B567D6">
            <w:pPr>
              <w:ind w:left="113" w:right="11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ОК28</w:t>
            </w:r>
          </w:p>
        </w:tc>
        <w:tc>
          <w:tcPr>
            <w:tcW w:w="117" w:type="pct"/>
            <w:textDirection w:val="btLr"/>
            <w:vAlign w:val="center"/>
          </w:tcPr>
          <w:p w:rsidR="005052C4" w:rsidRPr="00EE67DC" w:rsidRDefault="005052C4" w:rsidP="00B567D6">
            <w:pPr>
              <w:ind w:left="113" w:right="11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ОК29</w:t>
            </w:r>
          </w:p>
        </w:tc>
        <w:tc>
          <w:tcPr>
            <w:tcW w:w="113" w:type="pct"/>
            <w:textDirection w:val="btLr"/>
            <w:vAlign w:val="center"/>
          </w:tcPr>
          <w:p w:rsidR="005052C4" w:rsidRPr="00EE67DC" w:rsidRDefault="005052C4" w:rsidP="00B567D6">
            <w:pPr>
              <w:ind w:left="113" w:right="11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ОК30</w:t>
            </w:r>
          </w:p>
        </w:tc>
        <w:tc>
          <w:tcPr>
            <w:tcW w:w="113" w:type="pct"/>
            <w:textDirection w:val="btLr"/>
            <w:vAlign w:val="center"/>
          </w:tcPr>
          <w:p w:rsidR="005052C4" w:rsidRPr="00EE67DC" w:rsidRDefault="005052C4" w:rsidP="00B567D6">
            <w:pPr>
              <w:ind w:left="113" w:right="11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ОК31</w:t>
            </w:r>
          </w:p>
        </w:tc>
        <w:tc>
          <w:tcPr>
            <w:tcW w:w="113" w:type="pct"/>
            <w:textDirection w:val="btLr"/>
            <w:vAlign w:val="center"/>
          </w:tcPr>
          <w:p w:rsidR="005052C4" w:rsidRPr="00EE67DC" w:rsidRDefault="005052C4" w:rsidP="00B567D6">
            <w:pPr>
              <w:ind w:left="113" w:right="11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ОК32</w:t>
            </w:r>
          </w:p>
        </w:tc>
        <w:tc>
          <w:tcPr>
            <w:tcW w:w="113" w:type="pct"/>
            <w:textDirection w:val="btLr"/>
            <w:vAlign w:val="center"/>
          </w:tcPr>
          <w:p w:rsidR="005052C4" w:rsidRPr="00EE67DC" w:rsidRDefault="005052C4" w:rsidP="00B567D6">
            <w:pPr>
              <w:ind w:left="113" w:right="11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ОК33</w:t>
            </w:r>
          </w:p>
        </w:tc>
        <w:tc>
          <w:tcPr>
            <w:tcW w:w="113" w:type="pct"/>
            <w:textDirection w:val="btLr"/>
            <w:vAlign w:val="center"/>
          </w:tcPr>
          <w:p w:rsidR="005052C4" w:rsidRPr="00EE67DC" w:rsidRDefault="005052C4" w:rsidP="00B567D6">
            <w:pPr>
              <w:ind w:left="113" w:right="11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ОК34</w:t>
            </w:r>
          </w:p>
        </w:tc>
        <w:tc>
          <w:tcPr>
            <w:tcW w:w="112" w:type="pct"/>
            <w:textDirection w:val="btLr"/>
            <w:vAlign w:val="center"/>
          </w:tcPr>
          <w:p w:rsidR="005052C4" w:rsidRPr="00EE67DC" w:rsidRDefault="005052C4" w:rsidP="00B567D6">
            <w:pPr>
              <w:ind w:left="113" w:right="11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ОК35</w:t>
            </w:r>
          </w:p>
        </w:tc>
        <w:tc>
          <w:tcPr>
            <w:tcW w:w="109" w:type="pct"/>
            <w:textDirection w:val="btLr"/>
          </w:tcPr>
          <w:p w:rsidR="005052C4" w:rsidRPr="00EE67DC" w:rsidRDefault="005052C4" w:rsidP="00B567D6">
            <w:pPr>
              <w:ind w:left="113" w:right="11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ОК36</w:t>
            </w:r>
          </w:p>
        </w:tc>
        <w:tc>
          <w:tcPr>
            <w:tcW w:w="118" w:type="pct"/>
            <w:tcBorders>
              <w:right w:val="single" w:sz="4" w:space="0" w:color="auto"/>
            </w:tcBorders>
            <w:textDirection w:val="btLr"/>
          </w:tcPr>
          <w:p w:rsidR="005052C4" w:rsidRPr="00EE67DC" w:rsidRDefault="005052C4" w:rsidP="00B567D6">
            <w:pPr>
              <w:ind w:left="113" w:right="11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ОК37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5052C4" w:rsidRPr="00EE67DC" w:rsidRDefault="005052C4" w:rsidP="00B567D6">
            <w:pPr>
              <w:ind w:left="113" w:right="11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ОК38</w:t>
            </w:r>
          </w:p>
        </w:tc>
        <w:tc>
          <w:tcPr>
            <w:tcW w:w="140" w:type="pc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5052C4" w:rsidRPr="00EE67DC" w:rsidRDefault="005052C4" w:rsidP="00B567D6">
            <w:pPr>
              <w:ind w:left="113" w:right="113"/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ОК39</w:t>
            </w:r>
          </w:p>
        </w:tc>
      </w:tr>
      <w:tr w:rsidR="005052C4" w:rsidRPr="00EE67DC" w:rsidTr="005052C4">
        <w:trPr>
          <w:trHeight w:val="184"/>
          <w:jc w:val="center"/>
        </w:trPr>
        <w:tc>
          <w:tcPr>
            <w:tcW w:w="272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89" w:right="74"/>
              <w:jc w:val="center"/>
              <w:rPr>
                <w:color w:val="000000" w:themeColor="text1"/>
                <w:sz w:val="20"/>
                <w:szCs w:val="16"/>
                <w:lang w:eastAsia="en-US"/>
              </w:rPr>
            </w:pPr>
            <w:r w:rsidRPr="00EE67DC">
              <w:rPr>
                <w:color w:val="000000" w:themeColor="text1"/>
                <w:sz w:val="20"/>
                <w:szCs w:val="16"/>
                <w:lang w:eastAsia="en-US"/>
              </w:rPr>
              <w:t>3К1</w:t>
            </w:r>
          </w:p>
        </w:tc>
        <w:tc>
          <w:tcPr>
            <w:tcW w:w="127" w:type="pct"/>
            <w:vAlign w:val="center"/>
          </w:tcPr>
          <w:p w:rsidR="005052C4" w:rsidRPr="00EE67DC" w:rsidRDefault="005052C4" w:rsidP="00B567D6">
            <w:pPr>
              <w:ind w:left="10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33" w:type="pct"/>
            <w:vAlign w:val="center"/>
          </w:tcPr>
          <w:p w:rsidR="005052C4" w:rsidRPr="00EE67DC" w:rsidRDefault="005052C4" w:rsidP="00B567D6">
            <w:pPr>
              <w:ind w:left="10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24" w:type="pct"/>
            <w:vAlign w:val="center"/>
          </w:tcPr>
          <w:p w:rsidR="005052C4" w:rsidRPr="00EE67DC" w:rsidRDefault="005052C4" w:rsidP="00771D88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4" w:type="pct"/>
            <w:vAlign w:val="center"/>
          </w:tcPr>
          <w:p w:rsidR="005052C4" w:rsidRPr="00EE67DC" w:rsidRDefault="00B03A8B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8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09" w:type="pct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18" w:type="pct"/>
            <w:tcBorders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0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</w:tr>
      <w:tr w:rsidR="005052C4" w:rsidRPr="00EE67DC" w:rsidTr="005052C4">
        <w:trPr>
          <w:trHeight w:val="184"/>
          <w:jc w:val="center"/>
        </w:trPr>
        <w:tc>
          <w:tcPr>
            <w:tcW w:w="272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89" w:right="74"/>
              <w:jc w:val="center"/>
              <w:rPr>
                <w:color w:val="000000" w:themeColor="text1"/>
                <w:sz w:val="20"/>
                <w:szCs w:val="16"/>
                <w:lang w:eastAsia="en-US"/>
              </w:rPr>
            </w:pPr>
            <w:r w:rsidRPr="00EE67DC">
              <w:rPr>
                <w:color w:val="000000" w:themeColor="text1"/>
                <w:sz w:val="20"/>
                <w:szCs w:val="16"/>
                <w:lang w:eastAsia="en-US"/>
              </w:rPr>
              <w:t>3К2</w:t>
            </w:r>
          </w:p>
        </w:tc>
        <w:tc>
          <w:tcPr>
            <w:tcW w:w="127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33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4" w:type="pct"/>
            <w:vAlign w:val="center"/>
          </w:tcPr>
          <w:p w:rsidR="005052C4" w:rsidRPr="00EE67DC" w:rsidRDefault="00B03A8B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8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09" w:type="pct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8" w:type="pct"/>
            <w:tcBorders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40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</w:tr>
      <w:tr w:rsidR="005052C4" w:rsidRPr="00EE67DC" w:rsidTr="005052C4">
        <w:trPr>
          <w:trHeight w:val="184"/>
          <w:jc w:val="center"/>
        </w:trPr>
        <w:tc>
          <w:tcPr>
            <w:tcW w:w="272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89" w:right="74"/>
              <w:jc w:val="center"/>
              <w:rPr>
                <w:color w:val="000000" w:themeColor="text1"/>
                <w:sz w:val="20"/>
                <w:szCs w:val="16"/>
                <w:lang w:eastAsia="en-US"/>
              </w:rPr>
            </w:pPr>
            <w:r w:rsidRPr="00EE67DC">
              <w:rPr>
                <w:color w:val="000000" w:themeColor="text1"/>
                <w:sz w:val="20"/>
                <w:szCs w:val="16"/>
                <w:lang w:eastAsia="en-US"/>
              </w:rPr>
              <w:t>3К3</w:t>
            </w:r>
          </w:p>
        </w:tc>
        <w:tc>
          <w:tcPr>
            <w:tcW w:w="127" w:type="pct"/>
            <w:vAlign w:val="center"/>
          </w:tcPr>
          <w:p w:rsidR="005052C4" w:rsidRPr="00EE67DC" w:rsidRDefault="005052C4" w:rsidP="00B567D6">
            <w:pPr>
              <w:spacing w:line="164" w:lineRule="exact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33" w:type="pct"/>
            <w:vAlign w:val="center"/>
          </w:tcPr>
          <w:p w:rsidR="005052C4" w:rsidRPr="00EE67DC" w:rsidRDefault="005052C4" w:rsidP="00B567D6">
            <w:pPr>
              <w:spacing w:line="164" w:lineRule="exact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8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09" w:type="pct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8" w:type="pct"/>
            <w:tcBorders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40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052C4" w:rsidRPr="00EE67DC" w:rsidTr="005052C4">
        <w:trPr>
          <w:trHeight w:val="184"/>
          <w:jc w:val="center"/>
        </w:trPr>
        <w:tc>
          <w:tcPr>
            <w:tcW w:w="272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89" w:right="74"/>
              <w:jc w:val="center"/>
              <w:rPr>
                <w:color w:val="000000" w:themeColor="text1"/>
                <w:sz w:val="20"/>
                <w:szCs w:val="16"/>
                <w:lang w:eastAsia="en-US"/>
              </w:rPr>
            </w:pPr>
            <w:r w:rsidRPr="00EE67DC">
              <w:rPr>
                <w:color w:val="000000" w:themeColor="text1"/>
                <w:sz w:val="20"/>
                <w:szCs w:val="16"/>
                <w:lang w:eastAsia="en-US"/>
              </w:rPr>
              <w:t>3К4</w:t>
            </w:r>
          </w:p>
        </w:tc>
        <w:tc>
          <w:tcPr>
            <w:tcW w:w="12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33" w:type="pct"/>
            <w:vAlign w:val="center"/>
          </w:tcPr>
          <w:p w:rsidR="005052C4" w:rsidRPr="00EE67DC" w:rsidRDefault="005052C4" w:rsidP="00B567D6">
            <w:pPr>
              <w:ind w:left="10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8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09" w:type="pct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8" w:type="pct"/>
            <w:tcBorders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40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</w:tr>
      <w:tr w:rsidR="005052C4" w:rsidRPr="00EE67DC" w:rsidTr="005052C4">
        <w:trPr>
          <w:trHeight w:val="181"/>
          <w:jc w:val="center"/>
        </w:trPr>
        <w:tc>
          <w:tcPr>
            <w:tcW w:w="272" w:type="pct"/>
            <w:vAlign w:val="center"/>
          </w:tcPr>
          <w:p w:rsidR="005052C4" w:rsidRPr="00EE67DC" w:rsidRDefault="005052C4" w:rsidP="00B567D6">
            <w:pPr>
              <w:spacing w:line="162" w:lineRule="exact"/>
              <w:ind w:left="89" w:right="74"/>
              <w:jc w:val="center"/>
              <w:rPr>
                <w:color w:val="000000" w:themeColor="text1"/>
                <w:sz w:val="20"/>
                <w:szCs w:val="16"/>
                <w:lang w:eastAsia="en-US"/>
              </w:rPr>
            </w:pPr>
            <w:r w:rsidRPr="00EE67DC">
              <w:rPr>
                <w:color w:val="000000" w:themeColor="text1"/>
                <w:sz w:val="20"/>
                <w:szCs w:val="16"/>
                <w:lang w:eastAsia="en-US"/>
              </w:rPr>
              <w:t>3К5</w:t>
            </w:r>
          </w:p>
        </w:tc>
        <w:tc>
          <w:tcPr>
            <w:tcW w:w="127" w:type="pct"/>
            <w:vAlign w:val="center"/>
          </w:tcPr>
          <w:p w:rsidR="005052C4" w:rsidRPr="00EE67DC" w:rsidRDefault="005052C4" w:rsidP="00B567D6">
            <w:pPr>
              <w:ind w:left="10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33" w:type="pct"/>
            <w:vAlign w:val="center"/>
          </w:tcPr>
          <w:p w:rsidR="005052C4" w:rsidRPr="00EE67DC" w:rsidRDefault="005052C4" w:rsidP="00B567D6">
            <w:pPr>
              <w:ind w:left="10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8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243191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09" w:type="pct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8" w:type="pct"/>
            <w:tcBorders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40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052C4" w:rsidRPr="00EE67DC" w:rsidTr="005052C4">
        <w:trPr>
          <w:trHeight w:val="184"/>
          <w:jc w:val="center"/>
        </w:trPr>
        <w:tc>
          <w:tcPr>
            <w:tcW w:w="272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89" w:right="74"/>
              <w:jc w:val="center"/>
              <w:rPr>
                <w:color w:val="000000" w:themeColor="text1"/>
                <w:sz w:val="20"/>
                <w:szCs w:val="16"/>
                <w:lang w:eastAsia="en-US"/>
              </w:rPr>
            </w:pPr>
            <w:r w:rsidRPr="00EE67DC">
              <w:rPr>
                <w:color w:val="000000" w:themeColor="text1"/>
                <w:sz w:val="20"/>
                <w:szCs w:val="16"/>
                <w:lang w:eastAsia="en-US"/>
              </w:rPr>
              <w:t>3К6</w:t>
            </w:r>
          </w:p>
        </w:tc>
        <w:tc>
          <w:tcPr>
            <w:tcW w:w="127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33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4" w:type="pct"/>
            <w:vAlign w:val="center"/>
          </w:tcPr>
          <w:p w:rsidR="005052C4" w:rsidRPr="00EE67DC" w:rsidRDefault="00B03A8B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8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09" w:type="pct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8" w:type="pct"/>
            <w:tcBorders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40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052C4" w:rsidRPr="00EE67DC" w:rsidTr="005052C4">
        <w:trPr>
          <w:trHeight w:val="184"/>
          <w:jc w:val="center"/>
        </w:trPr>
        <w:tc>
          <w:tcPr>
            <w:tcW w:w="272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89" w:right="74"/>
              <w:jc w:val="center"/>
              <w:rPr>
                <w:color w:val="000000" w:themeColor="text1"/>
                <w:sz w:val="20"/>
                <w:szCs w:val="16"/>
                <w:lang w:eastAsia="en-US"/>
              </w:rPr>
            </w:pPr>
            <w:r w:rsidRPr="00EE67DC">
              <w:rPr>
                <w:color w:val="000000" w:themeColor="text1"/>
                <w:sz w:val="20"/>
                <w:szCs w:val="16"/>
                <w:lang w:eastAsia="en-US"/>
              </w:rPr>
              <w:t>3К7</w:t>
            </w:r>
          </w:p>
        </w:tc>
        <w:tc>
          <w:tcPr>
            <w:tcW w:w="127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33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B03A8B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72547A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8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31713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09" w:type="pct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8" w:type="pct"/>
            <w:tcBorders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74B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0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74B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052C4" w:rsidRPr="00EE67DC" w:rsidTr="005052C4">
        <w:trPr>
          <w:trHeight w:val="184"/>
          <w:jc w:val="center"/>
        </w:trPr>
        <w:tc>
          <w:tcPr>
            <w:tcW w:w="272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89" w:right="74"/>
              <w:jc w:val="center"/>
              <w:rPr>
                <w:color w:val="000000" w:themeColor="text1"/>
                <w:sz w:val="20"/>
                <w:szCs w:val="16"/>
                <w:lang w:eastAsia="en-US"/>
              </w:rPr>
            </w:pPr>
            <w:r w:rsidRPr="00EE67DC">
              <w:rPr>
                <w:color w:val="000000" w:themeColor="text1"/>
                <w:sz w:val="20"/>
                <w:szCs w:val="16"/>
                <w:lang w:eastAsia="en-US"/>
              </w:rPr>
              <w:t>3К8</w:t>
            </w:r>
          </w:p>
        </w:tc>
        <w:tc>
          <w:tcPr>
            <w:tcW w:w="127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33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8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09" w:type="pct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8" w:type="pct"/>
            <w:tcBorders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74B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0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74B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052C4" w:rsidRPr="00EE67DC" w:rsidTr="005052C4">
        <w:trPr>
          <w:trHeight w:val="184"/>
          <w:jc w:val="center"/>
        </w:trPr>
        <w:tc>
          <w:tcPr>
            <w:tcW w:w="27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20"/>
                <w:szCs w:val="16"/>
                <w:lang w:val="uk-UA"/>
              </w:rPr>
            </w:pPr>
            <w:r w:rsidRPr="00EE67DC">
              <w:rPr>
                <w:color w:val="000000" w:themeColor="text1"/>
                <w:sz w:val="20"/>
                <w:szCs w:val="16"/>
              </w:rPr>
              <w:t>3К</w:t>
            </w:r>
            <w:r w:rsidRPr="00EE67DC">
              <w:rPr>
                <w:color w:val="000000" w:themeColor="text1"/>
                <w:sz w:val="20"/>
                <w:szCs w:val="16"/>
                <w:lang w:val="uk-UA"/>
              </w:rPr>
              <w:t>9</w:t>
            </w:r>
          </w:p>
        </w:tc>
        <w:tc>
          <w:tcPr>
            <w:tcW w:w="127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33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8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09" w:type="pct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8" w:type="pct"/>
            <w:tcBorders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74B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0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74B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052C4" w:rsidRPr="00EE67DC" w:rsidTr="005052C4">
        <w:trPr>
          <w:trHeight w:val="184"/>
          <w:jc w:val="center"/>
        </w:trPr>
        <w:tc>
          <w:tcPr>
            <w:tcW w:w="27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20"/>
                <w:szCs w:val="16"/>
                <w:lang w:val="uk-UA"/>
              </w:rPr>
            </w:pPr>
            <w:r w:rsidRPr="00EE67DC">
              <w:rPr>
                <w:color w:val="000000" w:themeColor="text1"/>
                <w:sz w:val="20"/>
                <w:szCs w:val="16"/>
              </w:rPr>
              <w:t>3К</w:t>
            </w:r>
            <w:r w:rsidRPr="00EE67DC">
              <w:rPr>
                <w:color w:val="000000" w:themeColor="text1"/>
                <w:sz w:val="20"/>
                <w:szCs w:val="16"/>
                <w:lang w:val="uk-UA"/>
              </w:rPr>
              <w:t>10</w:t>
            </w:r>
          </w:p>
        </w:tc>
        <w:tc>
          <w:tcPr>
            <w:tcW w:w="127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33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8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09" w:type="pct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8" w:type="pct"/>
            <w:tcBorders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74B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0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74B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052C4" w:rsidRPr="00EE67DC" w:rsidTr="005052C4">
        <w:trPr>
          <w:trHeight w:val="184"/>
          <w:jc w:val="center"/>
        </w:trPr>
        <w:tc>
          <w:tcPr>
            <w:tcW w:w="27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20"/>
                <w:szCs w:val="16"/>
                <w:lang w:val="uk-UA"/>
              </w:rPr>
            </w:pPr>
            <w:r w:rsidRPr="00EE67DC">
              <w:rPr>
                <w:color w:val="000000" w:themeColor="text1"/>
                <w:sz w:val="20"/>
                <w:szCs w:val="16"/>
              </w:rPr>
              <w:t>3К</w:t>
            </w:r>
            <w:r w:rsidRPr="00EE67DC">
              <w:rPr>
                <w:color w:val="000000" w:themeColor="text1"/>
                <w:sz w:val="20"/>
                <w:szCs w:val="16"/>
                <w:lang w:val="uk-UA"/>
              </w:rPr>
              <w:t>11</w:t>
            </w:r>
          </w:p>
        </w:tc>
        <w:tc>
          <w:tcPr>
            <w:tcW w:w="127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33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8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09" w:type="pct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8" w:type="pct"/>
            <w:tcBorders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74B5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40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74B5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</w:tr>
      <w:tr w:rsidR="005052C4" w:rsidRPr="00EE67DC" w:rsidTr="005052C4">
        <w:trPr>
          <w:trHeight w:val="184"/>
          <w:jc w:val="center"/>
        </w:trPr>
        <w:tc>
          <w:tcPr>
            <w:tcW w:w="27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20"/>
                <w:szCs w:val="16"/>
                <w:lang w:val="uk-UA"/>
              </w:rPr>
            </w:pPr>
            <w:r w:rsidRPr="00EE67DC">
              <w:rPr>
                <w:color w:val="000000" w:themeColor="text1"/>
                <w:sz w:val="20"/>
                <w:szCs w:val="16"/>
              </w:rPr>
              <w:t>3К</w:t>
            </w:r>
            <w:r w:rsidRPr="00EE67DC">
              <w:rPr>
                <w:color w:val="000000" w:themeColor="text1"/>
                <w:sz w:val="20"/>
                <w:szCs w:val="16"/>
                <w:lang w:val="uk-UA"/>
              </w:rPr>
              <w:t>12</w:t>
            </w:r>
          </w:p>
        </w:tc>
        <w:tc>
          <w:tcPr>
            <w:tcW w:w="127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33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B03A8B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8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09" w:type="pct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8" w:type="pct"/>
            <w:tcBorders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0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052C4" w:rsidRPr="00EE67DC" w:rsidTr="005052C4">
        <w:trPr>
          <w:trHeight w:val="184"/>
          <w:jc w:val="center"/>
        </w:trPr>
        <w:tc>
          <w:tcPr>
            <w:tcW w:w="27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20"/>
                <w:szCs w:val="16"/>
                <w:lang w:val="uk-UA"/>
              </w:rPr>
            </w:pPr>
            <w:r w:rsidRPr="00EE67DC">
              <w:rPr>
                <w:color w:val="000000" w:themeColor="text1"/>
                <w:sz w:val="20"/>
                <w:szCs w:val="16"/>
                <w:lang w:val="uk-UA"/>
              </w:rPr>
              <w:t>ЗК13</w:t>
            </w:r>
          </w:p>
        </w:tc>
        <w:tc>
          <w:tcPr>
            <w:tcW w:w="127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33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033EB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8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09" w:type="pct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8" w:type="pct"/>
            <w:tcBorders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40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</w:tr>
      <w:tr w:rsidR="005052C4" w:rsidRPr="00EE67DC" w:rsidTr="005052C4">
        <w:trPr>
          <w:trHeight w:val="184"/>
          <w:jc w:val="center"/>
        </w:trPr>
        <w:tc>
          <w:tcPr>
            <w:tcW w:w="272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89" w:right="76"/>
              <w:jc w:val="center"/>
              <w:rPr>
                <w:color w:val="000000" w:themeColor="text1"/>
                <w:sz w:val="20"/>
                <w:szCs w:val="16"/>
                <w:lang w:eastAsia="en-US"/>
              </w:rPr>
            </w:pPr>
            <w:r w:rsidRPr="00EE67DC">
              <w:rPr>
                <w:color w:val="000000" w:themeColor="text1"/>
                <w:sz w:val="20"/>
                <w:szCs w:val="16"/>
                <w:lang w:val="uk-UA" w:eastAsia="en-US"/>
              </w:rPr>
              <w:t>С</w:t>
            </w:r>
            <w:r w:rsidRPr="00EE67DC">
              <w:rPr>
                <w:color w:val="000000" w:themeColor="text1"/>
                <w:sz w:val="20"/>
                <w:szCs w:val="16"/>
                <w:lang w:eastAsia="en-US"/>
              </w:rPr>
              <w:t>К1</w:t>
            </w:r>
          </w:p>
        </w:tc>
        <w:tc>
          <w:tcPr>
            <w:tcW w:w="127" w:type="pct"/>
            <w:vAlign w:val="center"/>
          </w:tcPr>
          <w:p w:rsidR="005052C4" w:rsidRPr="00EE67DC" w:rsidRDefault="005052C4" w:rsidP="00B567D6">
            <w:pPr>
              <w:ind w:left="10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33" w:type="pct"/>
            <w:vAlign w:val="center"/>
          </w:tcPr>
          <w:p w:rsidR="005052C4" w:rsidRPr="00EE67DC" w:rsidRDefault="005052C4" w:rsidP="00B567D6">
            <w:pPr>
              <w:ind w:left="10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B03A8B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8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09" w:type="pct"/>
          </w:tcPr>
          <w:p w:rsidR="005052C4" w:rsidRPr="00EE67DC" w:rsidRDefault="005052C4" w:rsidP="007B1B30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8" w:type="pct"/>
            <w:tcBorders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74B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0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74B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052C4" w:rsidRPr="00EE67DC" w:rsidTr="005052C4">
        <w:trPr>
          <w:trHeight w:val="184"/>
          <w:jc w:val="center"/>
        </w:trPr>
        <w:tc>
          <w:tcPr>
            <w:tcW w:w="272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89" w:right="76"/>
              <w:jc w:val="center"/>
              <w:rPr>
                <w:color w:val="000000" w:themeColor="text1"/>
                <w:sz w:val="20"/>
                <w:szCs w:val="16"/>
                <w:lang w:eastAsia="en-US"/>
              </w:rPr>
            </w:pPr>
            <w:r w:rsidRPr="00EE67DC">
              <w:rPr>
                <w:color w:val="000000" w:themeColor="text1"/>
                <w:sz w:val="20"/>
                <w:szCs w:val="16"/>
                <w:lang w:val="uk-UA" w:eastAsia="en-US"/>
              </w:rPr>
              <w:t>С</w:t>
            </w:r>
            <w:r w:rsidRPr="00EE67DC">
              <w:rPr>
                <w:color w:val="000000" w:themeColor="text1"/>
                <w:sz w:val="20"/>
                <w:szCs w:val="16"/>
                <w:lang w:eastAsia="en-US"/>
              </w:rPr>
              <w:t>К2</w:t>
            </w:r>
          </w:p>
        </w:tc>
        <w:tc>
          <w:tcPr>
            <w:tcW w:w="127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33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8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09" w:type="pct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8" w:type="pct"/>
            <w:tcBorders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74B5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40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74B5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</w:tr>
      <w:tr w:rsidR="005052C4" w:rsidRPr="00EE67DC" w:rsidTr="005052C4">
        <w:trPr>
          <w:trHeight w:val="182"/>
          <w:jc w:val="center"/>
        </w:trPr>
        <w:tc>
          <w:tcPr>
            <w:tcW w:w="272" w:type="pct"/>
            <w:vAlign w:val="center"/>
          </w:tcPr>
          <w:p w:rsidR="005052C4" w:rsidRPr="00EE67DC" w:rsidRDefault="005052C4" w:rsidP="00B567D6">
            <w:pPr>
              <w:spacing w:line="163" w:lineRule="exact"/>
              <w:ind w:left="89" w:right="76"/>
              <w:jc w:val="center"/>
              <w:rPr>
                <w:color w:val="000000" w:themeColor="text1"/>
                <w:sz w:val="20"/>
                <w:szCs w:val="16"/>
                <w:lang w:eastAsia="en-US"/>
              </w:rPr>
            </w:pPr>
            <w:r w:rsidRPr="00EE67DC">
              <w:rPr>
                <w:color w:val="000000" w:themeColor="text1"/>
                <w:sz w:val="20"/>
                <w:szCs w:val="16"/>
                <w:lang w:val="uk-UA" w:eastAsia="en-US"/>
              </w:rPr>
              <w:t>С</w:t>
            </w:r>
            <w:r w:rsidRPr="00EE67DC">
              <w:rPr>
                <w:color w:val="000000" w:themeColor="text1"/>
                <w:sz w:val="20"/>
                <w:szCs w:val="16"/>
                <w:lang w:eastAsia="en-US"/>
              </w:rPr>
              <w:t>К3</w:t>
            </w:r>
          </w:p>
        </w:tc>
        <w:tc>
          <w:tcPr>
            <w:tcW w:w="127" w:type="pct"/>
            <w:vAlign w:val="center"/>
          </w:tcPr>
          <w:p w:rsidR="005052C4" w:rsidRPr="00EE67DC" w:rsidRDefault="005052C4" w:rsidP="00B567D6">
            <w:pPr>
              <w:ind w:left="100"/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33" w:type="pct"/>
            <w:vAlign w:val="center"/>
          </w:tcPr>
          <w:p w:rsidR="005052C4" w:rsidRPr="00EE67DC" w:rsidRDefault="005052C4" w:rsidP="00B567D6">
            <w:pPr>
              <w:ind w:left="100"/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8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09" w:type="pct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8" w:type="pct"/>
            <w:tcBorders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74B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0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74B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052C4" w:rsidRPr="00EE67DC" w:rsidTr="005052C4">
        <w:trPr>
          <w:trHeight w:val="184"/>
          <w:jc w:val="center"/>
        </w:trPr>
        <w:tc>
          <w:tcPr>
            <w:tcW w:w="272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89" w:right="76"/>
              <w:jc w:val="center"/>
              <w:rPr>
                <w:color w:val="000000" w:themeColor="text1"/>
                <w:sz w:val="20"/>
                <w:szCs w:val="16"/>
                <w:lang w:eastAsia="en-US"/>
              </w:rPr>
            </w:pPr>
            <w:r w:rsidRPr="00EE67DC">
              <w:rPr>
                <w:color w:val="000000" w:themeColor="text1"/>
                <w:sz w:val="20"/>
                <w:szCs w:val="16"/>
                <w:lang w:val="uk-UA" w:eastAsia="en-US"/>
              </w:rPr>
              <w:t>С</w:t>
            </w:r>
            <w:r w:rsidRPr="00EE67DC">
              <w:rPr>
                <w:color w:val="000000" w:themeColor="text1"/>
                <w:sz w:val="20"/>
                <w:szCs w:val="16"/>
                <w:lang w:eastAsia="en-US"/>
              </w:rPr>
              <w:t>К4</w:t>
            </w:r>
          </w:p>
        </w:tc>
        <w:tc>
          <w:tcPr>
            <w:tcW w:w="127" w:type="pct"/>
            <w:vAlign w:val="center"/>
          </w:tcPr>
          <w:p w:rsidR="005052C4" w:rsidRPr="00EE67DC" w:rsidRDefault="005052C4" w:rsidP="00B567D6">
            <w:pPr>
              <w:ind w:left="10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33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8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09" w:type="pct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8" w:type="pct"/>
            <w:tcBorders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40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052C4" w:rsidRPr="00EE67DC" w:rsidTr="005052C4">
        <w:trPr>
          <w:trHeight w:val="184"/>
          <w:jc w:val="center"/>
        </w:trPr>
        <w:tc>
          <w:tcPr>
            <w:tcW w:w="272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89" w:right="76"/>
              <w:jc w:val="center"/>
              <w:rPr>
                <w:color w:val="000000" w:themeColor="text1"/>
                <w:sz w:val="20"/>
                <w:szCs w:val="16"/>
                <w:lang w:eastAsia="en-US"/>
              </w:rPr>
            </w:pPr>
            <w:r w:rsidRPr="00EE67DC">
              <w:rPr>
                <w:color w:val="000000" w:themeColor="text1"/>
                <w:sz w:val="20"/>
                <w:szCs w:val="16"/>
                <w:lang w:val="uk-UA" w:eastAsia="en-US"/>
              </w:rPr>
              <w:t>С</w:t>
            </w:r>
            <w:r w:rsidRPr="00EE67DC">
              <w:rPr>
                <w:color w:val="000000" w:themeColor="text1"/>
                <w:sz w:val="20"/>
                <w:szCs w:val="16"/>
                <w:lang w:eastAsia="en-US"/>
              </w:rPr>
              <w:t>К5</w:t>
            </w:r>
          </w:p>
        </w:tc>
        <w:tc>
          <w:tcPr>
            <w:tcW w:w="127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33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B03A8B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8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09" w:type="pct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8" w:type="pct"/>
            <w:tcBorders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0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052C4" w:rsidRPr="00EE67DC" w:rsidTr="005052C4">
        <w:trPr>
          <w:trHeight w:val="184"/>
          <w:jc w:val="center"/>
        </w:trPr>
        <w:tc>
          <w:tcPr>
            <w:tcW w:w="27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20"/>
                <w:szCs w:val="16"/>
                <w:lang w:val="uk-UA"/>
              </w:rPr>
            </w:pPr>
            <w:r w:rsidRPr="00EE67DC">
              <w:rPr>
                <w:color w:val="000000" w:themeColor="text1"/>
                <w:sz w:val="20"/>
                <w:szCs w:val="16"/>
                <w:lang w:val="uk-UA"/>
              </w:rPr>
              <w:t>С</w:t>
            </w:r>
            <w:r w:rsidRPr="00EE67DC">
              <w:rPr>
                <w:color w:val="000000" w:themeColor="text1"/>
                <w:sz w:val="20"/>
                <w:szCs w:val="16"/>
              </w:rPr>
              <w:t>К</w:t>
            </w:r>
            <w:r w:rsidRPr="00EE67DC">
              <w:rPr>
                <w:color w:val="000000" w:themeColor="text1"/>
                <w:sz w:val="20"/>
                <w:szCs w:val="16"/>
                <w:lang w:val="uk-UA"/>
              </w:rPr>
              <w:t>6</w:t>
            </w:r>
          </w:p>
        </w:tc>
        <w:tc>
          <w:tcPr>
            <w:tcW w:w="127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33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8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09" w:type="pct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8" w:type="pct"/>
            <w:tcBorders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40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</w:tr>
      <w:tr w:rsidR="005052C4" w:rsidRPr="00EE67DC" w:rsidTr="005052C4">
        <w:trPr>
          <w:trHeight w:val="184"/>
          <w:jc w:val="center"/>
        </w:trPr>
        <w:tc>
          <w:tcPr>
            <w:tcW w:w="27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20"/>
                <w:szCs w:val="16"/>
                <w:lang w:val="uk-UA"/>
              </w:rPr>
            </w:pPr>
            <w:r w:rsidRPr="00EE67DC">
              <w:rPr>
                <w:color w:val="000000" w:themeColor="text1"/>
                <w:sz w:val="20"/>
                <w:szCs w:val="16"/>
                <w:lang w:val="uk-UA"/>
              </w:rPr>
              <w:t>С</w:t>
            </w:r>
            <w:r w:rsidRPr="00EE67DC">
              <w:rPr>
                <w:color w:val="000000" w:themeColor="text1"/>
                <w:sz w:val="20"/>
                <w:szCs w:val="16"/>
              </w:rPr>
              <w:t>К</w:t>
            </w:r>
            <w:r w:rsidRPr="00EE67DC">
              <w:rPr>
                <w:color w:val="000000" w:themeColor="text1"/>
                <w:sz w:val="20"/>
                <w:szCs w:val="16"/>
                <w:lang w:val="uk-UA"/>
              </w:rPr>
              <w:t>7</w:t>
            </w:r>
          </w:p>
        </w:tc>
        <w:tc>
          <w:tcPr>
            <w:tcW w:w="127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33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8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09" w:type="pct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8" w:type="pct"/>
            <w:tcBorders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74B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0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74B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052C4" w:rsidRPr="00EE67DC" w:rsidTr="005052C4">
        <w:trPr>
          <w:trHeight w:val="184"/>
          <w:jc w:val="center"/>
        </w:trPr>
        <w:tc>
          <w:tcPr>
            <w:tcW w:w="27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20"/>
                <w:szCs w:val="16"/>
                <w:lang w:val="uk-UA"/>
              </w:rPr>
            </w:pPr>
            <w:r w:rsidRPr="00EE67DC">
              <w:rPr>
                <w:color w:val="000000" w:themeColor="text1"/>
                <w:sz w:val="20"/>
                <w:szCs w:val="16"/>
                <w:lang w:val="uk-UA"/>
              </w:rPr>
              <w:t>С</w:t>
            </w:r>
            <w:r w:rsidRPr="00EE67DC">
              <w:rPr>
                <w:color w:val="000000" w:themeColor="text1"/>
                <w:sz w:val="20"/>
                <w:szCs w:val="16"/>
              </w:rPr>
              <w:t>К</w:t>
            </w:r>
            <w:r w:rsidRPr="00EE67DC">
              <w:rPr>
                <w:color w:val="000000" w:themeColor="text1"/>
                <w:sz w:val="20"/>
                <w:szCs w:val="16"/>
                <w:lang w:val="uk-UA"/>
              </w:rPr>
              <w:t>8</w:t>
            </w:r>
          </w:p>
        </w:tc>
        <w:tc>
          <w:tcPr>
            <w:tcW w:w="127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33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8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09" w:type="pct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8" w:type="pct"/>
            <w:tcBorders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74B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0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74B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052C4" w:rsidRPr="00EE67DC" w:rsidTr="005052C4">
        <w:trPr>
          <w:trHeight w:val="184"/>
          <w:jc w:val="center"/>
        </w:trPr>
        <w:tc>
          <w:tcPr>
            <w:tcW w:w="27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20"/>
                <w:szCs w:val="16"/>
                <w:lang w:val="uk-UA"/>
              </w:rPr>
            </w:pPr>
            <w:r w:rsidRPr="00EE67DC">
              <w:rPr>
                <w:color w:val="000000" w:themeColor="text1"/>
                <w:sz w:val="20"/>
                <w:szCs w:val="16"/>
                <w:lang w:val="uk-UA"/>
              </w:rPr>
              <w:t>С</w:t>
            </w:r>
            <w:r w:rsidRPr="00EE67DC">
              <w:rPr>
                <w:color w:val="000000" w:themeColor="text1"/>
                <w:sz w:val="20"/>
                <w:szCs w:val="16"/>
              </w:rPr>
              <w:t>К</w:t>
            </w:r>
            <w:r w:rsidRPr="00EE67DC">
              <w:rPr>
                <w:color w:val="000000" w:themeColor="text1"/>
                <w:sz w:val="20"/>
                <w:szCs w:val="16"/>
                <w:lang w:val="uk-UA"/>
              </w:rPr>
              <w:t>9</w:t>
            </w:r>
          </w:p>
        </w:tc>
        <w:tc>
          <w:tcPr>
            <w:tcW w:w="127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33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8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09" w:type="pct"/>
          </w:tcPr>
          <w:p w:rsidR="005052C4" w:rsidRPr="00EE67DC" w:rsidRDefault="005052C4" w:rsidP="007B1B30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8" w:type="pct"/>
            <w:tcBorders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74B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0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74B5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</w:tr>
      <w:tr w:rsidR="005052C4" w:rsidRPr="00EE67DC" w:rsidTr="005052C4">
        <w:trPr>
          <w:trHeight w:val="184"/>
          <w:jc w:val="center"/>
        </w:trPr>
        <w:tc>
          <w:tcPr>
            <w:tcW w:w="27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20"/>
                <w:szCs w:val="16"/>
                <w:lang w:val="uk-UA"/>
              </w:rPr>
            </w:pPr>
            <w:r w:rsidRPr="00EE67DC">
              <w:rPr>
                <w:color w:val="000000" w:themeColor="text1"/>
                <w:sz w:val="20"/>
                <w:szCs w:val="16"/>
                <w:lang w:val="uk-UA"/>
              </w:rPr>
              <w:t>С</w:t>
            </w:r>
            <w:r w:rsidRPr="00EE67DC">
              <w:rPr>
                <w:color w:val="000000" w:themeColor="text1"/>
                <w:sz w:val="20"/>
                <w:szCs w:val="16"/>
              </w:rPr>
              <w:t>К</w:t>
            </w:r>
            <w:r w:rsidRPr="00EE67DC">
              <w:rPr>
                <w:color w:val="000000" w:themeColor="text1"/>
                <w:sz w:val="20"/>
                <w:szCs w:val="16"/>
                <w:lang w:val="uk-UA"/>
              </w:rPr>
              <w:t>10</w:t>
            </w:r>
          </w:p>
        </w:tc>
        <w:tc>
          <w:tcPr>
            <w:tcW w:w="127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33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8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09" w:type="pct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8" w:type="pct"/>
            <w:tcBorders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74B5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40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74B5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</w:tr>
      <w:tr w:rsidR="005052C4" w:rsidRPr="00EE67DC" w:rsidTr="005052C4">
        <w:trPr>
          <w:trHeight w:val="184"/>
          <w:jc w:val="center"/>
        </w:trPr>
        <w:tc>
          <w:tcPr>
            <w:tcW w:w="27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20"/>
                <w:szCs w:val="16"/>
                <w:lang w:val="uk-UA"/>
              </w:rPr>
            </w:pPr>
            <w:r w:rsidRPr="00EE67DC">
              <w:rPr>
                <w:color w:val="000000" w:themeColor="text1"/>
                <w:sz w:val="20"/>
                <w:szCs w:val="16"/>
                <w:lang w:val="uk-UA"/>
              </w:rPr>
              <w:t>С</w:t>
            </w:r>
            <w:r w:rsidRPr="00EE67DC">
              <w:rPr>
                <w:color w:val="000000" w:themeColor="text1"/>
                <w:sz w:val="20"/>
                <w:szCs w:val="16"/>
              </w:rPr>
              <w:t>К</w:t>
            </w:r>
            <w:r w:rsidRPr="00EE67DC">
              <w:rPr>
                <w:color w:val="000000" w:themeColor="text1"/>
                <w:sz w:val="20"/>
                <w:szCs w:val="16"/>
                <w:lang w:val="uk-UA"/>
              </w:rPr>
              <w:t>11</w:t>
            </w:r>
          </w:p>
        </w:tc>
        <w:tc>
          <w:tcPr>
            <w:tcW w:w="127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33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8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243191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09" w:type="pct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8" w:type="pct"/>
            <w:tcBorders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0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</w:tr>
      <w:tr w:rsidR="005052C4" w:rsidRPr="00EE67DC" w:rsidTr="005052C4">
        <w:trPr>
          <w:trHeight w:val="184"/>
          <w:jc w:val="center"/>
        </w:trPr>
        <w:tc>
          <w:tcPr>
            <w:tcW w:w="27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20"/>
                <w:szCs w:val="16"/>
                <w:lang w:val="uk-UA"/>
              </w:rPr>
            </w:pPr>
            <w:r w:rsidRPr="00EE67DC">
              <w:rPr>
                <w:color w:val="000000" w:themeColor="text1"/>
                <w:sz w:val="20"/>
                <w:szCs w:val="16"/>
                <w:lang w:val="uk-UA"/>
              </w:rPr>
              <w:t>С</w:t>
            </w:r>
            <w:r w:rsidRPr="00EE67DC">
              <w:rPr>
                <w:color w:val="000000" w:themeColor="text1"/>
                <w:sz w:val="20"/>
                <w:szCs w:val="16"/>
              </w:rPr>
              <w:t>К</w:t>
            </w:r>
            <w:r w:rsidRPr="00EE67DC">
              <w:rPr>
                <w:color w:val="000000" w:themeColor="text1"/>
                <w:sz w:val="20"/>
                <w:szCs w:val="16"/>
                <w:lang w:val="uk-UA"/>
              </w:rPr>
              <w:t>12</w:t>
            </w:r>
          </w:p>
        </w:tc>
        <w:tc>
          <w:tcPr>
            <w:tcW w:w="127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33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8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243191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09" w:type="pct"/>
          </w:tcPr>
          <w:p w:rsidR="005052C4" w:rsidRPr="00EE67DC" w:rsidRDefault="005052C4" w:rsidP="007B1B30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8" w:type="pct"/>
            <w:tcBorders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74B5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40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74B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052C4" w:rsidRPr="00EE67DC" w:rsidTr="005052C4">
        <w:trPr>
          <w:trHeight w:val="184"/>
          <w:jc w:val="center"/>
        </w:trPr>
        <w:tc>
          <w:tcPr>
            <w:tcW w:w="27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20"/>
                <w:szCs w:val="16"/>
                <w:lang w:val="uk-UA"/>
              </w:rPr>
            </w:pPr>
            <w:r w:rsidRPr="00EE67DC">
              <w:rPr>
                <w:color w:val="000000" w:themeColor="text1"/>
                <w:sz w:val="20"/>
                <w:szCs w:val="16"/>
                <w:lang w:val="uk-UA"/>
              </w:rPr>
              <w:t>С</w:t>
            </w:r>
            <w:r w:rsidRPr="00EE67DC">
              <w:rPr>
                <w:color w:val="000000" w:themeColor="text1"/>
                <w:sz w:val="20"/>
                <w:szCs w:val="16"/>
              </w:rPr>
              <w:t>К</w:t>
            </w:r>
            <w:r w:rsidRPr="00EE67DC">
              <w:rPr>
                <w:color w:val="000000" w:themeColor="text1"/>
                <w:sz w:val="20"/>
                <w:szCs w:val="16"/>
                <w:lang w:val="uk-UA"/>
              </w:rPr>
              <w:t>13</w:t>
            </w:r>
          </w:p>
        </w:tc>
        <w:tc>
          <w:tcPr>
            <w:tcW w:w="127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33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72547A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8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09" w:type="pct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8" w:type="pct"/>
            <w:tcBorders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74B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0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74B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052C4" w:rsidRPr="00EE67DC" w:rsidTr="005052C4">
        <w:trPr>
          <w:trHeight w:val="184"/>
          <w:jc w:val="center"/>
        </w:trPr>
        <w:tc>
          <w:tcPr>
            <w:tcW w:w="27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20"/>
                <w:szCs w:val="16"/>
                <w:lang w:val="uk-UA"/>
              </w:rPr>
            </w:pPr>
            <w:r w:rsidRPr="00EE67DC">
              <w:rPr>
                <w:color w:val="000000" w:themeColor="text1"/>
                <w:sz w:val="20"/>
                <w:szCs w:val="16"/>
                <w:lang w:val="uk-UA"/>
              </w:rPr>
              <w:t>С</w:t>
            </w:r>
            <w:r w:rsidRPr="00EE67DC">
              <w:rPr>
                <w:color w:val="000000" w:themeColor="text1"/>
                <w:sz w:val="20"/>
                <w:szCs w:val="16"/>
              </w:rPr>
              <w:t>К</w:t>
            </w:r>
            <w:r w:rsidRPr="00EE67DC">
              <w:rPr>
                <w:color w:val="000000" w:themeColor="text1"/>
                <w:sz w:val="20"/>
                <w:szCs w:val="16"/>
                <w:lang w:val="uk-UA"/>
              </w:rPr>
              <w:t>14</w:t>
            </w:r>
          </w:p>
        </w:tc>
        <w:tc>
          <w:tcPr>
            <w:tcW w:w="127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33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8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09" w:type="pct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8" w:type="pct"/>
            <w:tcBorders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74B5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40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74B5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</w:tr>
      <w:tr w:rsidR="005052C4" w:rsidRPr="00EE67DC" w:rsidTr="005052C4">
        <w:trPr>
          <w:trHeight w:val="184"/>
          <w:jc w:val="center"/>
        </w:trPr>
        <w:tc>
          <w:tcPr>
            <w:tcW w:w="27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20"/>
                <w:szCs w:val="16"/>
                <w:lang w:val="uk-UA"/>
              </w:rPr>
            </w:pPr>
            <w:r w:rsidRPr="00EE67DC">
              <w:rPr>
                <w:color w:val="000000" w:themeColor="text1"/>
                <w:sz w:val="20"/>
                <w:szCs w:val="16"/>
                <w:lang w:val="uk-UA"/>
              </w:rPr>
              <w:t>СК15</w:t>
            </w:r>
          </w:p>
        </w:tc>
        <w:tc>
          <w:tcPr>
            <w:tcW w:w="127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33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18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1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  <w:r w:rsidRPr="00EE67DC">
              <w:rPr>
                <w:color w:val="000000" w:themeColor="text1"/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09" w:type="pct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18" w:type="pct"/>
            <w:tcBorders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74B5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40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74B5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</w:tr>
      <w:tr w:rsidR="005052C4" w:rsidRPr="00EE67DC" w:rsidTr="005052C4">
        <w:trPr>
          <w:trHeight w:val="184"/>
          <w:jc w:val="center"/>
        </w:trPr>
        <w:tc>
          <w:tcPr>
            <w:tcW w:w="27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20"/>
                <w:szCs w:val="16"/>
                <w:lang w:val="uk-UA"/>
              </w:rPr>
            </w:pPr>
            <w:r w:rsidRPr="00EE67DC">
              <w:rPr>
                <w:color w:val="000000" w:themeColor="text1"/>
                <w:sz w:val="20"/>
                <w:szCs w:val="16"/>
                <w:lang w:val="uk-UA"/>
              </w:rPr>
              <w:t>СК16</w:t>
            </w:r>
          </w:p>
        </w:tc>
        <w:tc>
          <w:tcPr>
            <w:tcW w:w="127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33" w:type="pct"/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2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18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7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12" w:type="pct"/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09" w:type="pct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18" w:type="pct"/>
            <w:tcBorders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40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</w:tr>
      <w:tr w:rsidR="005052C4" w:rsidRPr="00EE67DC" w:rsidTr="005052C4">
        <w:trPr>
          <w:trHeight w:val="260"/>
          <w:jc w:val="center"/>
        </w:trPr>
        <w:tc>
          <w:tcPr>
            <w:tcW w:w="272" w:type="pct"/>
            <w:tcBorders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20"/>
                <w:szCs w:val="16"/>
                <w:lang w:val="uk-UA"/>
              </w:rPr>
            </w:pPr>
            <w:r w:rsidRPr="00EE67DC">
              <w:rPr>
                <w:color w:val="000000" w:themeColor="text1"/>
                <w:sz w:val="20"/>
                <w:szCs w:val="16"/>
                <w:lang w:val="uk-UA"/>
              </w:rPr>
              <w:t>СК17</w:t>
            </w:r>
          </w:p>
        </w:tc>
        <w:tc>
          <w:tcPr>
            <w:tcW w:w="127" w:type="pct"/>
            <w:tcBorders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33" w:type="pct"/>
            <w:tcBorders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25" w:type="pct"/>
            <w:tcBorders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5" w:type="pct"/>
            <w:tcBorders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tcBorders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tcBorders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tcBorders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tcBorders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tcBorders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tcBorders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tcBorders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tcBorders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tcBorders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tcBorders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tcBorders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tcBorders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tcBorders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tcBorders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23" w:type="pct"/>
            <w:tcBorders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23" w:type="pct"/>
            <w:tcBorders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tcBorders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tcBorders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tcBorders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22" w:type="pct"/>
            <w:tcBorders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tcBorders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22" w:type="pct"/>
            <w:tcBorders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18" w:type="pct"/>
            <w:tcBorders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7" w:type="pct"/>
            <w:tcBorders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7" w:type="pct"/>
            <w:tcBorders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tcBorders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tcBorders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12" w:type="pct"/>
            <w:tcBorders>
              <w:bottom w:val="single" w:sz="4" w:space="0" w:color="auto"/>
            </w:tcBorders>
            <w:vAlign w:val="center"/>
          </w:tcPr>
          <w:p w:rsidR="005052C4" w:rsidRPr="00EE67DC" w:rsidRDefault="005052C4" w:rsidP="00AB283B">
            <w:pPr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09" w:type="pct"/>
            <w:tcBorders>
              <w:bottom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18" w:type="pct"/>
            <w:tcBorders>
              <w:bottom w:val="single" w:sz="4" w:space="0" w:color="auto"/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</w:tr>
      <w:tr w:rsidR="005052C4" w:rsidRPr="00EE67DC" w:rsidTr="005052C4">
        <w:trPr>
          <w:trHeight w:val="115"/>
          <w:jc w:val="center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20"/>
                <w:szCs w:val="16"/>
                <w:lang w:val="uk-UA"/>
              </w:rPr>
            </w:pPr>
            <w:r w:rsidRPr="00EE67DC">
              <w:rPr>
                <w:color w:val="000000" w:themeColor="text1"/>
                <w:sz w:val="20"/>
                <w:szCs w:val="16"/>
                <w:lang w:val="uk-UA"/>
              </w:rPr>
              <w:t>СК18</w:t>
            </w:r>
          </w:p>
        </w:tc>
        <w:tc>
          <w:tcPr>
            <w:tcW w:w="1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09" w:type="pct"/>
            <w:tcBorders>
              <w:top w:val="single" w:sz="4" w:space="0" w:color="auto"/>
              <w:bottom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 w:eastAsia="en-US"/>
              </w:rPr>
              <w:t>+</w:t>
            </w:r>
          </w:p>
        </w:tc>
      </w:tr>
      <w:tr w:rsidR="005052C4" w:rsidRPr="00EE67DC" w:rsidTr="005052C4">
        <w:trPr>
          <w:trHeight w:val="174"/>
          <w:jc w:val="center"/>
        </w:trPr>
        <w:tc>
          <w:tcPr>
            <w:tcW w:w="272" w:type="pct"/>
            <w:tcBorders>
              <w:top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20"/>
                <w:szCs w:val="16"/>
                <w:lang w:val="uk-UA"/>
              </w:rPr>
            </w:pPr>
            <w:r w:rsidRPr="00EE67DC">
              <w:rPr>
                <w:color w:val="000000" w:themeColor="text1"/>
                <w:sz w:val="20"/>
                <w:szCs w:val="16"/>
                <w:lang w:val="uk-UA"/>
              </w:rPr>
              <w:t>СК19</w:t>
            </w:r>
          </w:p>
        </w:tc>
        <w:tc>
          <w:tcPr>
            <w:tcW w:w="127" w:type="pct"/>
            <w:tcBorders>
              <w:top w:val="single" w:sz="4" w:space="0" w:color="auto"/>
            </w:tcBorders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33" w:type="pct"/>
            <w:tcBorders>
              <w:top w:val="single" w:sz="4" w:space="0" w:color="auto"/>
            </w:tcBorders>
            <w:vAlign w:val="center"/>
          </w:tcPr>
          <w:p w:rsidR="005052C4" w:rsidRPr="00EE67DC" w:rsidRDefault="005052C4" w:rsidP="00B567D6">
            <w:pPr>
              <w:spacing w:line="164" w:lineRule="exact"/>
              <w:ind w:left="10"/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25" w:type="pct"/>
            <w:tcBorders>
              <w:top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5" w:type="pct"/>
            <w:tcBorders>
              <w:top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tcBorders>
              <w:top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tcBorders>
              <w:top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tcBorders>
              <w:top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tcBorders>
              <w:top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tcBorders>
              <w:top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tcBorders>
              <w:top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tcBorders>
              <w:top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tcBorders>
              <w:top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tcBorders>
              <w:top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tcBorders>
              <w:top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" w:type="pct"/>
            <w:tcBorders>
              <w:top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23" w:type="pct"/>
            <w:tcBorders>
              <w:top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23" w:type="pct"/>
            <w:tcBorders>
              <w:top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23" w:type="pct"/>
            <w:tcBorders>
              <w:top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22" w:type="pct"/>
            <w:tcBorders>
              <w:top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2" w:type="pct"/>
            <w:tcBorders>
              <w:top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22" w:type="pct"/>
            <w:tcBorders>
              <w:top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18" w:type="pct"/>
            <w:tcBorders>
              <w:top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7" w:type="pct"/>
            <w:tcBorders>
              <w:top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7" w:type="pct"/>
            <w:tcBorders>
              <w:top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113" w:type="pct"/>
            <w:tcBorders>
              <w:top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13" w:type="pct"/>
            <w:tcBorders>
              <w:top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tcBorders>
              <w:top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" w:type="pct"/>
            <w:tcBorders>
              <w:top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12" w:type="pct"/>
            <w:tcBorders>
              <w:top w:val="single" w:sz="4" w:space="0" w:color="auto"/>
            </w:tcBorders>
            <w:vAlign w:val="center"/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09" w:type="pct"/>
            <w:tcBorders>
              <w:top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  <w:tc>
          <w:tcPr>
            <w:tcW w:w="118" w:type="pct"/>
            <w:tcBorders>
              <w:top w:val="single" w:sz="4" w:space="0" w:color="auto"/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  <w:r w:rsidRPr="00EE67DC">
              <w:rPr>
                <w:color w:val="000000" w:themeColor="text1"/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52C4" w:rsidRPr="00EE67DC" w:rsidRDefault="005052C4" w:rsidP="00B567D6">
            <w:pPr>
              <w:jc w:val="center"/>
              <w:rPr>
                <w:color w:val="000000" w:themeColor="text1"/>
                <w:sz w:val="16"/>
                <w:szCs w:val="16"/>
                <w:lang w:val="uk-UA" w:eastAsia="en-US"/>
              </w:rPr>
            </w:pPr>
          </w:p>
        </w:tc>
      </w:tr>
    </w:tbl>
    <w:p w:rsidR="00B567D6" w:rsidRPr="00EE67DC" w:rsidRDefault="00B567D6" w:rsidP="00B8777A">
      <w:pPr>
        <w:widowControl w:val="0"/>
        <w:tabs>
          <w:tab w:val="left" w:pos="851"/>
        </w:tabs>
        <w:autoSpaceDE w:val="0"/>
        <w:autoSpaceDN w:val="0"/>
        <w:spacing w:before="71"/>
        <w:ind w:right="-1"/>
        <w:jc w:val="center"/>
        <w:outlineLvl w:val="3"/>
        <w:rPr>
          <w:b/>
          <w:bCs/>
          <w:color w:val="000000" w:themeColor="text1"/>
          <w:sz w:val="28"/>
          <w:szCs w:val="22"/>
          <w:lang w:val="uk-UA" w:bidi="ru-RU"/>
        </w:rPr>
      </w:pPr>
      <w:r w:rsidRPr="00EE67DC">
        <w:rPr>
          <w:b/>
          <w:bCs/>
          <w:color w:val="000000" w:themeColor="text1"/>
          <w:sz w:val="28"/>
          <w:szCs w:val="22"/>
          <w:lang w:val="uk-UA" w:bidi="ru-RU"/>
        </w:rPr>
        <w:br w:type="page"/>
      </w:r>
    </w:p>
    <w:p w:rsidR="00B8777A" w:rsidRPr="00EE67DC" w:rsidRDefault="00B8777A" w:rsidP="00B8777A">
      <w:pPr>
        <w:widowControl w:val="0"/>
        <w:tabs>
          <w:tab w:val="left" w:pos="913"/>
          <w:tab w:val="left" w:pos="9355"/>
        </w:tabs>
        <w:autoSpaceDE w:val="0"/>
        <w:autoSpaceDN w:val="0"/>
        <w:spacing w:before="71"/>
        <w:ind w:right="-1"/>
        <w:contextualSpacing/>
        <w:jc w:val="center"/>
        <w:rPr>
          <w:color w:val="000000" w:themeColor="text1"/>
          <w:sz w:val="28"/>
          <w:lang w:val="uk-UA" w:eastAsia="en-US"/>
        </w:rPr>
      </w:pPr>
      <w:r w:rsidRPr="00EE67DC">
        <w:rPr>
          <w:b/>
          <w:color w:val="000000" w:themeColor="text1"/>
          <w:sz w:val="28"/>
          <w:lang w:val="uk-UA" w:eastAsia="en-US"/>
        </w:rPr>
        <w:lastRenderedPageBreak/>
        <w:t>5. Матриця відповідності програмних результатів навчання (ПРН) відповідним компонентам освітньої програми</w:t>
      </w:r>
    </w:p>
    <w:p w:rsidR="00B567D6" w:rsidRPr="00EE67DC" w:rsidRDefault="00B567D6" w:rsidP="00B567D6">
      <w:pPr>
        <w:widowControl w:val="0"/>
        <w:tabs>
          <w:tab w:val="left" w:pos="913"/>
          <w:tab w:val="left" w:pos="9355"/>
        </w:tabs>
        <w:autoSpaceDE w:val="0"/>
        <w:autoSpaceDN w:val="0"/>
        <w:spacing w:before="71"/>
        <w:ind w:right="-1"/>
        <w:jc w:val="center"/>
        <w:rPr>
          <w:color w:val="000000" w:themeColor="text1"/>
          <w:sz w:val="28"/>
          <w:lang w:val="uk-UA" w:eastAsia="en-US"/>
        </w:rPr>
      </w:pPr>
    </w:p>
    <w:tbl>
      <w:tblPr>
        <w:tblStyle w:val="TableNormal"/>
        <w:tblW w:w="4692" w:type="pct"/>
        <w:jc w:val="center"/>
        <w:tblInd w:w="-1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725"/>
        <w:gridCol w:w="207"/>
        <w:gridCol w:w="207"/>
        <w:gridCol w:w="207"/>
        <w:gridCol w:w="207"/>
        <w:gridCol w:w="207"/>
        <w:gridCol w:w="216"/>
        <w:gridCol w:w="227"/>
        <w:gridCol w:w="226"/>
        <w:gridCol w:w="209"/>
        <w:gridCol w:w="209"/>
        <w:gridCol w:w="209"/>
        <w:gridCol w:w="208"/>
        <w:gridCol w:w="208"/>
        <w:gridCol w:w="206"/>
        <w:gridCol w:w="206"/>
        <w:gridCol w:w="206"/>
        <w:gridCol w:w="206"/>
        <w:gridCol w:w="206"/>
        <w:gridCol w:w="206"/>
        <w:gridCol w:w="206"/>
        <w:gridCol w:w="206"/>
        <w:gridCol w:w="206"/>
        <w:gridCol w:w="206"/>
        <w:gridCol w:w="206"/>
        <w:gridCol w:w="206"/>
        <w:gridCol w:w="206"/>
        <w:gridCol w:w="206"/>
        <w:gridCol w:w="206"/>
        <w:gridCol w:w="230"/>
        <w:gridCol w:w="206"/>
        <w:gridCol w:w="206"/>
        <w:gridCol w:w="206"/>
        <w:gridCol w:w="206"/>
        <w:gridCol w:w="206"/>
        <w:gridCol w:w="206"/>
        <w:gridCol w:w="206"/>
        <w:gridCol w:w="272"/>
        <w:gridCol w:w="284"/>
        <w:gridCol w:w="263"/>
      </w:tblGrid>
      <w:tr w:rsidR="005052C4" w:rsidRPr="00B567D6" w:rsidTr="005052C4">
        <w:trPr>
          <w:cantSplit/>
          <w:trHeight w:val="677"/>
          <w:jc w:val="center"/>
        </w:trPr>
        <w:tc>
          <w:tcPr>
            <w:tcW w:w="400" w:type="pct"/>
            <w:vAlign w:val="center"/>
          </w:tcPr>
          <w:p w:rsidR="005052C4" w:rsidRPr="005545D3" w:rsidRDefault="005052C4" w:rsidP="00B567D6">
            <w:pPr>
              <w:tabs>
                <w:tab w:val="left" w:pos="14"/>
              </w:tabs>
              <w:ind w:left="100"/>
              <w:jc w:val="center"/>
              <w:rPr>
                <w:sz w:val="16"/>
                <w:szCs w:val="16"/>
                <w:lang w:val="ru-RU" w:eastAsia="en-US"/>
              </w:rPr>
            </w:pPr>
          </w:p>
        </w:tc>
        <w:tc>
          <w:tcPr>
            <w:tcW w:w="114" w:type="pct"/>
            <w:textDirection w:val="btLr"/>
            <w:vAlign w:val="center"/>
          </w:tcPr>
          <w:p w:rsidR="005052C4" w:rsidRPr="00B567D6" w:rsidRDefault="005052C4" w:rsidP="00B567D6">
            <w:pPr>
              <w:ind w:left="113" w:right="113"/>
              <w:jc w:val="center"/>
              <w:rPr>
                <w:sz w:val="16"/>
                <w:szCs w:val="16"/>
              </w:rPr>
            </w:pPr>
            <w:r w:rsidRPr="00B567D6">
              <w:rPr>
                <w:sz w:val="16"/>
                <w:szCs w:val="16"/>
                <w:lang w:val="uk-UA"/>
              </w:rPr>
              <w:t>ОК1</w:t>
            </w:r>
          </w:p>
        </w:tc>
        <w:tc>
          <w:tcPr>
            <w:tcW w:w="114" w:type="pct"/>
            <w:textDirection w:val="btLr"/>
            <w:vAlign w:val="center"/>
          </w:tcPr>
          <w:p w:rsidR="005052C4" w:rsidRPr="00B567D6" w:rsidRDefault="005052C4" w:rsidP="00B567D6">
            <w:pPr>
              <w:ind w:left="113" w:right="113"/>
              <w:jc w:val="center"/>
              <w:rPr>
                <w:sz w:val="16"/>
                <w:szCs w:val="16"/>
              </w:rPr>
            </w:pPr>
            <w:r w:rsidRPr="00B567D6">
              <w:rPr>
                <w:sz w:val="16"/>
                <w:szCs w:val="16"/>
                <w:lang w:val="uk-UA"/>
              </w:rPr>
              <w:t>ОК2</w:t>
            </w:r>
          </w:p>
        </w:tc>
        <w:tc>
          <w:tcPr>
            <w:tcW w:w="114" w:type="pct"/>
            <w:textDirection w:val="btLr"/>
            <w:vAlign w:val="center"/>
          </w:tcPr>
          <w:p w:rsidR="005052C4" w:rsidRPr="00B567D6" w:rsidRDefault="005052C4" w:rsidP="00B567D6">
            <w:pPr>
              <w:ind w:left="113" w:right="113"/>
              <w:jc w:val="center"/>
              <w:rPr>
                <w:sz w:val="16"/>
                <w:szCs w:val="16"/>
              </w:rPr>
            </w:pPr>
            <w:r w:rsidRPr="00B567D6">
              <w:rPr>
                <w:sz w:val="16"/>
                <w:szCs w:val="16"/>
                <w:lang w:val="uk-UA"/>
              </w:rPr>
              <w:t>ОК3</w:t>
            </w:r>
          </w:p>
        </w:tc>
        <w:tc>
          <w:tcPr>
            <w:tcW w:w="114" w:type="pct"/>
            <w:textDirection w:val="btLr"/>
            <w:vAlign w:val="center"/>
          </w:tcPr>
          <w:p w:rsidR="005052C4" w:rsidRPr="00B567D6" w:rsidRDefault="005052C4" w:rsidP="00B567D6">
            <w:pPr>
              <w:ind w:left="113" w:right="113"/>
              <w:jc w:val="center"/>
              <w:rPr>
                <w:sz w:val="16"/>
                <w:szCs w:val="16"/>
              </w:rPr>
            </w:pPr>
            <w:r w:rsidRPr="00B567D6">
              <w:rPr>
                <w:sz w:val="16"/>
                <w:szCs w:val="16"/>
                <w:lang w:val="uk-UA"/>
              </w:rPr>
              <w:t>ОК4</w:t>
            </w:r>
          </w:p>
        </w:tc>
        <w:tc>
          <w:tcPr>
            <w:tcW w:w="114" w:type="pct"/>
            <w:textDirection w:val="btLr"/>
            <w:vAlign w:val="center"/>
          </w:tcPr>
          <w:p w:rsidR="005052C4" w:rsidRPr="00B567D6" w:rsidRDefault="005052C4" w:rsidP="00B567D6">
            <w:pPr>
              <w:ind w:left="113" w:right="113"/>
              <w:jc w:val="center"/>
              <w:rPr>
                <w:sz w:val="16"/>
                <w:szCs w:val="16"/>
              </w:rPr>
            </w:pPr>
            <w:r w:rsidRPr="00B567D6">
              <w:rPr>
                <w:sz w:val="16"/>
                <w:szCs w:val="16"/>
                <w:lang w:val="uk-UA"/>
              </w:rPr>
              <w:t>ОК5</w:t>
            </w:r>
          </w:p>
        </w:tc>
        <w:tc>
          <w:tcPr>
            <w:tcW w:w="119" w:type="pct"/>
            <w:textDirection w:val="btLr"/>
            <w:vAlign w:val="center"/>
          </w:tcPr>
          <w:p w:rsidR="005052C4" w:rsidRPr="00B567D6" w:rsidRDefault="005052C4" w:rsidP="00B567D6">
            <w:pPr>
              <w:ind w:left="113" w:right="113"/>
              <w:jc w:val="center"/>
              <w:rPr>
                <w:sz w:val="16"/>
                <w:szCs w:val="16"/>
              </w:rPr>
            </w:pPr>
            <w:r w:rsidRPr="00B567D6">
              <w:rPr>
                <w:sz w:val="16"/>
                <w:szCs w:val="16"/>
                <w:lang w:val="uk-UA"/>
              </w:rPr>
              <w:t>ОК6</w:t>
            </w:r>
          </w:p>
        </w:tc>
        <w:tc>
          <w:tcPr>
            <w:tcW w:w="125" w:type="pct"/>
            <w:textDirection w:val="btLr"/>
            <w:vAlign w:val="center"/>
          </w:tcPr>
          <w:p w:rsidR="005052C4" w:rsidRPr="00B567D6" w:rsidRDefault="005052C4" w:rsidP="00B567D6">
            <w:pPr>
              <w:ind w:left="113" w:right="113"/>
              <w:jc w:val="center"/>
              <w:rPr>
                <w:sz w:val="16"/>
                <w:szCs w:val="16"/>
              </w:rPr>
            </w:pPr>
            <w:r w:rsidRPr="00B567D6">
              <w:rPr>
                <w:sz w:val="16"/>
                <w:szCs w:val="16"/>
                <w:lang w:val="uk-UA"/>
              </w:rPr>
              <w:t>ОК7</w:t>
            </w:r>
          </w:p>
        </w:tc>
        <w:tc>
          <w:tcPr>
            <w:tcW w:w="124" w:type="pct"/>
            <w:textDirection w:val="btLr"/>
            <w:vAlign w:val="center"/>
          </w:tcPr>
          <w:p w:rsidR="005052C4" w:rsidRPr="00B567D6" w:rsidRDefault="005052C4" w:rsidP="00B567D6">
            <w:pPr>
              <w:ind w:left="113" w:right="113"/>
              <w:jc w:val="center"/>
              <w:rPr>
                <w:sz w:val="16"/>
                <w:szCs w:val="16"/>
              </w:rPr>
            </w:pPr>
            <w:r w:rsidRPr="00B567D6">
              <w:rPr>
                <w:sz w:val="16"/>
                <w:szCs w:val="16"/>
                <w:lang w:val="uk-UA"/>
              </w:rPr>
              <w:t>ОК8</w:t>
            </w:r>
          </w:p>
        </w:tc>
        <w:tc>
          <w:tcPr>
            <w:tcW w:w="115" w:type="pct"/>
            <w:textDirection w:val="btLr"/>
            <w:vAlign w:val="center"/>
          </w:tcPr>
          <w:p w:rsidR="005052C4" w:rsidRPr="00B567D6" w:rsidRDefault="005052C4" w:rsidP="00B567D6">
            <w:pPr>
              <w:ind w:left="113" w:right="113"/>
              <w:jc w:val="center"/>
              <w:rPr>
                <w:sz w:val="16"/>
                <w:szCs w:val="16"/>
              </w:rPr>
            </w:pPr>
            <w:r w:rsidRPr="00B567D6">
              <w:rPr>
                <w:sz w:val="16"/>
                <w:szCs w:val="16"/>
                <w:lang w:val="uk-UA"/>
              </w:rPr>
              <w:t>ОК9</w:t>
            </w:r>
          </w:p>
        </w:tc>
        <w:tc>
          <w:tcPr>
            <w:tcW w:w="115" w:type="pct"/>
            <w:textDirection w:val="btLr"/>
            <w:vAlign w:val="center"/>
          </w:tcPr>
          <w:p w:rsidR="005052C4" w:rsidRPr="00B567D6" w:rsidRDefault="005052C4" w:rsidP="00B567D6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B567D6">
              <w:rPr>
                <w:sz w:val="16"/>
                <w:szCs w:val="16"/>
                <w:lang w:val="uk-UA"/>
              </w:rPr>
              <w:t>ОК10</w:t>
            </w:r>
          </w:p>
        </w:tc>
        <w:tc>
          <w:tcPr>
            <w:tcW w:w="115" w:type="pct"/>
            <w:textDirection w:val="btLr"/>
            <w:vAlign w:val="center"/>
          </w:tcPr>
          <w:p w:rsidR="005052C4" w:rsidRPr="00B567D6" w:rsidRDefault="005052C4" w:rsidP="00B567D6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B567D6">
              <w:rPr>
                <w:sz w:val="16"/>
                <w:szCs w:val="16"/>
                <w:lang w:val="uk-UA"/>
              </w:rPr>
              <w:t>ОК11</w:t>
            </w:r>
          </w:p>
        </w:tc>
        <w:tc>
          <w:tcPr>
            <w:tcW w:w="115" w:type="pct"/>
            <w:textDirection w:val="btLr"/>
            <w:vAlign w:val="center"/>
          </w:tcPr>
          <w:p w:rsidR="005052C4" w:rsidRPr="00B567D6" w:rsidRDefault="005052C4" w:rsidP="00B567D6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B567D6">
              <w:rPr>
                <w:sz w:val="16"/>
                <w:szCs w:val="16"/>
                <w:lang w:val="uk-UA"/>
              </w:rPr>
              <w:t>ОК12</w:t>
            </w:r>
          </w:p>
        </w:tc>
        <w:tc>
          <w:tcPr>
            <w:tcW w:w="115" w:type="pct"/>
            <w:textDirection w:val="btLr"/>
            <w:vAlign w:val="center"/>
          </w:tcPr>
          <w:p w:rsidR="005052C4" w:rsidRPr="00B567D6" w:rsidRDefault="005052C4" w:rsidP="00B567D6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B567D6">
              <w:rPr>
                <w:sz w:val="16"/>
                <w:szCs w:val="16"/>
                <w:lang w:val="uk-UA"/>
              </w:rPr>
              <w:t>ОК13</w:t>
            </w:r>
          </w:p>
        </w:tc>
        <w:tc>
          <w:tcPr>
            <w:tcW w:w="114" w:type="pct"/>
            <w:textDirection w:val="btLr"/>
            <w:vAlign w:val="center"/>
          </w:tcPr>
          <w:p w:rsidR="005052C4" w:rsidRPr="00B567D6" w:rsidRDefault="005052C4" w:rsidP="00B567D6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B567D6">
              <w:rPr>
                <w:sz w:val="16"/>
                <w:szCs w:val="16"/>
                <w:lang w:val="uk-UA"/>
              </w:rPr>
              <w:t>ОК14</w:t>
            </w:r>
          </w:p>
        </w:tc>
        <w:tc>
          <w:tcPr>
            <w:tcW w:w="114" w:type="pct"/>
            <w:textDirection w:val="btLr"/>
            <w:vAlign w:val="center"/>
          </w:tcPr>
          <w:p w:rsidR="005052C4" w:rsidRPr="00B567D6" w:rsidRDefault="005052C4" w:rsidP="00B567D6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B567D6">
              <w:rPr>
                <w:sz w:val="16"/>
                <w:szCs w:val="16"/>
                <w:lang w:val="uk-UA"/>
              </w:rPr>
              <w:t>ОК15</w:t>
            </w:r>
          </w:p>
        </w:tc>
        <w:tc>
          <w:tcPr>
            <w:tcW w:w="114" w:type="pct"/>
            <w:textDirection w:val="btLr"/>
            <w:vAlign w:val="center"/>
          </w:tcPr>
          <w:p w:rsidR="005052C4" w:rsidRPr="00B567D6" w:rsidRDefault="005052C4" w:rsidP="00B567D6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B567D6">
              <w:rPr>
                <w:sz w:val="16"/>
                <w:szCs w:val="16"/>
                <w:lang w:val="uk-UA"/>
              </w:rPr>
              <w:t>ОК16</w:t>
            </w:r>
          </w:p>
        </w:tc>
        <w:tc>
          <w:tcPr>
            <w:tcW w:w="114" w:type="pct"/>
            <w:textDirection w:val="btLr"/>
            <w:vAlign w:val="center"/>
          </w:tcPr>
          <w:p w:rsidR="005052C4" w:rsidRPr="00B567D6" w:rsidRDefault="005052C4" w:rsidP="00B567D6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B567D6">
              <w:rPr>
                <w:sz w:val="16"/>
                <w:szCs w:val="16"/>
                <w:lang w:val="uk-UA"/>
              </w:rPr>
              <w:t>ОК17</w:t>
            </w:r>
          </w:p>
        </w:tc>
        <w:tc>
          <w:tcPr>
            <w:tcW w:w="114" w:type="pct"/>
            <w:textDirection w:val="btLr"/>
            <w:vAlign w:val="center"/>
          </w:tcPr>
          <w:p w:rsidR="005052C4" w:rsidRPr="00B567D6" w:rsidRDefault="005052C4" w:rsidP="00B567D6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B567D6">
              <w:rPr>
                <w:sz w:val="16"/>
                <w:szCs w:val="16"/>
                <w:lang w:val="uk-UA"/>
              </w:rPr>
              <w:t>ОК18</w:t>
            </w:r>
          </w:p>
        </w:tc>
        <w:tc>
          <w:tcPr>
            <w:tcW w:w="114" w:type="pct"/>
            <w:textDirection w:val="btLr"/>
            <w:vAlign w:val="center"/>
          </w:tcPr>
          <w:p w:rsidR="005052C4" w:rsidRPr="00B567D6" w:rsidRDefault="005052C4" w:rsidP="00B567D6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B567D6">
              <w:rPr>
                <w:sz w:val="16"/>
                <w:szCs w:val="16"/>
                <w:lang w:val="uk-UA"/>
              </w:rPr>
              <w:t>ОК19</w:t>
            </w:r>
          </w:p>
        </w:tc>
        <w:tc>
          <w:tcPr>
            <w:tcW w:w="114" w:type="pct"/>
            <w:textDirection w:val="btLr"/>
            <w:vAlign w:val="center"/>
          </w:tcPr>
          <w:p w:rsidR="005052C4" w:rsidRPr="00B567D6" w:rsidRDefault="005052C4" w:rsidP="00B567D6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B567D6">
              <w:rPr>
                <w:sz w:val="16"/>
                <w:szCs w:val="16"/>
                <w:lang w:val="uk-UA"/>
              </w:rPr>
              <w:t>ОК20</w:t>
            </w:r>
          </w:p>
        </w:tc>
        <w:tc>
          <w:tcPr>
            <w:tcW w:w="114" w:type="pct"/>
            <w:textDirection w:val="btLr"/>
            <w:vAlign w:val="center"/>
          </w:tcPr>
          <w:p w:rsidR="005052C4" w:rsidRPr="00B567D6" w:rsidRDefault="005052C4" w:rsidP="00B567D6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B567D6">
              <w:rPr>
                <w:sz w:val="16"/>
                <w:szCs w:val="16"/>
                <w:lang w:val="uk-UA"/>
              </w:rPr>
              <w:t>ОК21</w:t>
            </w:r>
          </w:p>
        </w:tc>
        <w:tc>
          <w:tcPr>
            <w:tcW w:w="114" w:type="pct"/>
            <w:textDirection w:val="btLr"/>
            <w:vAlign w:val="center"/>
          </w:tcPr>
          <w:p w:rsidR="005052C4" w:rsidRPr="00B567D6" w:rsidRDefault="005052C4" w:rsidP="00B567D6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B567D6">
              <w:rPr>
                <w:sz w:val="16"/>
                <w:szCs w:val="16"/>
                <w:lang w:val="uk-UA"/>
              </w:rPr>
              <w:t>ОК22</w:t>
            </w:r>
          </w:p>
        </w:tc>
        <w:tc>
          <w:tcPr>
            <w:tcW w:w="114" w:type="pct"/>
            <w:textDirection w:val="btLr"/>
            <w:vAlign w:val="center"/>
          </w:tcPr>
          <w:p w:rsidR="005052C4" w:rsidRPr="00B567D6" w:rsidRDefault="005052C4" w:rsidP="00B567D6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B567D6">
              <w:rPr>
                <w:sz w:val="16"/>
                <w:szCs w:val="16"/>
                <w:lang w:val="uk-UA"/>
              </w:rPr>
              <w:t>ОК23</w:t>
            </w:r>
          </w:p>
        </w:tc>
        <w:tc>
          <w:tcPr>
            <w:tcW w:w="114" w:type="pct"/>
            <w:textDirection w:val="btLr"/>
            <w:vAlign w:val="center"/>
          </w:tcPr>
          <w:p w:rsidR="005052C4" w:rsidRPr="00B567D6" w:rsidRDefault="005052C4" w:rsidP="00B567D6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B567D6">
              <w:rPr>
                <w:sz w:val="16"/>
                <w:szCs w:val="16"/>
                <w:lang w:val="uk-UA"/>
              </w:rPr>
              <w:t>ОК24</w:t>
            </w:r>
          </w:p>
        </w:tc>
        <w:tc>
          <w:tcPr>
            <w:tcW w:w="114" w:type="pct"/>
            <w:textDirection w:val="btLr"/>
            <w:vAlign w:val="center"/>
          </w:tcPr>
          <w:p w:rsidR="005052C4" w:rsidRPr="00B567D6" w:rsidRDefault="005052C4" w:rsidP="00B567D6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B567D6">
              <w:rPr>
                <w:sz w:val="16"/>
                <w:szCs w:val="16"/>
                <w:lang w:val="uk-UA"/>
              </w:rPr>
              <w:t>ОК25</w:t>
            </w:r>
          </w:p>
        </w:tc>
        <w:tc>
          <w:tcPr>
            <w:tcW w:w="114" w:type="pct"/>
            <w:textDirection w:val="btLr"/>
            <w:vAlign w:val="center"/>
          </w:tcPr>
          <w:p w:rsidR="005052C4" w:rsidRPr="00B567D6" w:rsidRDefault="005052C4" w:rsidP="00B567D6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B567D6">
              <w:rPr>
                <w:sz w:val="16"/>
                <w:szCs w:val="16"/>
                <w:lang w:val="uk-UA"/>
              </w:rPr>
              <w:t>ОК26</w:t>
            </w:r>
          </w:p>
        </w:tc>
        <w:tc>
          <w:tcPr>
            <w:tcW w:w="114" w:type="pct"/>
            <w:textDirection w:val="btLr"/>
            <w:vAlign w:val="center"/>
          </w:tcPr>
          <w:p w:rsidR="005052C4" w:rsidRPr="00B567D6" w:rsidRDefault="005052C4" w:rsidP="00B567D6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B567D6">
              <w:rPr>
                <w:sz w:val="16"/>
                <w:szCs w:val="16"/>
                <w:lang w:val="uk-UA"/>
              </w:rPr>
              <w:t>ОК27</w:t>
            </w:r>
          </w:p>
        </w:tc>
        <w:tc>
          <w:tcPr>
            <w:tcW w:w="114" w:type="pct"/>
            <w:textDirection w:val="btLr"/>
            <w:vAlign w:val="center"/>
          </w:tcPr>
          <w:p w:rsidR="005052C4" w:rsidRPr="00B567D6" w:rsidRDefault="005052C4" w:rsidP="00B567D6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B567D6">
              <w:rPr>
                <w:sz w:val="16"/>
                <w:szCs w:val="16"/>
                <w:lang w:val="uk-UA"/>
              </w:rPr>
              <w:t>ОК28</w:t>
            </w:r>
          </w:p>
        </w:tc>
        <w:tc>
          <w:tcPr>
            <w:tcW w:w="127" w:type="pct"/>
            <w:textDirection w:val="btLr"/>
            <w:vAlign w:val="center"/>
          </w:tcPr>
          <w:p w:rsidR="005052C4" w:rsidRPr="00B567D6" w:rsidRDefault="005052C4" w:rsidP="00B567D6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B567D6">
              <w:rPr>
                <w:sz w:val="16"/>
                <w:szCs w:val="16"/>
                <w:lang w:val="uk-UA"/>
              </w:rPr>
              <w:t>ОК29</w:t>
            </w:r>
          </w:p>
        </w:tc>
        <w:tc>
          <w:tcPr>
            <w:tcW w:w="114" w:type="pct"/>
            <w:textDirection w:val="btLr"/>
            <w:vAlign w:val="center"/>
          </w:tcPr>
          <w:p w:rsidR="005052C4" w:rsidRPr="00B567D6" w:rsidRDefault="005052C4" w:rsidP="00B567D6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B567D6">
              <w:rPr>
                <w:sz w:val="16"/>
                <w:szCs w:val="16"/>
                <w:lang w:val="uk-UA"/>
              </w:rPr>
              <w:t>ОК30</w:t>
            </w:r>
          </w:p>
        </w:tc>
        <w:tc>
          <w:tcPr>
            <w:tcW w:w="114" w:type="pct"/>
            <w:textDirection w:val="btLr"/>
            <w:vAlign w:val="center"/>
          </w:tcPr>
          <w:p w:rsidR="005052C4" w:rsidRPr="00B567D6" w:rsidRDefault="005052C4" w:rsidP="00B567D6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B567D6">
              <w:rPr>
                <w:sz w:val="16"/>
                <w:szCs w:val="16"/>
                <w:lang w:val="uk-UA"/>
              </w:rPr>
              <w:t>ОК31</w:t>
            </w:r>
          </w:p>
        </w:tc>
        <w:tc>
          <w:tcPr>
            <w:tcW w:w="114" w:type="pct"/>
            <w:textDirection w:val="btLr"/>
            <w:vAlign w:val="center"/>
          </w:tcPr>
          <w:p w:rsidR="005052C4" w:rsidRPr="00B567D6" w:rsidRDefault="005052C4" w:rsidP="00B567D6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B567D6">
              <w:rPr>
                <w:sz w:val="16"/>
                <w:szCs w:val="16"/>
                <w:lang w:val="uk-UA"/>
              </w:rPr>
              <w:t>ОК32</w:t>
            </w:r>
          </w:p>
        </w:tc>
        <w:tc>
          <w:tcPr>
            <w:tcW w:w="114" w:type="pct"/>
            <w:textDirection w:val="btLr"/>
            <w:vAlign w:val="center"/>
          </w:tcPr>
          <w:p w:rsidR="005052C4" w:rsidRPr="00B567D6" w:rsidRDefault="005052C4" w:rsidP="00B567D6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B567D6">
              <w:rPr>
                <w:sz w:val="16"/>
                <w:szCs w:val="16"/>
                <w:lang w:val="uk-UA"/>
              </w:rPr>
              <w:t>ОК33</w:t>
            </w:r>
          </w:p>
        </w:tc>
        <w:tc>
          <w:tcPr>
            <w:tcW w:w="114" w:type="pct"/>
            <w:textDirection w:val="btLr"/>
            <w:vAlign w:val="center"/>
          </w:tcPr>
          <w:p w:rsidR="005052C4" w:rsidRPr="00B567D6" w:rsidRDefault="005052C4" w:rsidP="00B567D6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B567D6">
              <w:rPr>
                <w:sz w:val="16"/>
                <w:szCs w:val="16"/>
                <w:lang w:val="uk-UA"/>
              </w:rPr>
              <w:t>ОК34</w:t>
            </w:r>
          </w:p>
        </w:tc>
        <w:tc>
          <w:tcPr>
            <w:tcW w:w="114" w:type="pct"/>
            <w:textDirection w:val="btLr"/>
            <w:vAlign w:val="center"/>
          </w:tcPr>
          <w:p w:rsidR="005052C4" w:rsidRPr="00B567D6" w:rsidRDefault="005052C4" w:rsidP="00B567D6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B567D6">
              <w:rPr>
                <w:sz w:val="16"/>
                <w:szCs w:val="16"/>
                <w:lang w:val="uk-UA"/>
              </w:rPr>
              <w:t>ОК35</w:t>
            </w:r>
          </w:p>
        </w:tc>
        <w:tc>
          <w:tcPr>
            <w:tcW w:w="114" w:type="pct"/>
            <w:textDirection w:val="btLr"/>
          </w:tcPr>
          <w:p w:rsidR="005052C4" w:rsidRPr="00B567D6" w:rsidRDefault="005052C4" w:rsidP="00B567D6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B567D6">
              <w:rPr>
                <w:sz w:val="16"/>
                <w:szCs w:val="16"/>
                <w:lang w:val="uk-UA"/>
              </w:rPr>
              <w:t>ОК36</w:t>
            </w:r>
          </w:p>
        </w:tc>
        <w:tc>
          <w:tcPr>
            <w:tcW w:w="150" w:type="pct"/>
            <w:tcBorders>
              <w:right w:val="single" w:sz="4" w:space="0" w:color="auto"/>
            </w:tcBorders>
            <w:textDirection w:val="btLr"/>
          </w:tcPr>
          <w:p w:rsidR="005052C4" w:rsidRPr="00B567D6" w:rsidRDefault="005052C4" w:rsidP="00B567D6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B567D6">
              <w:rPr>
                <w:sz w:val="16"/>
                <w:szCs w:val="16"/>
                <w:lang w:val="uk-UA"/>
              </w:rPr>
              <w:t>ОК37</w:t>
            </w:r>
          </w:p>
        </w:tc>
        <w:tc>
          <w:tcPr>
            <w:tcW w:w="157" w:type="pc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5052C4" w:rsidRPr="00B567D6" w:rsidRDefault="005052C4" w:rsidP="00B567D6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ОК38</w:t>
            </w: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5052C4" w:rsidRPr="00B567D6" w:rsidRDefault="005052C4" w:rsidP="00B567D6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ОК39</w:t>
            </w:r>
          </w:p>
        </w:tc>
      </w:tr>
      <w:tr w:rsidR="005052C4" w:rsidRPr="00B567D6" w:rsidTr="005052C4">
        <w:trPr>
          <w:trHeight w:val="184"/>
          <w:jc w:val="center"/>
        </w:trPr>
        <w:tc>
          <w:tcPr>
            <w:tcW w:w="400" w:type="pct"/>
            <w:vAlign w:val="center"/>
          </w:tcPr>
          <w:p w:rsidR="005052C4" w:rsidRPr="00B567D6" w:rsidRDefault="005052C4" w:rsidP="00B567D6">
            <w:pPr>
              <w:numPr>
                <w:ilvl w:val="0"/>
                <w:numId w:val="2"/>
              </w:numPr>
              <w:tabs>
                <w:tab w:val="left" w:pos="14"/>
              </w:tabs>
              <w:spacing w:line="164" w:lineRule="exact"/>
              <w:ind w:left="720" w:right="74"/>
              <w:jc w:val="center"/>
              <w:rPr>
                <w:sz w:val="20"/>
                <w:szCs w:val="16"/>
                <w:lang w:val="uk-UA" w:eastAsia="en-US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8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9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CF1AB1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3D0E30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7B4945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F048BD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  <w:r w:rsidRPr="00B567D6">
              <w:rPr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4E1631" w:rsidRDefault="005052C4" w:rsidP="004E163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" w:type="pct"/>
            <w:vAlign w:val="center"/>
          </w:tcPr>
          <w:p w:rsidR="005052C4" w:rsidRPr="00307F11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25632E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900C4D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F01562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</w:tcPr>
          <w:p w:rsidR="005052C4" w:rsidRPr="00CD630D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50" w:type="pct"/>
            <w:tcBorders>
              <w:right w:val="single" w:sz="4" w:space="0" w:color="auto"/>
            </w:tcBorders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</w:tr>
      <w:tr w:rsidR="005052C4" w:rsidRPr="00B567D6" w:rsidTr="005052C4">
        <w:trPr>
          <w:trHeight w:val="184"/>
          <w:jc w:val="center"/>
        </w:trPr>
        <w:tc>
          <w:tcPr>
            <w:tcW w:w="400" w:type="pct"/>
            <w:vAlign w:val="center"/>
          </w:tcPr>
          <w:p w:rsidR="005052C4" w:rsidRPr="00B567D6" w:rsidRDefault="005052C4" w:rsidP="00B567D6">
            <w:pPr>
              <w:numPr>
                <w:ilvl w:val="0"/>
                <w:numId w:val="2"/>
              </w:numPr>
              <w:tabs>
                <w:tab w:val="left" w:pos="14"/>
              </w:tabs>
              <w:spacing w:line="164" w:lineRule="exact"/>
              <w:ind w:left="720" w:right="74"/>
              <w:jc w:val="center"/>
              <w:rPr>
                <w:sz w:val="20"/>
                <w:szCs w:val="16"/>
                <w:lang w:eastAsia="en-US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8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9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2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CF1AB1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0A2A9A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 w:rsidRPr="00B567D6">
              <w:rPr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 w:rsidRPr="00B567D6">
              <w:rPr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FD1873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073F00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415C6D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502223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A95DEB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4E1631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4E1631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45C83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27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F01562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</w:tcPr>
          <w:p w:rsidR="005052C4" w:rsidRPr="00895F4B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50" w:type="pct"/>
            <w:tcBorders>
              <w:right w:val="single" w:sz="4" w:space="0" w:color="auto"/>
            </w:tcBorders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7E2347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7E2347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</w:tr>
      <w:tr w:rsidR="005052C4" w:rsidRPr="00B567D6" w:rsidTr="005052C4">
        <w:trPr>
          <w:trHeight w:val="184"/>
          <w:jc w:val="center"/>
        </w:trPr>
        <w:tc>
          <w:tcPr>
            <w:tcW w:w="400" w:type="pct"/>
            <w:vAlign w:val="center"/>
          </w:tcPr>
          <w:p w:rsidR="005052C4" w:rsidRPr="00B567D6" w:rsidRDefault="005052C4" w:rsidP="00B567D6">
            <w:pPr>
              <w:numPr>
                <w:ilvl w:val="0"/>
                <w:numId w:val="2"/>
              </w:numPr>
              <w:tabs>
                <w:tab w:val="left" w:pos="14"/>
              </w:tabs>
              <w:spacing w:line="164" w:lineRule="exact"/>
              <w:ind w:left="720" w:right="74"/>
              <w:jc w:val="center"/>
              <w:rPr>
                <w:sz w:val="20"/>
                <w:szCs w:val="16"/>
                <w:lang w:eastAsia="en-US"/>
              </w:rPr>
            </w:pPr>
          </w:p>
        </w:tc>
        <w:tc>
          <w:tcPr>
            <w:tcW w:w="114" w:type="pct"/>
            <w:vAlign w:val="center"/>
          </w:tcPr>
          <w:p w:rsidR="005052C4" w:rsidRPr="00813BF1" w:rsidRDefault="005052C4" w:rsidP="00B567D6">
            <w:pPr>
              <w:jc w:val="center"/>
              <w:rPr>
                <w:sz w:val="18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23285A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9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23285A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5" w:type="pct"/>
            <w:vAlign w:val="center"/>
          </w:tcPr>
          <w:p w:rsidR="005052C4" w:rsidRPr="00CF1AB1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073F00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415C6D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7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</w:tcPr>
          <w:p w:rsidR="005052C4" w:rsidRPr="00591B2F" w:rsidRDefault="00591B2F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>+</w:t>
            </w:r>
          </w:p>
        </w:tc>
        <w:tc>
          <w:tcPr>
            <w:tcW w:w="150" w:type="pct"/>
            <w:tcBorders>
              <w:right w:val="single" w:sz="4" w:space="0" w:color="auto"/>
            </w:tcBorders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</w:tr>
      <w:tr w:rsidR="005052C4" w:rsidRPr="00B567D6" w:rsidTr="005052C4">
        <w:trPr>
          <w:trHeight w:val="184"/>
          <w:jc w:val="center"/>
        </w:trPr>
        <w:tc>
          <w:tcPr>
            <w:tcW w:w="400" w:type="pct"/>
            <w:vAlign w:val="center"/>
          </w:tcPr>
          <w:p w:rsidR="005052C4" w:rsidRPr="00B567D6" w:rsidRDefault="005052C4" w:rsidP="00B567D6">
            <w:pPr>
              <w:numPr>
                <w:ilvl w:val="0"/>
                <w:numId w:val="2"/>
              </w:numPr>
              <w:tabs>
                <w:tab w:val="left" w:pos="14"/>
              </w:tabs>
              <w:spacing w:line="164" w:lineRule="exact"/>
              <w:ind w:left="720" w:right="74"/>
              <w:jc w:val="center"/>
              <w:rPr>
                <w:sz w:val="20"/>
                <w:szCs w:val="16"/>
                <w:lang w:eastAsia="en-US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8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9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3D0E30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FD1873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F048BD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502223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</w:tcPr>
          <w:p w:rsidR="005052C4" w:rsidRPr="007122F2" w:rsidRDefault="005052C4" w:rsidP="00A7119D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0" w:type="pct"/>
            <w:tcBorders>
              <w:right w:val="single" w:sz="4" w:space="0" w:color="auto"/>
            </w:tcBorders>
          </w:tcPr>
          <w:p w:rsidR="005052C4" w:rsidRPr="00BD0282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5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A7119D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</w:tr>
      <w:tr w:rsidR="005052C4" w:rsidRPr="00B567D6" w:rsidTr="005052C4">
        <w:trPr>
          <w:trHeight w:val="181"/>
          <w:jc w:val="center"/>
        </w:trPr>
        <w:tc>
          <w:tcPr>
            <w:tcW w:w="400" w:type="pct"/>
            <w:vAlign w:val="center"/>
          </w:tcPr>
          <w:p w:rsidR="005052C4" w:rsidRPr="00B567D6" w:rsidRDefault="005052C4" w:rsidP="00B567D6">
            <w:pPr>
              <w:numPr>
                <w:ilvl w:val="0"/>
                <w:numId w:val="2"/>
              </w:numPr>
              <w:tabs>
                <w:tab w:val="left" w:pos="14"/>
              </w:tabs>
              <w:spacing w:line="162" w:lineRule="exact"/>
              <w:ind w:left="720" w:right="74"/>
              <w:jc w:val="center"/>
              <w:rPr>
                <w:sz w:val="20"/>
                <w:szCs w:val="16"/>
                <w:lang w:eastAsia="en-US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8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FE48CE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9" w:type="pct"/>
            <w:vAlign w:val="center"/>
          </w:tcPr>
          <w:p w:rsidR="005052C4" w:rsidRPr="0023285A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2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CF1AB1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3D0E30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7B4945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FD1873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  <w:r w:rsidRPr="00B567D6">
              <w:rPr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502223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A95DEB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900C4D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AB283B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</w:tcPr>
          <w:p w:rsidR="005052C4" w:rsidRPr="00895F4B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50" w:type="pct"/>
            <w:tcBorders>
              <w:right w:val="single" w:sz="4" w:space="0" w:color="auto"/>
            </w:tcBorders>
          </w:tcPr>
          <w:p w:rsidR="005052C4" w:rsidRPr="00BD0282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5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A7119D" w:rsidRDefault="005052C4" w:rsidP="00174DF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B567D6" w:rsidRDefault="005052C4" w:rsidP="00174DF1">
            <w:pPr>
              <w:jc w:val="center"/>
              <w:rPr>
                <w:sz w:val="16"/>
                <w:szCs w:val="16"/>
              </w:rPr>
            </w:pPr>
          </w:p>
        </w:tc>
      </w:tr>
      <w:tr w:rsidR="005052C4" w:rsidRPr="00B567D6" w:rsidTr="005052C4">
        <w:trPr>
          <w:trHeight w:val="184"/>
          <w:jc w:val="center"/>
        </w:trPr>
        <w:tc>
          <w:tcPr>
            <w:tcW w:w="400" w:type="pct"/>
            <w:vAlign w:val="center"/>
          </w:tcPr>
          <w:p w:rsidR="005052C4" w:rsidRPr="00B567D6" w:rsidRDefault="005052C4" w:rsidP="00B567D6">
            <w:pPr>
              <w:numPr>
                <w:ilvl w:val="0"/>
                <w:numId w:val="2"/>
              </w:numPr>
              <w:tabs>
                <w:tab w:val="left" w:pos="14"/>
              </w:tabs>
              <w:spacing w:line="164" w:lineRule="exact"/>
              <w:ind w:left="720" w:right="74"/>
              <w:jc w:val="center"/>
              <w:rPr>
                <w:sz w:val="20"/>
                <w:szCs w:val="16"/>
                <w:lang w:eastAsia="en-US"/>
              </w:rPr>
            </w:pPr>
          </w:p>
        </w:tc>
        <w:tc>
          <w:tcPr>
            <w:tcW w:w="114" w:type="pct"/>
            <w:vAlign w:val="center"/>
          </w:tcPr>
          <w:p w:rsidR="005052C4" w:rsidRPr="00813BF1" w:rsidRDefault="005052C4" w:rsidP="00B567D6">
            <w:pPr>
              <w:jc w:val="center"/>
              <w:rPr>
                <w:sz w:val="18"/>
                <w:szCs w:val="16"/>
                <w:lang w:val="uk-UA"/>
              </w:rPr>
            </w:pPr>
            <w:r>
              <w:rPr>
                <w:sz w:val="18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23285A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9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23285A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5" w:type="pct"/>
            <w:vAlign w:val="center"/>
          </w:tcPr>
          <w:p w:rsidR="005052C4" w:rsidRPr="00CF1AB1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3D0E30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073F00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  <w:r w:rsidRPr="00B567D6">
              <w:rPr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4E1631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4E1631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 w:rsidRPr="00B567D6">
              <w:rPr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7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  <w:r w:rsidRPr="00B567D6">
              <w:rPr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25632E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65092E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F01562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832F9D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  <w:r w:rsidRPr="00B567D6">
              <w:rPr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4" w:type="pct"/>
          </w:tcPr>
          <w:p w:rsidR="005052C4" w:rsidRPr="00895F4B" w:rsidRDefault="006B46CF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50" w:type="pct"/>
            <w:tcBorders>
              <w:right w:val="single" w:sz="4" w:space="0" w:color="auto"/>
            </w:tcBorders>
          </w:tcPr>
          <w:p w:rsidR="005052C4" w:rsidRPr="00BD0282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5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B567D6" w:rsidRDefault="005052C4" w:rsidP="0017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B567D6" w:rsidRDefault="005052C4" w:rsidP="00174DF1">
            <w:pPr>
              <w:jc w:val="center"/>
              <w:rPr>
                <w:sz w:val="16"/>
                <w:szCs w:val="16"/>
              </w:rPr>
            </w:pPr>
          </w:p>
        </w:tc>
      </w:tr>
      <w:tr w:rsidR="005052C4" w:rsidRPr="00B567D6" w:rsidTr="005052C4">
        <w:trPr>
          <w:trHeight w:val="184"/>
          <w:jc w:val="center"/>
        </w:trPr>
        <w:tc>
          <w:tcPr>
            <w:tcW w:w="400" w:type="pct"/>
            <w:vAlign w:val="center"/>
          </w:tcPr>
          <w:p w:rsidR="005052C4" w:rsidRPr="00B567D6" w:rsidRDefault="005052C4" w:rsidP="00B567D6">
            <w:pPr>
              <w:numPr>
                <w:ilvl w:val="0"/>
                <w:numId w:val="2"/>
              </w:numPr>
              <w:tabs>
                <w:tab w:val="left" w:pos="14"/>
              </w:tabs>
              <w:spacing w:line="164" w:lineRule="exact"/>
              <w:ind w:left="720" w:right="74"/>
              <w:jc w:val="center"/>
              <w:rPr>
                <w:sz w:val="20"/>
                <w:szCs w:val="16"/>
                <w:lang w:eastAsia="en-US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8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9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3D0E30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7B4945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F048BD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A95DEB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  <w:r w:rsidRPr="00B567D6">
              <w:rPr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4E1631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44074E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7" w:type="pct"/>
            <w:vAlign w:val="center"/>
          </w:tcPr>
          <w:p w:rsidR="005052C4" w:rsidRPr="00307F11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F01562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AB283B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</w:tcPr>
          <w:p w:rsidR="005052C4" w:rsidRPr="00895F4B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50" w:type="pct"/>
            <w:tcBorders>
              <w:right w:val="single" w:sz="4" w:space="0" w:color="auto"/>
            </w:tcBorders>
          </w:tcPr>
          <w:p w:rsidR="005052C4" w:rsidRPr="00BD0282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5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B567D6" w:rsidRDefault="005052C4" w:rsidP="0017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B567D6" w:rsidRDefault="005052C4" w:rsidP="00174DF1">
            <w:pPr>
              <w:jc w:val="center"/>
              <w:rPr>
                <w:sz w:val="16"/>
                <w:szCs w:val="16"/>
              </w:rPr>
            </w:pPr>
          </w:p>
        </w:tc>
      </w:tr>
      <w:tr w:rsidR="005052C4" w:rsidRPr="00B567D6" w:rsidTr="005052C4">
        <w:trPr>
          <w:trHeight w:val="184"/>
          <w:jc w:val="center"/>
        </w:trPr>
        <w:tc>
          <w:tcPr>
            <w:tcW w:w="400" w:type="pct"/>
            <w:vAlign w:val="center"/>
          </w:tcPr>
          <w:p w:rsidR="005052C4" w:rsidRPr="00B567D6" w:rsidRDefault="005052C4" w:rsidP="00B567D6">
            <w:pPr>
              <w:numPr>
                <w:ilvl w:val="0"/>
                <w:numId w:val="2"/>
              </w:numPr>
              <w:tabs>
                <w:tab w:val="left" w:pos="14"/>
              </w:tabs>
              <w:spacing w:line="164" w:lineRule="exact"/>
              <w:ind w:left="720" w:right="74"/>
              <w:jc w:val="center"/>
              <w:rPr>
                <w:sz w:val="20"/>
                <w:szCs w:val="16"/>
                <w:lang w:eastAsia="en-US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8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813BF1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9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7B4945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FD1873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A95DEB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44074E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AB283B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</w:tcPr>
          <w:p w:rsidR="005052C4" w:rsidRPr="00895F4B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50" w:type="pct"/>
            <w:tcBorders>
              <w:right w:val="single" w:sz="4" w:space="0" w:color="auto"/>
            </w:tcBorders>
          </w:tcPr>
          <w:p w:rsidR="005052C4" w:rsidRPr="00BD0282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5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B567D6" w:rsidRDefault="005052C4" w:rsidP="0017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B567D6" w:rsidRDefault="005052C4" w:rsidP="00174DF1">
            <w:pPr>
              <w:jc w:val="center"/>
              <w:rPr>
                <w:sz w:val="16"/>
                <w:szCs w:val="16"/>
              </w:rPr>
            </w:pPr>
          </w:p>
        </w:tc>
      </w:tr>
      <w:tr w:rsidR="005052C4" w:rsidRPr="00B567D6" w:rsidTr="005052C4">
        <w:trPr>
          <w:trHeight w:val="184"/>
          <w:jc w:val="center"/>
        </w:trPr>
        <w:tc>
          <w:tcPr>
            <w:tcW w:w="400" w:type="pct"/>
            <w:vAlign w:val="center"/>
          </w:tcPr>
          <w:p w:rsidR="005052C4" w:rsidRPr="00B567D6" w:rsidRDefault="005052C4" w:rsidP="00B567D6">
            <w:pPr>
              <w:numPr>
                <w:ilvl w:val="0"/>
                <w:numId w:val="2"/>
              </w:numPr>
              <w:tabs>
                <w:tab w:val="left" w:pos="14"/>
              </w:tabs>
              <w:ind w:left="720"/>
              <w:contextualSpacing/>
              <w:jc w:val="center"/>
              <w:rPr>
                <w:sz w:val="20"/>
                <w:szCs w:val="16"/>
                <w:lang w:val="uk-UA" w:eastAsia="en-US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8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23285A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9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C8069F" w:rsidRDefault="00C8069F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7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65092E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AB283B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0" w:type="pct"/>
            <w:tcBorders>
              <w:right w:val="single" w:sz="4" w:space="0" w:color="auto"/>
            </w:tcBorders>
          </w:tcPr>
          <w:p w:rsidR="005052C4" w:rsidRPr="00BD0282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5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B567D6" w:rsidRDefault="005052C4" w:rsidP="0017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B567D6" w:rsidRDefault="005052C4" w:rsidP="00174DF1">
            <w:pPr>
              <w:jc w:val="center"/>
              <w:rPr>
                <w:sz w:val="16"/>
                <w:szCs w:val="16"/>
              </w:rPr>
            </w:pPr>
          </w:p>
        </w:tc>
      </w:tr>
      <w:tr w:rsidR="005052C4" w:rsidRPr="00B567D6" w:rsidTr="005052C4">
        <w:trPr>
          <w:trHeight w:val="184"/>
          <w:jc w:val="center"/>
        </w:trPr>
        <w:tc>
          <w:tcPr>
            <w:tcW w:w="400" w:type="pct"/>
            <w:vAlign w:val="center"/>
          </w:tcPr>
          <w:p w:rsidR="005052C4" w:rsidRPr="00B567D6" w:rsidRDefault="005052C4" w:rsidP="00B567D6">
            <w:pPr>
              <w:numPr>
                <w:ilvl w:val="0"/>
                <w:numId w:val="2"/>
              </w:numPr>
              <w:tabs>
                <w:tab w:val="left" w:pos="14"/>
              </w:tabs>
              <w:ind w:left="720"/>
              <w:contextualSpacing/>
              <w:jc w:val="center"/>
              <w:rPr>
                <w:sz w:val="20"/>
                <w:szCs w:val="16"/>
                <w:lang w:val="uk-UA" w:eastAsia="en-US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8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813BF1" w:rsidRDefault="005052C4" w:rsidP="00813BF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23285A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9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  <w:r w:rsidRPr="00B567D6">
              <w:rPr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C8069F" w:rsidRDefault="00C8069F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0A2A9A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FD1873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073F00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4E1631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4E1631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  <w:r w:rsidRPr="00B567D6">
              <w:rPr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  <w:r w:rsidRPr="00B567D6">
              <w:rPr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 w:rsidRPr="00B567D6">
              <w:rPr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AB283B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0" w:type="pct"/>
            <w:tcBorders>
              <w:right w:val="single" w:sz="4" w:space="0" w:color="auto"/>
            </w:tcBorders>
          </w:tcPr>
          <w:p w:rsidR="005052C4" w:rsidRPr="00BD0282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5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B567D6" w:rsidRDefault="005052C4" w:rsidP="0017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B567D6" w:rsidRDefault="005052C4" w:rsidP="00174DF1">
            <w:pPr>
              <w:jc w:val="center"/>
              <w:rPr>
                <w:sz w:val="16"/>
                <w:szCs w:val="16"/>
              </w:rPr>
            </w:pPr>
          </w:p>
        </w:tc>
      </w:tr>
      <w:tr w:rsidR="005052C4" w:rsidRPr="00B567D6" w:rsidTr="005052C4">
        <w:trPr>
          <w:trHeight w:val="184"/>
          <w:jc w:val="center"/>
        </w:trPr>
        <w:tc>
          <w:tcPr>
            <w:tcW w:w="400" w:type="pct"/>
            <w:vAlign w:val="center"/>
          </w:tcPr>
          <w:p w:rsidR="005052C4" w:rsidRPr="00B567D6" w:rsidRDefault="005052C4" w:rsidP="00B567D6">
            <w:pPr>
              <w:numPr>
                <w:ilvl w:val="0"/>
                <w:numId w:val="2"/>
              </w:numPr>
              <w:tabs>
                <w:tab w:val="left" w:pos="14"/>
              </w:tabs>
              <w:ind w:left="720"/>
              <w:contextualSpacing/>
              <w:jc w:val="center"/>
              <w:rPr>
                <w:sz w:val="20"/>
                <w:szCs w:val="16"/>
                <w:lang w:val="uk-UA" w:eastAsia="en-US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8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813BF1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9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CF1AB1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  <w:r w:rsidRPr="00B567D6">
              <w:rPr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F048BD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  <w:r w:rsidRPr="00B567D6">
              <w:rPr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25632E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AB283B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</w:tcPr>
          <w:p w:rsidR="005052C4" w:rsidRPr="00895F4B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50" w:type="pct"/>
            <w:tcBorders>
              <w:right w:val="single" w:sz="4" w:space="0" w:color="auto"/>
            </w:tcBorders>
          </w:tcPr>
          <w:p w:rsidR="005052C4" w:rsidRPr="00BD0282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5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B567D6" w:rsidRDefault="005052C4" w:rsidP="0017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B567D6" w:rsidRDefault="005052C4" w:rsidP="00174DF1">
            <w:pPr>
              <w:jc w:val="center"/>
              <w:rPr>
                <w:sz w:val="16"/>
                <w:szCs w:val="16"/>
              </w:rPr>
            </w:pPr>
          </w:p>
        </w:tc>
      </w:tr>
      <w:tr w:rsidR="005052C4" w:rsidRPr="00B567D6" w:rsidTr="005052C4">
        <w:trPr>
          <w:trHeight w:val="184"/>
          <w:jc w:val="center"/>
        </w:trPr>
        <w:tc>
          <w:tcPr>
            <w:tcW w:w="400" w:type="pct"/>
            <w:vAlign w:val="center"/>
          </w:tcPr>
          <w:p w:rsidR="005052C4" w:rsidRPr="00B567D6" w:rsidRDefault="005052C4" w:rsidP="00B567D6">
            <w:pPr>
              <w:numPr>
                <w:ilvl w:val="0"/>
                <w:numId w:val="2"/>
              </w:numPr>
              <w:tabs>
                <w:tab w:val="left" w:pos="14"/>
              </w:tabs>
              <w:ind w:left="720"/>
              <w:contextualSpacing/>
              <w:jc w:val="center"/>
              <w:rPr>
                <w:sz w:val="20"/>
                <w:szCs w:val="16"/>
                <w:lang w:val="uk-UA" w:eastAsia="en-US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8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FE48CE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9" w:type="pct"/>
            <w:vAlign w:val="center"/>
          </w:tcPr>
          <w:p w:rsidR="005052C4" w:rsidRPr="0023285A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2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9F0DCD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F048BD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A95DEB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4E1631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900C4D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F01562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AB283B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</w:tcPr>
          <w:p w:rsidR="005052C4" w:rsidRPr="00895F4B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50" w:type="pct"/>
            <w:tcBorders>
              <w:right w:val="single" w:sz="4" w:space="0" w:color="auto"/>
            </w:tcBorders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  <w:r w:rsidRPr="00B567D6">
              <w:rPr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5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A7119D" w:rsidRDefault="005052C4" w:rsidP="00174DF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B567D6" w:rsidRDefault="005052C4" w:rsidP="00174DF1">
            <w:pPr>
              <w:jc w:val="center"/>
              <w:rPr>
                <w:sz w:val="16"/>
                <w:szCs w:val="16"/>
              </w:rPr>
            </w:pPr>
          </w:p>
        </w:tc>
      </w:tr>
      <w:tr w:rsidR="005052C4" w:rsidRPr="00B567D6" w:rsidTr="005052C4">
        <w:trPr>
          <w:trHeight w:val="184"/>
          <w:jc w:val="center"/>
        </w:trPr>
        <w:tc>
          <w:tcPr>
            <w:tcW w:w="400" w:type="pct"/>
            <w:vAlign w:val="center"/>
          </w:tcPr>
          <w:p w:rsidR="005052C4" w:rsidRPr="00B567D6" w:rsidRDefault="005052C4" w:rsidP="00B567D6">
            <w:pPr>
              <w:numPr>
                <w:ilvl w:val="0"/>
                <w:numId w:val="2"/>
              </w:numPr>
              <w:tabs>
                <w:tab w:val="left" w:pos="14"/>
              </w:tabs>
              <w:spacing w:line="164" w:lineRule="exact"/>
              <w:ind w:left="720" w:right="76"/>
              <w:jc w:val="center"/>
              <w:rPr>
                <w:sz w:val="20"/>
                <w:szCs w:val="16"/>
                <w:lang w:eastAsia="en-US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spacing w:line="164" w:lineRule="exact"/>
              <w:ind w:left="10"/>
              <w:jc w:val="center"/>
              <w:rPr>
                <w:sz w:val="18"/>
                <w:szCs w:val="16"/>
                <w:lang w:val="uk-UA" w:eastAsia="en-US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spacing w:line="164" w:lineRule="exact"/>
              <w:ind w:left="1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9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 w:rsidRPr="00B567D6">
              <w:rPr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F048BD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 w:rsidRPr="00F048BD"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F048BD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 w:rsidRPr="00F048BD"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F048BD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14" w:type="pct"/>
            <w:vAlign w:val="center"/>
          </w:tcPr>
          <w:p w:rsidR="005052C4" w:rsidRPr="00900C4D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AB283B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</w:tcPr>
          <w:p w:rsidR="005052C4" w:rsidRPr="00895F4B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50" w:type="pct"/>
            <w:tcBorders>
              <w:right w:val="single" w:sz="4" w:space="0" w:color="auto"/>
            </w:tcBorders>
          </w:tcPr>
          <w:p w:rsidR="005052C4" w:rsidRPr="00BD0282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5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B567D6" w:rsidRDefault="005052C4" w:rsidP="0017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B567D6" w:rsidRDefault="005052C4" w:rsidP="00174DF1">
            <w:pPr>
              <w:jc w:val="center"/>
              <w:rPr>
                <w:sz w:val="16"/>
                <w:szCs w:val="16"/>
              </w:rPr>
            </w:pPr>
          </w:p>
        </w:tc>
      </w:tr>
      <w:tr w:rsidR="005052C4" w:rsidRPr="00B567D6" w:rsidTr="005052C4">
        <w:trPr>
          <w:trHeight w:val="184"/>
          <w:jc w:val="center"/>
        </w:trPr>
        <w:tc>
          <w:tcPr>
            <w:tcW w:w="400" w:type="pct"/>
            <w:vAlign w:val="center"/>
          </w:tcPr>
          <w:p w:rsidR="005052C4" w:rsidRPr="00B567D6" w:rsidRDefault="005052C4" w:rsidP="00B567D6">
            <w:pPr>
              <w:numPr>
                <w:ilvl w:val="0"/>
                <w:numId w:val="2"/>
              </w:numPr>
              <w:tabs>
                <w:tab w:val="left" w:pos="14"/>
              </w:tabs>
              <w:spacing w:line="164" w:lineRule="exact"/>
              <w:ind w:left="720" w:right="76"/>
              <w:jc w:val="center"/>
              <w:rPr>
                <w:sz w:val="20"/>
                <w:szCs w:val="16"/>
                <w:lang w:eastAsia="en-US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8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FE48CE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9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3D0E30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A95DEB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832F9D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AB283B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</w:tcPr>
          <w:p w:rsidR="005052C4" w:rsidRPr="00895F4B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50" w:type="pct"/>
            <w:tcBorders>
              <w:right w:val="single" w:sz="4" w:space="0" w:color="auto"/>
            </w:tcBorders>
          </w:tcPr>
          <w:p w:rsidR="005052C4" w:rsidRPr="00BD0282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5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7E2347" w:rsidRDefault="005052C4" w:rsidP="00174DF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B567D6" w:rsidRDefault="005052C4" w:rsidP="00174DF1">
            <w:pPr>
              <w:jc w:val="center"/>
              <w:rPr>
                <w:sz w:val="16"/>
                <w:szCs w:val="16"/>
              </w:rPr>
            </w:pPr>
          </w:p>
        </w:tc>
      </w:tr>
      <w:tr w:rsidR="005052C4" w:rsidRPr="00B567D6" w:rsidTr="005052C4">
        <w:trPr>
          <w:trHeight w:val="182"/>
          <w:jc w:val="center"/>
        </w:trPr>
        <w:tc>
          <w:tcPr>
            <w:tcW w:w="400" w:type="pct"/>
            <w:vAlign w:val="center"/>
          </w:tcPr>
          <w:p w:rsidR="005052C4" w:rsidRPr="00B567D6" w:rsidRDefault="005052C4" w:rsidP="00B567D6">
            <w:pPr>
              <w:numPr>
                <w:ilvl w:val="0"/>
                <w:numId w:val="2"/>
              </w:numPr>
              <w:tabs>
                <w:tab w:val="left" w:pos="14"/>
              </w:tabs>
              <w:spacing w:line="163" w:lineRule="exact"/>
              <w:ind w:left="720" w:right="76"/>
              <w:jc w:val="center"/>
              <w:rPr>
                <w:sz w:val="20"/>
                <w:szCs w:val="16"/>
                <w:lang w:eastAsia="en-US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8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9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F048BD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834E5B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900C4D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65092E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AB283B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0" w:type="pct"/>
            <w:tcBorders>
              <w:right w:val="single" w:sz="4" w:space="0" w:color="auto"/>
            </w:tcBorders>
          </w:tcPr>
          <w:p w:rsidR="005052C4" w:rsidRPr="00BD0282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5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B567D6" w:rsidRDefault="005052C4" w:rsidP="0017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B567D6" w:rsidRDefault="005052C4" w:rsidP="00174DF1">
            <w:pPr>
              <w:jc w:val="center"/>
              <w:rPr>
                <w:sz w:val="16"/>
                <w:szCs w:val="16"/>
              </w:rPr>
            </w:pPr>
          </w:p>
        </w:tc>
      </w:tr>
      <w:tr w:rsidR="005052C4" w:rsidRPr="00B567D6" w:rsidTr="005052C4">
        <w:trPr>
          <w:trHeight w:val="184"/>
          <w:jc w:val="center"/>
        </w:trPr>
        <w:tc>
          <w:tcPr>
            <w:tcW w:w="400" w:type="pct"/>
            <w:vAlign w:val="center"/>
          </w:tcPr>
          <w:p w:rsidR="005052C4" w:rsidRPr="00B567D6" w:rsidRDefault="005052C4" w:rsidP="00B567D6">
            <w:pPr>
              <w:numPr>
                <w:ilvl w:val="0"/>
                <w:numId w:val="2"/>
              </w:numPr>
              <w:tabs>
                <w:tab w:val="left" w:pos="14"/>
              </w:tabs>
              <w:spacing w:line="164" w:lineRule="exact"/>
              <w:ind w:left="720" w:right="76"/>
              <w:jc w:val="center"/>
              <w:rPr>
                <w:sz w:val="20"/>
                <w:szCs w:val="16"/>
                <w:lang w:eastAsia="en-US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8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813BF1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9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A00E49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FD1873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900C4D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AB283B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0" w:type="pct"/>
            <w:tcBorders>
              <w:right w:val="single" w:sz="4" w:space="0" w:color="auto"/>
            </w:tcBorders>
          </w:tcPr>
          <w:p w:rsidR="005052C4" w:rsidRPr="00BD0282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5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B567D6" w:rsidRDefault="005052C4" w:rsidP="0017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B567D6" w:rsidRDefault="005052C4" w:rsidP="00174DF1">
            <w:pPr>
              <w:jc w:val="center"/>
              <w:rPr>
                <w:sz w:val="16"/>
                <w:szCs w:val="16"/>
              </w:rPr>
            </w:pPr>
          </w:p>
        </w:tc>
      </w:tr>
      <w:tr w:rsidR="005052C4" w:rsidRPr="00B567D6" w:rsidTr="005052C4">
        <w:trPr>
          <w:trHeight w:val="184"/>
          <w:jc w:val="center"/>
        </w:trPr>
        <w:tc>
          <w:tcPr>
            <w:tcW w:w="400" w:type="pct"/>
            <w:vAlign w:val="center"/>
          </w:tcPr>
          <w:p w:rsidR="005052C4" w:rsidRPr="00B567D6" w:rsidRDefault="005052C4" w:rsidP="00B567D6">
            <w:pPr>
              <w:numPr>
                <w:ilvl w:val="0"/>
                <w:numId w:val="2"/>
              </w:numPr>
              <w:tabs>
                <w:tab w:val="left" w:pos="14"/>
              </w:tabs>
              <w:spacing w:line="164" w:lineRule="exact"/>
              <w:ind w:left="720" w:right="76"/>
              <w:jc w:val="center"/>
              <w:rPr>
                <w:sz w:val="20"/>
                <w:szCs w:val="16"/>
                <w:lang w:eastAsia="en-US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8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813BF1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9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C8069F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  <w:r w:rsidRPr="00B567D6">
              <w:rPr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F048BD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  <w:r w:rsidRPr="00B567D6">
              <w:rPr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4E1631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" w:type="pct"/>
            <w:vAlign w:val="center"/>
          </w:tcPr>
          <w:p w:rsidR="005052C4" w:rsidRPr="00307F11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  <w:r w:rsidRPr="00B567D6">
              <w:rPr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900C4D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F01562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AB283B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</w:tcPr>
          <w:p w:rsidR="005052C4" w:rsidRPr="00895F4B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50" w:type="pct"/>
            <w:tcBorders>
              <w:right w:val="single" w:sz="4" w:space="0" w:color="auto"/>
            </w:tcBorders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</w:tr>
      <w:tr w:rsidR="005052C4" w:rsidRPr="00B567D6" w:rsidTr="005052C4">
        <w:trPr>
          <w:trHeight w:val="184"/>
          <w:jc w:val="center"/>
        </w:trPr>
        <w:tc>
          <w:tcPr>
            <w:tcW w:w="400" w:type="pct"/>
            <w:vAlign w:val="center"/>
          </w:tcPr>
          <w:p w:rsidR="005052C4" w:rsidRPr="00B567D6" w:rsidRDefault="005052C4" w:rsidP="00B567D6">
            <w:pPr>
              <w:numPr>
                <w:ilvl w:val="0"/>
                <w:numId w:val="2"/>
              </w:numPr>
              <w:tabs>
                <w:tab w:val="left" w:pos="14"/>
              </w:tabs>
              <w:ind w:left="720"/>
              <w:contextualSpacing/>
              <w:jc w:val="center"/>
              <w:rPr>
                <w:sz w:val="20"/>
                <w:szCs w:val="16"/>
                <w:lang w:val="uk-UA" w:eastAsia="en-US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8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9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4E1631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50" w:type="pct"/>
            <w:tcBorders>
              <w:right w:val="single" w:sz="4" w:space="0" w:color="auto"/>
            </w:tcBorders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5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052C4" w:rsidRPr="00B567D6" w:rsidTr="005052C4">
        <w:trPr>
          <w:trHeight w:val="184"/>
          <w:jc w:val="center"/>
        </w:trPr>
        <w:tc>
          <w:tcPr>
            <w:tcW w:w="400" w:type="pct"/>
            <w:vAlign w:val="center"/>
          </w:tcPr>
          <w:p w:rsidR="005052C4" w:rsidRPr="00B567D6" w:rsidRDefault="005052C4" w:rsidP="00B567D6">
            <w:pPr>
              <w:numPr>
                <w:ilvl w:val="0"/>
                <w:numId w:val="2"/>
              </w:numPr>
              <w:tabs>
                <w:tab w:val="left" w:pos="14"/>
              </w:tabs>
              <w:ind w:left="720"/>
              <w:contextualSpacing/>
              <w:jc w:val="center"/>
              <w:rPr>
                <w:sz w:val="20"/>
                <w:szCs w:val="16"/>
                <w:lang w:val="uk-UA" w:eastAsia="en-US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8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9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A95DEB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" w:type="pct"/>
            <w:vAlign w:val="center"/>
          </w:tcPr>
          <w:p w:rsidR="005052C4" w:rsidRPr="00307F11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25632E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900C4D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832F9D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AB283B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</w:tcPr>
          <w:p w:rsidR="005052C4" w:rsidRPr="00895F4B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50" w:type="pct"/>
            <w:tcBorders>
              <w:right w:val="single" w:sz="4" w:space="0" w:color="auto"/>
            </w:tcBorders>
          </w:tcPr>
          <w:p w:rsidR="005052C4" w:rsidRPr="00BD0282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5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B567D6" w:rsidRDefault="005052C4" w:rsidP="0017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173381" w:rsidRDefault="005052C4" w:rsidP="00174DF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</w:tr>
      <w:tr w:rsidR="005052C4" w:rsidRPr="00B567D6" w:rsidTr="005052C4">
        <w:trPr>
          <w:trHeight w:val="184"/>
          <w:jc w:val="center"/>
        </w:trPr>
        <w:tc>
          <w:tcPr>
            <w:tcW w:w="400" w:type="pct"/>
            <w:vAlign w:val="center"/>
          </w:tcPr>
          <w:p w:rsidR="005052C4" w:rsidRPr="00B567D6" w:rsidRDefault="005052C4" w:rsidP="00B567D6">
            <w:pPr>
              <w:numPr>
                <w:ilvl w:val="0"/>
                <w:numId w:val="2"/>
              </w:numPr>
              <w:tabs>
                <w:tab w:val="left" w:pos="14"/>
              </w:tabs>
              <w:ind w:left="720"/>
              <w:contextualSpacing/>
              <w:jc w:val="center"/>
              <w:rPr>
                <w:sz w:val="20"/>
                <w:szCs w:val="16"/>
                <w:lang w:val="uk-UA" w:eastAsia="en-US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8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9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A95DEB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 w:eastAsia="en-US"/>
              </w:rPr>
              <w:t>+</w:t>
            </w:r>
          </w:p>
        </w:tc>
        <w:tc>
          <w:tcPr>
            <w:tcW w:w="127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900C4D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" w:type="pct"/>
            <w:vAlign w:val="center"/>
          </w:tcPr>
          <w:p w:rsidR="005052C4" w:rsidRPr="00AB283B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  <w:tc>
          <w:tcPr>
            <w:tcW w:w="114" w:type="pct"/>
          </w:tcPr>
          <w:p w:rsidR="005052C4" w:rsidRPr="00B567D6" w:rsidRDefault="005052C4" w:rsidP="00B567D6">
            <w:pPr>
              <w:jc w:val="center"/>
              <w:rPr>
                <w:sz w:val="16"/>
                <w:szCs w:val="16"/>
              </w:rPr>
            </w:pPr>
            <w:r w:rsidRPr="00B567D6">
              <w:rPr>
                <w:sz w:val="16"/>
                <w:szCs w:val="16"/>
                <w:lang w:eastAsia="en-US"/>
              </w:rPr>
              <w:t>+</w:t>
            </w:r>
          </w:p>
        </w:tc>
        <w:tc>
          <w:tcPr>
            <w:tcW w:w="150" w:type="pct"/>
            <w:tcBorders>
              <w:right w:val="single" w:sz="4" w:space="0" w:color="auto"/>
            </w:tcBorders>
          </w:tcPr>
          <w:p w:rsidR="005052C4" w:rsidRPr="00BD0282" w:rsidRDefault="005052C4" w:rsidP="00B567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5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B567D6" w:rsidRDefault="005052C4" w:rsidP="0017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</w:tcPr>
          <w:p w:rsidR="005052C4" w:rsidRPr="00173381" w:rsidRDefault="005052C4" w:rsidP="00174DF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+</w:t>
            </w:r>
          </w:p>
        </w:tc>
      </w:tr>
    </w:tbl>
    <w:p w:rsidR="00B567D6" w:rsidRPr="00B567D6" w:rsidRDefault="00B567D6" w:rsidP="00B567D6">
      <w:pPr>
        <w:widowControl w:val="0"/>
        <w:tabs>
          <w:tab w:val="left" w:pos="851"/>
        </w:tabs>
        <w:autoSpaceDE w:val="0"/>
        <w:autoSpaceDN w:val="0"/>
        <w:spacing w:before="71"/>
        <w:ind w:right="-1"/>
        <w:jc w:val="center"/>
        <w:outlineLvl w:val="3"/>
        <w:rPr>
          <w:b/>
          <w:bCs/>
          <w:sz w:val="28"/>
          <w:szCs w:val="28"/>
          <w:lang w:val="uk-UA" w:bidi="ru-RU"/>
        </w:rPr>
      </w:pPr>
    </w:p>
    <w:p w:rsidR="00B8777A" w:rsidRPr="00B73F93" w:rsidRDefault="00B8777A" w:rsidP="00B8777A">
      <w:pPr>
        <w:widowControl w:val="0"/>
        <w:tabs>
          <w:tab w:val="left" w:pos="913"/>
          <w:tab w:val="left" w:pos="9355"/>
        </w:tabs>
        <w:autoSpaceDE w:val="0"/>
        <w:autoSpaceDN w:val="0"/>
        <w:spacing w:before="71"/>
        <w:ind w:right="-1"/>
        <w:contextualSpacing/>
        <w:jc w:val="center"/>
        <w:rPr>
          <w:sz w:val="28"/>
          <w:lang w:val="uk-UA" w:eastAsia="en-US"/>
        </w:rPr>
      </w:pPr>
    </w:p>
    <w:p w:rsidR="00B8777A" w:rsidRPr="00B73F93" w:rsidRDefault="00B8777A" w:rsidP="00B8777A">
      <w:pPr>
        <w:widowControl w:val="0"/>
        <w:tabs>
          <w:tab w:val="left" w:pos="913"/>
          <w:tab w:val="left" w:pos="9355"/>
        </w:tabs>
        <w:autoSpaceDE w:val="0"/>
        <w:autoSpaceDN w:val="0"/>
        <w:spacing w:before="71"/>
        <w:ind w:right="-1"/>
        <w:contextualSpacing/>
        <w:jc w:val="center"/>
        <w:rPr>
          <w:b/>
          <w:sz w:val="28"/>
          <w:lang w:val="uk-UA" w:eastAsia="en-US"/>
        </w:rPr>
      </w:pPr>
    </w:p>
    <w:p w:rsidR="00B8777A" w:rsidRPr="00B73F93" w:rsidRDefault="00B8777A" w:rsidP="00B8777A">
      <w:pPr>
        <w:widowControl w:val="0"/>
        <w:tabs>
          <w:tab w:val="left" w:pos="851"/>
        </w:tabs>
        <w:autoSpaceDE w:val="0"/>
        <w:autoSpaceDN w:val="0"/>
        <w:spacing w:before="71"/>
        <w:ind w:right="-1"/>
        <w:jc w:val="center"/>
        <w:outlineLvl w:val="3"/>
        <w:rPr>
          <w:b/>
          <w:bCs/>
          <w:sz w:val="28"/>
          <w:szCs w:val="28"/>
          <w:lang w:val="uk-UA" w:bidi="ru-RU"/>
        </w:rPr>
      </w:pPr>
    </w:p>
    <w:sectPr w:rsidR="00B8777A" w:rsidRPr="00B73F93" w:rsidSect="0048137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72294"/>
    <w:multiLevelType w:val="hybridMultilevel"/>
    <w:tmpl w:val="6BC85274"/>
    <w:lvl w:ilvl="0" w:tplc="AA5AE04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F53BB1"/>
    <w:multiLevelType w:val="hybridMultilevel"/>
    <w:tmpl w:val="10A04EAA"/>
    <w:lvl w:ilvl="0" w:tplc="32648BD8">
      <w:start w:val="1"/>
      <w:numFmt w:val="decimal"/>
      <w:lvlText w:val="ПРН%1"/>
      <w:lvlJc w:val="center"/>
      <w:pPr>
        <w:ind w:left="990" w:hanging="360"/>
      </w:pPr>
      <w:rPr>
        <w:rFonts w:ascii="Times New Roman" w:hAnsi="Times New Roman" w:cs="Times New Roman" w:hint="default"/>
        <w:b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3C2DC0"/>
    <w:multiLevelType w:val="hybridMultilevel"/>
    <w:tmpl w:val="9A74FB0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C737C6"/>
    <w:multiLevelType w:val="hybridMultilevel"/>
    <w:tmpl w:val="C90A2A98"/>
    <w:lvl w:ilvl="0" w:tplc="0419000D">
      <w:start w:val="1"/>
      <w:numFmt w:val="bullet"/>
      <w:lvlText w:val=""/>
      <w:lvlJc w:val="left"/>
      <w:pPr>
        <w:ind w:left="90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8" w:hanging="360"/>
      </w:pPr>
      <w:rPr>
        <w:rFonts w:ascii="Wingdings" w:hAnsi="Wingdings" w:hint="default"/>
      </w:rPr>
    </w:lvl>
  </w:abstractNum>
  <w:abstractNum w:abstractNumId="4">
    <w:nsid w:val="26F00132"/>
    <w:multiLevelType w:val="hybridMultilevel"/>
    <w:tmpl w:val="78E2153C"/>
    <w:lvl w:ilvl="0" w:tplc="AA5AE04C">
      <w:start w:val="1"/>
      <w:numFmt w:val="bullet"/>
      <w:lvlText w:val="-"/>
      <w:lvlJc w:val="left"/>
      <w:pPr>
        <w:ind w:left="166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38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0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2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4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6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8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0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26" w:hanging="360"/>
      </w:pPr>
      <w:rPr>
        <w:rFonts w:ascii="Wingdings" w:hAnsi="Wingdings" w:hint="default"/>
      </w:rPr>
    </w:lvl>
  </w:abstractNum>
  <w:abstractNum w:abstractNumId="5">
    <w:nsid w:val="27EA6364"/>
    <w:multiLevelType w:val="hybridMultilevel"/>
    <w:tmpl w:val="D3726E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6D053B"/>
    <w:multiLevelType w:val="hybridMultilevel"/>
    <w:tmpl w:val="D010B4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1A692C"/>
    <w:multiLevelType w:val="hybridMultilevel"/>
    <w:tmpl w:val="2F507DB0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2801A0"/>
    <w:multiLevelType w:val="hybridMultilevel"/>
    <w:tmpl w:val="F76691E8"/>
    <w:lvl w:ilvl="0" w:tplc="D90C5CC8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85501F"/>
    <w:multiLevelType w:val="hybridMultilevel"/>
    <w:tmpl w:val="E7E01340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40547C"/>
    <w:multiLevelType w:val="multilevel"/>
    <w:tmpl w:val="E44856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/>
      </w:rPr>
    </w:lvl>
  </w:abstractNum>
  <w:abstractNum w:abstractNumId="11">
    <w:nsid w:val="659F4EDC"/>
    <w:multiLevelType w:val="hybridMultilevel"/>
    <w:tmpl w:val="2E1A29EE"/>
    <w:lvl w:ilvl="0" w:tplc="AA5AE04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A06C01"/>
    <w:multiLevelType w:val="hybridMultilevel"/>
    <w:tmpl w:val="877E4BE8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73781966"/>
    <w:multiLevelType w:val="hybridMultilevel"/>
    <w:tmpl w:val="44668D96"/>
    <w:lvl w:ilvl="0" w:tplc="AA5AE04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8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3"/>
  </w:num>
  <w:num w:numId="7">
    <w:abstractNumId w:val="0"/>
  </w:num>
  <w:num w:numId="8">
    <w:abstractNumId w:val="11"/>
  </w:num>
  <w:num w:numId="9">
    <w:abstractNumId w:val="3"/>
  </w:num>
  <w:num w:numId="10">
    <w:abstractNumId w:val="12"/>
  </w:num>
  <w:num w:numId="11">
    <w:abstractNumId w:val="8"/>
  </w:num>
  <w:num w:numId="12">
    <w:abstractNumId w:val="6"/>
  </w:num>
  <w:num w:numId="13">
    <w:abstractNumId w:val="2"/>
  </w:num>
  <w:num w:numId="14">
    <w:abstractNumId w:val="7"/>
  </w:num>
  <w:num w:numId="15">
    <w:abstractNumId w:val="5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A9221C"/>
    <w:rsid w:val="00007C5B"/>
    <w:rsid w:val="00010D78"/>
    <w:rsid w:val="00024DB2"/>
    <w:rsid w:val="000255AD"/>
    <w:rsid w:val="000267A8"/>
    <w:rsid w:val="00027140"/>
    <w:rsid w:val="000317E0"/>
    <w:rsid w:val="00036175"/>
    <w:rsid w:val="00040063"/>
    <w:rsid w:val="00055E93"/>
    <w:rsid w:val="000565D8"/>
    <w:rsid w:val="00073F00"/>
    <w:rsid w:val="00083F65"/>
    <w:rsid w:val="000A2A9A"/>
    <w:rsid w:val="000C041F"/>
    <w:rsid w:val="000D014B"/>
    <w:rsid w:val="000D14CB"/>
    <w:rsid w:val="000D1C23"/>
    <w:rsid w:val="000E1758"/>
    <w:rsid w:val="000E7403"/>
    <w:rsid w:val="000F3C67"/>
    <w:rsid w:val="000F70D3"/>
    <w:rsid w:val="00104A91"/>
    <w:rsid w:val="00121C42"/>
    <w:rsid w:val="0013686E"/>
    <w:rsid w:val="0013719D"/>
    <w:rsid w:val="00140183"/>
    <w:rsid w:val="00155954"/>
    <w:rsid w:val="00167801"/>
    <w:rsid w:val="00173381"/>
    <w:rsid w:val="00174788"/>
    <w:rsid w:val="00174DF1"/>
    <w:rsid w:val="00182896"/>
    <w:rsid w:val="001835D0"/>
    <w:rsid w:val="001859D1"/>
    <w:rsid w:val="001A420C"/>
    <w:rsid w:val="001A7DA8"/>
    <w:rsid w:val="001C4785"/>
    <w:rsid w:val="001C4D3E"/>
    <w:rsid w:val="001D0A76"/>
    <w:rsid w:val="001D7754"/>
    <w:rsid w:val="001F56DD"/>
    <w:rsid w:val="00204867"/>
    <w:rsid w:val="002135AE"/>
    <w:rsid w:val="002146F2"/>
    <w:rsid w:val="00214AD3"/>
    <w:rsid w:val="00221FE7"/>
    <w:rsid w:val="00223126"/>
    <w:rsid w:val="00225B83"/>
    <w:rsid w:val="00231420"/>
    <w:rsid w:val="0023285A"/>
    <w:rsid w:val="00233546"/>
    <w:rsid w:val="00243191"/>
    <w:rsid w:val="002451CF"/>
    <w:rsid w:val="002526B3"/>
    <w:rsid w:val="002551DC"/>
    <w:rsid w:val="0025607E"/>
    <w:rsid w:val="0025632E"/>
    <w:rsid w:val="002750FC"/>
    <w:rsid w:val="00280442"/>
    <w:rsid w:val="0028249A"/>
    <w:rsid w:val="00291B15"/>
    <w:rsid w:val="002A0DA2"/>
    <w:rsid w:val="002B6099"/>
    <w:rsid w:val="002C2B8D"/>
    <w:rsid w:val="002E0813"/>
    <w:rsid w:val="002F3D21"/>
    <w:rsid w:val="002F6645"/>
    <w:rsid w:val="00304678"/>
    <w:rsid w:val="00304B31"/>
    <w:rsid w:val="00304FD7"/>
    <w:rsid w:val="00307F11"/>
    <w:rsid w:val="0031408A"/>
    <w:rsid w:val="00317132"/>
    <w:rsid w:val="00327F58"/>
    <w:rsid w:val="003313CC"/>
    <w:rsid w:val="0033421F"/>
    <w:rsid w:val="00355456"/>
    <w:rsid w:val="00366E37"/>
    <w:rsid w:val="00372278"/>
    <w:rsid w:val="00373D25"/>
    <w:rsid w:val="00374FE7"/>
    <w:rsid w:val="00377E55"/>
    <w:rsid w:val="003865B2"/>
    <w:rsid w:val="00387CAA"/>
    <w:rsid w:val="00394CF7"/>
    <w:rsid w:val="003A1E1F"/>
    <w:rsid w:val="003B0044"/>
    <w:rsid w:val="003C24C9"/>
    <w:rsid w:val="003D0E30"/>
    <w:rsid w:val="003D59C4"/>
    <w:rsid w:val="003E3F6E"/>
    <w:rsid w:val="003F1EB4"/>
    <w:rsid w:val="003F5DC8"/>
    <w:rsid w:val="00400B5E"/>
    <w:rsid w:val="00407DE8"/>
    <w:rsid w:val="004113E3"/>
    <w:rsid w:val="00415C6D"/>
    <w:rsid w:val="0042454F"/>
    <w:rsid w:val="00431936"/>
    <w:rsid w:val="0044074E"/>
    <w:rsid w:val="004411C8"/>
    <w:rsid w:val="00446165"/>
    <w:rsid w:val="004554D5"/>
    <w:rsid w:val="00455E2F"/>
    <w:rsid w:val="004579DE"/>
    <w:rsid w:val="00460EB8"/>
    <w:rsid w:val="00467F4E"/>
    <w:rsid w:val="00481379"/>
    <w:rsid w:val="00482600"/>
    <w:rsid w:val="00482FBA"/>
    <w:rsid w:val="0049306E"/>
    <w:rsid w:val="00494090"/>
    <w:rsid w:val="004A0E71"/>
    <w:rsid w:val="004A2D49"/>
    <w:rsid w:val="004B2FD3"/>
    <w:rsid w:val="004C1016"/>
    <w:rsid w:val="004C2FB5"/>
    <w:rsid w:val="004C4E2D"/>
    <w:rsid w:val="004D7179"/>
    <w:rsid w:val="004E1631"/>
    <w:rsid w:val="004E1898"/>
    <w:rsid w:val="004F0286"/>
    <w:rsid w:val="004F5D1E"/>
    <w:rsid w:val="00500F5F"/>
    <w:rsid w:val="00502223"/>
    <w:rsid w:val="00504C35"/>
    <w:rsid w:val="005052C4"/>
    <w:rsid w:val="005170F6"/>
    <w:rsid w:val="00521EF0"/>
    <w:rsid w:val="00522E21"/>
    <w:rsid w:val="00527F41"/>
    <w:rsid w:val="00533FEC"/>
    <w:rsid w:val="00536319"/>
    <w:rsid w:val="00550036"/>
    <w:rsid w:val="00552C90"/>
    <w:rsid w:val="005541B9"/>
    <w:rsid w:val="005545D3"/>
    <w:rsid w:val="00566D0E"/>
    <w:rsid w:val="005713F9"/>
    <w:rsid w:val="00574C6F"/>
    <w:rsid w:val="00587531"/>
    <w:rsid w:val="00591B2F"/>
    <w:rsid w:val="00592C63"/>
    <w:rsid w:val="005A3A72"/>
    <w:rsid w:val="005B6911"/>
    <w:rsid w:val="005B7A09"/>
    <w:rsid w:val="005C0571"/>
    <w:rsid w:val="005C172B"/>
    <w:rsid w:val="005C4998"/>
    <w:rsid w:val="005C7A14"/>
    <w:rsid w:val="005D29C8"/>
    <w:rsid w:val="005D65F9"/>
    <w:rsid w:val="005E4E4A"/>
    <w:rsid w:val="00605C41"/>
    <w:rsid w:val="006124F6"/>
    <w:rsid w:val="00625980"/>
    <w:rsid w:val="00631514"/>
    <w:rsid w:val="00631C94"/>
    <w:rsid w:val="00635500"/>
    <w:rsid w:val="00635873"/>
    <w:rsid w:val="0064318F"/>
    <w:rsid w:val="006431B4"/>
    <w:rsid w:val="006458F6"/>
    <w:rsid w:val="00646ACB"/>
    <w:rsid w:val="0065092E"/>
    <w:rsid w:val="00656F81"/>
    <w:rsid w:val="00667076"/>
    <w:rsid w:val="006767AB"/>
    <w:rsid w:val="00680BE0"/>
    <w:rsid w:val="00680FFD"/>
    <w:rsid w:val="00684B37"/>
    <w:rsid w:val="0068780C"/>
    <w:rsid w:val="006928E4"/>
    <w:rsid w:val="00696791"/>
    <w:rsid w:val="006A567D"/>
    <w:rsid w:val="006B46CF"/>
    <w:rsid w:val="006B66B4"/>
    <w:rsid w:val="006C2A13"/>
    <w:rsid w:val="006E3CAA"/>
    <w:rsid w:val="006E467C"/>
    <w:rsid w:val="006F4F8C"/>
    <w:rsid w:val="006F637F"/>
    <w:rsid w:val="006F71A5"/>
    <w:rsid w:val="00701A92"/>
    <w:rsid w:val="00702AB8"/>
    <w:rsid w:val="007042C7"/>
    <w:rsid w:val="00704368"/>
    <w:rsid w:val="00706631"/>
    <w:rsid w:val="00712133"/>
    <w:rsid w:val="007122F2"/>
    <w:rsid w:val="00720AFA"/>
    <w:rsid w:val="0072547A"/>
    <w:rsid w:val="00734B46"/>
    <w:rsid w:val="00740076"/>
    <w:rsid w:val="00740875"/>
    <w:rsid w:val="00742354"/>
    <w:rsid w:val="00746457"/>
    <w:rsid w:val="00747FE1"/>
    <w:rsid w:val="00750F33"/>
    <w:rsid w:val="00752E9E"/>
    <w:rsid w:val="00761BE4"/>
    <w:rsid w:val="00765682"/>
    <w:rsid w:val="00771D88"/>
    <w:rsid w:val="00775A32"/>
    <w:rsid w:val="00776DC4"/>
    <w:rsid w:val="007773DC"/>
    <w:rsid w:val="00781052"/>
    <w:rsid w:val="007828F5"/>
    <w:rsid w:val="0079152E"/>
    <w:rsid w:val="007A104A"/>
    <w:rsid w:val="007B1B30"/>
    <w:rsid w:val="007B4945"/>
    <w:rsid w:val="007B6ECC"/>
    <w:rsid w:val="007B6FA8"/>
    <w:rsid w:val="007C6EAE"/>
    <w:rsid w:val="007D04FD"/>
    <w:rsid w:val="007D328D"/>
    <w:rsid w:val="007D567A"/>
    <w:rsid w:val="007E2347"/>
    <w:rsid w:val="007E44B4"/>
    <w:rsid w:val="00811CA9"/>
    <w:rsid w:val="00813BF1"/>
    <w:rsid w:val="00832F9D"/>
    <w:rsid w:val="00834E5B"/>
    <w:rsid w:val="008435AD"/>
    <w:rsid w:val="00863FF6"/>
    <w:rsid w:val="008659B7"/>
    <w:rsid w:val="00867DF6"/>
    <w:rsid w:val="00870A1A"/>
    <w:rsid w:val="008738B7"/>
    <w:rsid w:val="00873C51"/>
    <w:rsid w:val="00876E9C"/>
    <w:rsid w:val="00877FB3"/>
    <w:rsid w:val="008938B8"/>
    <w:rsid w:val="00895F4B"/>
    <w:rsid w:val="008A0133"/>
    <w:rsid w:val="008A283B"/>
    <w:rsid w:val="008A5C7D"/>
    <w:rsid w:val="008B6655"/>
    <w:rsid w:val="008C60B0"/>
    <w:rsid w:val="008D539B"/>
    <w:rsid w:val="008D67D0"/>
    <w:rsid w:val="008E5DFC"/>
    <w:rsid w:val="008F5382"/>
    <w:rsid w:val="00900C4D"/>
    <w:rsid w:val="00901209"/>
    <w:rsid w:val="00901D3C"/>
    <w:rsid w:val="00910F2C"/>
    <w:rsid w:val="009178F1"/>
    <w:rsid w:val="00920B27"/>
    <w:rsid w:val="00936255"/>
    <w:rsid w:val="00937F38"/>
    <w:rsid w:val="00941F0D"/>
    <w:rsid w:val="0094663F"/>
    <w:rsid w:val="00960BAD"/>
    <w:rsid w:val="009630DE"/>
    <w:rsid w:val="00980974"/>
    <w:rsid w:val="00982831"/>
    <w:rsid w:val="0098310F"/>
    <w:rsid w:val="00987345"/>
    <w:rsid w:val="00994B3A"/>
    <w:rsid w:val="009A3981"/>
    <w:rsid w:val="009A5141"/>
    <w:rsid w:val="009B53F2"/>
    <w:rsid w:val="009E4100"/>
    <w:rsid w:val="009E4634"/>
    <w:rsid w:val="009E64ED"/>
    <w:rsid w:val="009E7BB8"/>
    <w:rsid w:val="009F0DCD"/>
    <w:rsid w:val="00A00067"/>
    <w:rsid w:val="00A0035E"/>
    <w:rsid w:val="00A00E49"/>
    <w:rsid w:val="00A05E4A"/>
    <w:rsid w:val="00A0637D"/>
    <w:rsid w:val="00A244A6"/>
    <w:rsid w:val="00A27C3F"/>
    <w:rsid w:val="00A33040"/>
    <w:rsid w:val="00A3578E"/>
    <w:rsid w:val="00A420C2"/>
    <w:rsid w:val="00A50459"/>
    <w:rsid w:val="00A50E53"/>
    <w:rsid w:val="00A51AC0"/>
    <w:rsid w:val="00A552F5"/>
    <w:rsid w:val="00A7119D"/>
    <w:rsid w:val="00A733ED"/>
    <w:rsid w:val="00A755CA"/>
    <w:rsid w:val="00A75DB7"/>
    <w:rsid w:val="00A76E0F"/>
    <w:rsid w:val="00A82EE1"/>
    <w:rsid w:val="00A9221C"/>
    <w:rsid w:val="00A95DEB"/>
    <w:rsid w:val="00AA1BEF"/>
    <w:rsid w:val="00AA5461"/>
    <w:rsid w:val="00AB283B"/>
    <w:rsid w:val="00AB43E8"/>
    <w:rsid w:val="00AB5657"/>
    <w:rsid w:val="00AB7068"/>
    <w:rsid w:val="00AB738C"/>
    <w:rsid w:val="00AC13AF"/>
    <w:rsid w:val="00AF0EDC"/>
    <w:rsid w:val="00AF42C0"/>
    <w:rsid w:val="00B033EB"/>
    <w:rsid w:val="00B03A8B"/>
    <w:rsid w:val="00B34841"/>
    <w:rsid w:val="00B37A1E"/>
    <w:rsid w:val="00B444CD"/>
    <w:rsid w:val="00B45C83"/>
    <w:rsid w:val="00B567D6"/>
    <w:rsid w:val="00B56837"/>
    <w:rsid w:val="00B574B5"/>
    <w:rsid w:val="00B637F9"/>
    <w:rsid w:val="00B67B53"/>
    <w:rsid w:val="00B73F93"/>
    <w:rsid w:val="00B7741D"/>
    <w:rsid w:val="00B81FCC"/>
    <w:rsid w:val="00B843CA"/>
    <w:rsid w:val="00B854AF"/>
    <w:rsid w:val="00B8777A"/>
    <w:rsid w:val="00B95883"/>
    <w:rsid w:val="00B960EE"/>
    <w:rsid w:val="00BA0E75"/>
    <w:rsid w:val="00BA107D"/>
    <w:rsid w:val="00BB0B8B"/>
    <w:rsid w:val="00BB30B2"/>
    <w:rsid w:val="00BC3261"/>
    <w:rsid w:val="00BC4F98"/>
    <w:rsid w:val="00BD0282"/>
    <w:rsid w:val="00BE0A49"/>
    <w:rsid w:val="00BE3531"/>
    <w:rsid w:val="00BE374F"/>
    <w:rsid w:val="00C1431A"/>
    <w:rsid w:val="00C179EA"/>
    <w:rsid w:val="00C46824"/>
    <w:rsid w:val="00C50DA0"/>
    <w:rsid w:val="00C51150"/>
    <w:rsid w:val="00C66C6E"/>
    <w:rsid w:val="00C67B1E"/>
    <w:rsid w:val="00C770AA"/>
    <w:rsid w:val="00C805AE"/>
    <w:rsid w:val="00C8069F"/>
    <w:rsid w:val="00C858F7"/>
    <w:rsid w:val="00C93FFD"/>
    <w:rsid w:val="00CA0B19"/>
    <w:rsid w:val="00CA62BE"/>
    <w:rsid w:val="00CB19B0"/>
    <w:rsid w:val="00CB406F"/>
    <w:rsid w:val="00CC23F6"/>
    <w:rsid w:val="00CC5F48"/>
    <w:rsid w:val="00CD2FFF"/>
    <w:rsid w:val="00CD3FC7"/>
    <w:rsid w:val="00CD630D"/>
    <w:rsid w:val="00CE0FE2"/>
    <w:rsid w:val="00CE6DE0"/>
    <w:rsid w:val="00CF0AFA"/>
    <w:rsid w:val="00CF1AB1"/>
    <w:rsid w:val="00CF47E3"/>
    <w:rsid w:val="00D05172"/>
    <w:rsid w:val="00D10C99"/>
    <w:rsid w:val="00D11F48"/>
    <w:rsid w:val="00D30103"/>
    <w:rsid w:val="00D32645"/>
    <w:rsid w:val="00D32681"/>
    <w:rsid w:val="00D37BF9"/>
    <w:rsid w:val="00D4378F"/>
    <w:rsid w:val="00D46963"/>
    <w:rsid w:val="00D53272"/>
    <w:rsid w:val="00D53D5A"/>
    <w:rsid w:val="00D63E8D"/>
    <w:rsid w:val="00D76478"/>
    <w:rsid w:val="00D835FE"/>
    <w:rsid w:val="00D847A9"/>
    <w:rsid w:val="00D91061"/>
    <w:rsid w:val="00D95846"/>
    <w:rsid w:val="00D97CF5"/>
    <w:rsid w:val="00DA069B"/>
    <w:rsid w:val="00DA0AA4"/>
    <w:rsid w:val="00DD3A2C"/>
    <w:rsid w:val="00DE6E15"/>
    <w:rsid w:val="00DF4D3C"/>
    <w:rsid w:val="00E0127C"/>
    <w:rsid w:val="00E03707"/>
    <w:rsid w:val="00E078AC"/>
    <w:rsid w:val="00E208DC"/>
    <w:rsid w:val="00E23618"/>
    <w:rsid w:val="00E325E3"/>
    <w:rsid w:val="00E41379"/>
    <w:rsid w:val="00E43B0E"/>
    <w:rsid w:val="00E515D3"/>
    <w:rsid w:val="00E51FC3"/>
    <w:rsid w:val="00E60C41"/>
    <w:rsid w:val="00E61BEB"/>
    <w:rsid w:val="00E658D8"/>
    <w:rsid w:val="00E67011"/>
    <w:rsid w:val="00E675C1"/>
    <w:rsid w:val="00E7267D"/>
    <w:rsid w:val="00E756BC"/>
    <w:rsid w:val="00E84FB3"/>
    <w:rsid w:val="00E91FD9"/>
    <w:rsid w:val="00EB3B8E"/>
    <w:rsid w:val="00EB4784"/>
    <w:rsid w:val="00EC3256"/>
    <w:rsid w:val="00EC5E31"/>
    <w:rsid w:val="00ED12BA"/>
    <w:rsid w:val="00ED1862"/>
    <w:rsid w:val="00ED787F"/>
    <w:rsid w:val="00EE0153"/>
    <w:rsid w:val="00EE67DC"/>
    <w:rsid w:val="00EE7FF0"/>
    <w:rsid w:val="00EF1F71"/>
    <w:rsid w:val="00EF27B6"/>
    <w:rsid w:val="00EF3173"/>
    <w:rsid w:val="00EF359E"/>
    <w:rsid w:val="00F01562"/>
    <w:rsid w:val="00F048BD"/>
    <w:rsid w:val="00F14981"/>
    <w:rsid w:val="00F14DD8"/>
    <w:rsid w:val="00F21A36"/>
    <w:rsid w:val="00F27BEC"/>
    <w:rsid w:val="00F44C0E"/>
    <w:rsid w:val="00F45D80"/>
    <w:rsid w:val="00F77534"/>
    <w:rsid w:val="00F82507"/>
    <w:rsid w:val="00F83F5E"/>
    <w:rsid w:val="00F87DC6"/>
    <w:rsid w:val="00FA1EBB"/>
    <w:rsid w:val="00FA21C6"/>
    <w:rsid w:val="00FA2582"/>
    <w:rsid w:val="00FA66E6"/>
    <w:rsid w:val="00FA6D9D"/>
    <w:rsid w:val="00FB0996"/>
    <w:rsid w:val="00FB09A6"/>
    <w:rsid w:val="00FB2FA4"/>
    <w:rsid w:val="00FC0C08"/>
    <w:rsid w:val="00FC3940"/>
    <w:rsid w:val="00FC5E14"/>
    <w:rsid w:val="00FD1873"/>
    <w:rsid w:val="00FD34D4"/>
    <w:rsid w:val="00FD3D32"/>
    <w:rsid w:val="00FD3FB6"/>
    <w:rsid w:val="00FE48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3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1379"/>
    <w:pPr>
      <w:keepNext/>
      <w:widowControl w:val="0"/>
      <w:shd w:val="clear" w:color="auto" w:fill="FFFFFF"/>
      <w:autoSpaceDE w:val="0"/>
      <w:autoSpaceDN w:val="0"/>
      <w:adjustRightInd w:val="0"/>
      <w:spacing w:line="480" w:lineRule="exact"/>
      <w:ind w:left="720" w:right="1075" w:firstLine="1872"/>
      <w:jc w:val="both"/>
      <w:outlineLvl w:val="0"/>
    </w:pPr>
    <w:rPr>
      <w:b/>
      <w:bCs/>
      <w:color w:val="000000"/>
      <w:spacing w:val="-2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1379"/>
    <w:rPr>
      <w:rFonts w:ascii="Times New Roman" w:eastAsia="Times New Roman" w:hAnsi="Times New Roman" w:cs="Times New Roman"/>
      <w:b/>
      <w:bCs/>
      <w:color w:val="000000"/>
      <w:spacing w:val="-2"/>
      <w:sz w:val="28"/>
      <w:szCs w:val="28"/>
      <w:shd w:val="clear" w:color="auto" w:fill="FFFFFF"/>
      <w:lang w:val="uk-UA" w:eastAsia="ru-RU"/>
    </w:rPr>
  </w:style>
  <w:style w:type="character" w:customStyle="1" w:styleId="a3">
    <w:name w:val="Основной текст Знак"/>
    <w:basedOn w:val="a0"/>
    <w:link w:val="a4"/>
    <w:rsid w:val="00481379"/>
    <w:rPr>
      <w:rFonts w:ascii="Arial" w:hAnsi="Arial"/>
      <w:sz w:val="26"/>
      <w:szCs w:val="26"/>
      <w:shd w:val="clear" w:color="auto" w:fill="FFFFFF"/>
    </w:rPr>
  </w:style>
  <w:style w:type="paragraph" w:styleId="a4">
    <w:name w:val="Body Text"/>
    <w:basedOn w:val="a"/>
    <w:link w:val="a3"/>
    <w:rsid w:val="00481379"/>
    <w:pPr>
      <w:shd w:val="clear" w:color="auto" w:fill="FFFFFF"/>
      <w:spacing w:line="312" w:lineRule="exact"/>
      <w:jc w:val="both"/>
    </w:pPr>
    <w:rPr>
      <w:rFonts w:ascii="Arial" w:eastAsiaTheme="minorHAnsi" w:hAnsi="Arial" w:cstheme="minorBidi"/>
      <w:sz w:val="26"/>
      <w:szCs w:val="26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4813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Заголовок №2_"/>
    <w:basedOn w:val="a0"/>
    <w:link w:val="20"/>
    <w:rsid w:val="00481379"/>
    <w:rPr>
      <w:rFonts w:ascii="Arial" w:hAnsi="Arial"/>
      <w:b/>
      <w:bCs/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481379"/>
    <w:pPr>
      <w:shd w:val="clear" w:color="auto" w:fill="FFFFFF"/>
      <w:spacing w:line="312" w:lineRule="exact"/>
      <w:outlineLvl w:val="1"/>
    </w:pPr>
    <w:rPr>
      <w:rFonts w:ascii="Arial" w:eastAsiaTheme="minorHAnsi" w:hAnsi="Arial" w:cstheme="minorBidi"/>
      <w:b/>
      <w:bCs/>
      <w:sz w:val="26"/>
      <w:szCs w:val="26"/>
      <w:lang w:eastAsia="en-US"/>
    </w:rPr>
  </w:style>
  <w:style w:type="character" w:customStyle="1" w:styleId="21">
    <w:name w:val="Основной текст (2)_"/>
    <w:basedOn w:val="a0"/>
    <w:link w:val="22"/>
    <w:rsid w:val="00481379"/>
    <w:rPr>
      <w:rFonts w:ascii="Arial" w:hAnsi="Arial"/>
      <w:b/>
      <w:bCs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81379"/>
    <w:pPr>
      <w:shd w:val="clear" w:color="auto" w:fill="FFFFFF"/>
      <w:spacing w:before="240" w:line="240" w:lineRule="atLeast"/>
    </w:pPr>
    <w:rPr>
      <w:rFonts w:ascii="Arial" w:eastAsiaTheme="minorHAnsi" w:hAnsi="Arial" w:cstheme="minorBidi"/>
      <w:b/>
      <w:bCs/>
      <w:sz w:val="26"/>
      <w:szCs w:val="26"/>
      <w:lang w:eastAsia="en-US"/>
    </w:rPr>
  </w:style>
  <w:style w:type="character" w:customStyle="1" w:styleId="6">
    <w:name w:val="Основной текст (6)_"/>
    <w:basedOn w:val="a0"/>
    <w:link w:val="60"/>
    <w:locked/>
    <w:rsid w:val="00481379"/>
    <w:rPr>
      <w:b/>
      <w:bCs/>
      <w:spacing w:val="-3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81379"/>
    <w:pPr>
      <w:widowControl w:val="0"/>
      <w:shd w:val="clear" w:color="auto" w:fill="FFFFFF"/>
      <w:spacing w:after="360" w:line="240" w:lineRule="atLeast"/>
      <w:jc w:val="center"/>
    </w:pPr>
    <w:rPr>
      <w:rFonts w:asciiTheme="minorHAnsi" w:eastAsiaTheme="minorHAnsi" w:hAnsiTheme="minorHAnsi" w:cstheme="minorBidi"/>
      <w:b/>
      <w:bCs/>
      <w:spacing w:val="-3"/>
      <w:sz w:val="26"/>
      <w:szCs w:val="26"/>
      <w:lang w:eastAsia="en-US"/>
    </w:rPr>
  </w:style>
  <w:style w:type="character" w:customStyle="1" w:styleId="7">
    <w:name w:val="Основной текст (7)_"/>
    <w:basedOn w:val="a0"/>
    <w:link w:val="70"/>
    <w:locked/>
    <w:rsid w:val="00481379"/>
    <w:rPr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481379"/>
    <w:pPr>
      <w:widowControl w:val="0"/>
      <w:shd w:val="clear" w:color="auto" w:fill="FFFFFF"/>
      <w:spacing w:before="360" w:after="360" w:line="240" w:lineRule="atLeast"/>
      <w:ind w:hanging="38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8">
    <w:name w:val="Основной текст (8)_"/>
    <w:basedOn w:val="a0"/>
    <w:link w:val="80"/>
    <w:locked/>
    <w:rsid w:val="00481379"/>
    <w:rPr>
      <w:b/>
      <w:bCs/>
      <w:spacing w:val="1"/>
      <w:sz w:val="25"/>
      <w:szCs w:val="25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481379"/>
    <w:pPr>
      <w:widowControl w:val="0"/>
      <w:shd w:val="clear" w:color="auto" w:fill="FFFFFF"/>
      <w:spacing w:before="540" w:after="360" w:line="240" w:lineRule="atLeast"/>
    </w:pPr>
    <w:rPr>
      <w:rFonts w:asciiTheme="minorHAnsi" w:eastAsiaTheme="minorHAnsi" w:hAnsiTheme="minorHAnsi" w:cstheme="minorBidi"/>
      <w:b/>
      <w:bCs/>
      <w:spacing w:val="1"/>
      <w:sz w:val="25"/>
      <w:szCs w:val="25"/>
      <w:lang w:eastAsia="en-US"/>
    </w:rPr>
  </w:style>
  <w:style w:type="character" w:customStyle="1" w:styleId="9">
    <w:name w:val="Основной текст (9)_"/>
    <w:basedOn w:val="a0"/>
    <w:link w:val="90"/>
    <w:locked/>
    <w:rsid w:val="00481379"/>
    <w:rPr>
      <w:rFonts w:ascii="MS Reference Sans Serif" w:hAnsi="MS Reference Sans Serif"/>
      <w:sz w:val="23"/>
      <w:szCs w:val="23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81379"/>
    <w:pPr>
      <w:widowControl w:val="0"/>
      <w:shd w:val="clear" w:color="auto" w:fill="FFFFFF"/>
      <w:spacing w:line="322" w:lineRule="exact"/>
    </w:pPr>
    <w:rPr>
      <w:rFonts w:ascii="MS Reference Sans Serif" w:eastAsiaTheme="minorHAnsi" w:hAnsi="MS Reference Sans Serif" w:cstheme="minorBidi"/>
      <w:sz w:val="23"/>
      <w:szCs w:val="23"/>
      <w:lang w:eastAsia="en-US"/>
    </w:rPr>
  </w:style>
  <w:style w:type="character" w:customStyle="1" w:styleId="12">
    <w:name w:val="Заголовок №1 (2)_"/>
    <w:basedOn w:val="a0"/>
    <w:link w:val="120"/>
    <w:locked/>
    <w:rsid w:val="00481379"/>
    <w:rPr>
      <w:rFonts w:ascii="MS Reference Sans Serif" w:hAnsi="MS Reference Sans Serif"/>
      <w:sz w:val="23"/>
      <w:szCs w:val="23"/>
      <w:shd w:val="clear" w:color="auto" w:fill="FFFFFF"/>
    </w:rPr>
  </w:style>
  <w:style w:type="paragraph" w:customStyle="1" w:styleId="120">
    <w:name w:val="Заголовок №1 (2)"/>
    <w:basedOn w:val="a"/>
    <w:link w:val="12"/>
    <w:rsid w:val="00481379"/>
    <w:pPr>
      <w:widowControl w:val="0"/>
      <w:shd w:val="clear" w:color="auto" w:fill="FFFFFF"/>
      <w:spacing w:line="322" w:lineRule="exact"/>
      <w:outlineLvl w:val="0"/>
    </w:pPr>
    <w:rPr>
      <w:rFonts w:ascii="MS Reference Sans Serif" w:eastAsiaTheme="minorHAnsi" w:hAnsi="MS Reference Sans Serif" w:cstheme="minorBidi"/>
      <w:sz w:val="23"/>
      <w:szCs w:val="23"/>
      <w:lang w:eastAsia="en-US"/>
    </w:rPr>
  </w:style>
  <w:style w:type="paragraph" w:styleId="a5">
    <w:name w:val="Body Text Indent"/>
    <w:basedOn w:val="a"/>
    <w:link w:val="a6"/>
    <w:rsid w:val="0048137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4813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48137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4813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rsid w:val="00481379"/>
    <w:pPr>
      <w:spacing w:before="100" w:beforeAutospacing="1" w:after="100" w:afterAutospacing="1"/>
    </w:pPr>
    <w:rPr>
      <w:rFonts w:eastAsia="Calibri"/>
    </w:rPr>
  </w:style>
  <w:style w:type="paragraph" w:styleId="3">
    <w:name w:val="Body Text Indent 3"/>
    <w:basedOn w:val="a"/>
    <w:link w:val="30"/>
    <w:rsid w:val="0048137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8137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Default">
    <w:name w:val="Default"/>
    <w:rsid w:val="00481379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a8">
    <w:name w:val="Block Text"/>
    <w:basedOn w:val="a"/>
    <w:rsid w:val="00481379"/>
    <w:pPr>
      <w:widowControl w:val="0"/>
      <w:shd w:val="clear" w:color="auto" w:fill="FFFFFF"/>
      <w:autoSpaceDE w:val="0"/>
      <w:autoSpaceDN w:val="0"/>
      <w:adjustRightInd w:val="0"/>
      <w:spacing w:line="254" w:lineRule="exact"/>
      <w:ind w:left="5" w:right="10" w:firstLine="518"/>
      <w:jc w:val="both"/>
    </w:pPr>
    <w:rPr>
      <w:sz w:val="28"/>
      <w:szCs w:val="20"/>
    </w:rPr>
  </w:style>
  <w:style w:type="paragraph" w:customStyle="1" w:styleId="TableParagraph">
    <w:name w:val="Table Paragraph"/>
    <w:basedOn w:val="a"/>
    <w:uiPriority w:val="1"/>
    <w:qFormat/>
    <w:rsid w:val="00481379"/>
    <w:pPr>
      <w:widowControl w:val="0"/>
      <w:autoSpaceDE w:val="0"/>
      <w:autoSpaceDN w:val="0"/>
      <w:ind w:left="100"/>
    </w:pPr>
    <w:rPr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48137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34"/>
    <w:qFormat/>
    <w:rsid w:val="00481379"/>
    <w:pPr>
      <w:widowControl w:val="0"/>
      <w:autoSpaceDE w:val="0"/>
      <w:autoSpaceDN w:val="0"/>
      <w:ind w:left="720"/>
      <w:contextualSpacing/>
    </w:pPr>
    <w:rPr>
      <w:sz w:val="22"/>
      <w:szCs w:val="22"/>
      <w:lang w:val="en-US" w:eastAsia="en-US"/>
    </w:rPr>
  </w:style>
  <w:style w:type="paragraph" w:customStyle="1" w:styleId="31">
    <w:name w:val="Заголовок 31"/>
    <w:basedOn w:val="a"/>
    <w:uiPriority w:val="1"/>
    <w:qFormat/>
    <w:rsid w:val="00481379"/>
    <w:pPr>
      <w:widowControl w:val="0"/>
      <w:autoSpaceDE w:val="0"/>
      <w:autoSpaceDN w:val="0"/>
      <w:ind w:left="2403"/>
      <w:outlineLvl w:val="3"/>
    </w:pPr>
    <w:rPr>
      <w:b/>
      <w:bCs/>
      <w:lang w:bidi="ru-RU"/>
    </w:rPr>
  </w:style>
  <w:style w:type="table" w:styleId="aa">
    <w:name w:val="Table Grid"/>
    <w:basedOn w:val="a1"/>
    <w:uiPriority w:val="59"/>
    <w:rsid w:val="004813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81379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481379"/>
    <w:rPr>
      <w:color w:val="800080" w:themeColor="followedHyperlink"/>
      <w:u w:val="single"/>
    </w:rPr>
  </w:style>
  <w:style w:type="character" w:customStyle="1" w:styleId="Other">
    <w:name w:val="Other_"/>
    <w:basedOn w:val="a0"/>
    <w:link w:val="Other0"/>
    <w:rsid w:val="0048137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Other0">
    <w:name w:val="Other"/>
    <w:basedOn w:val="a"/>
    <w:link w:val="Other"/>
    <w:rsid w:val="00481379"/>
    <w:pPr>
      <w:widowControl w:val="0"/>
      <w:shd w:val="clear" w:color="auto" w:fill="FFFFFF"/>
    </w:pPr>
    <w:rPr>
      <w:sz w:val="28"/>
      <w:szCs w:val="28"/>
      <w:lang w:eastAsia="en-US"/>
    </w:rPr>
  </w:style>
  <w:style w:type="character" w:styleId="ad">
    <w:name w:val="Strong"/>
    <w:basedOn w:val="a0"/>
    <w:uiPriority w:val="22"/>
    <w:qFormat/>
    <w:rsid w:val="00481379"/>
    <w:rPr>
      <w:b/>
      <w:bCs/>
    </w:rPr>
  </w:style>
  <w:style w:type="paragraph" w:styleId="ae">
    <w:name w:val="No Spacing"/>
    <w:link w:val="af"/>
    <w:uiPriority w:val="1"/>
    <w:qFormat/>
    <w:rsid w:val="00481379"/>
    <w:pPr>
      <w:spacing w:after="0" w:line="240" w:lineRule="auto"/>
    </w:pPr>
    <w:rPr>
      <w:rFonts w:eastAsiaTheme="minorEastAsia"/>
      <w:lang w:val="en-US"/>
    </w:rPr>
  </w:style>
  <w:style w:type="character" w:customStyle="1" w:styleId="af">
    <w:name w:val="Без интервала Знак"/>
    <w:basedOn w:val="a0"/>
    <w:link w:val="ae"/>
    <w:uiPriority w:val="1"/>
    <w:rsid w:val="00481379"/>
    <w:rPr>
      <w:rFonts w:eastAsiaTheme="minorEastAsia"/>
      <w:lang w:val="en-US"/>
    </w:rPr>
  </w:style>
  <w:style w:type="character" w:customStyle="1" w:styleId="25">
    <w:name w:val="Основний текст (2)_"/>
    <w:basedOn w:val="a0"/>
    <w:link w:val="26"/>
    <w:rsid w:val="0048137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6">
    <w:name w:val="Основний текст (2)"/>
    <w:basedOn w:val="a"/>
    <w:link w:val="25"/>
    <w:rsid w:val="00481379"/>
    <w:pPr>
      <w:shd w:val="clear" w:color="auto" w:fill="FFFFFF"/>
      <w:spacing w:after="780" w:line="346" w:lineRule="exact"/>
      <w:jc w:val="center"/>
    </w:pPr>
    <w:rPr>
      <w:sz w:val="27"/>
      <w:szCs w:val="27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48137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8137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F71A5"/>
    <w:rPr>
      <w:color w:val="605E5C"/>
      <w:shd w:val="clear" w:color="auto" w:fill="E1DFDD"/>
    </w:rPr>
  </w:style>
  <w:style w:type="table" w:customStyle="1" w:styleId="13">
    <w:name w:val="Сетка таблицы1"/>
    <w:basedOn w:val="a1"/>
    <w:next w:val="aa"/>
    <w:uiPriority w:val="59"/>
    <w:rsid w:val="00B8777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">
    <w:name w:val="Нет списка1"/>
    <w:next w:val="a2"/>
    <w:uiPriority w:val="99"/>
    <w:semiHidden/>
    <w:unhideWhenUsed/>
    <w:rsid w:val="00B567D6"/>
  </w:style>
  <w:style w:type="table" w:customStyle="1" w:styleId="27">
    <w:name w:val="Сетка таблицы2"/>
    <w:basedOn w:val="a1"/>
    <w:next w:val="aa"/>
    <w:uiPriority w:val="59"/>
    <w:rsid w:val="00B567D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B567D6"/>
  </w:style>
  <w:style w:type="paragraph" w:customStyle="1" w:styleId="15">
    <w:name w:val="Основной текст1"/>
    <w:basedOn w:val="a"/>
    <w:next w:val="a4"/>
    <w:rsid w:val="00B567D6"/>
    <w:pPr>
      <w:shd w:val="clear" w:color="auto" w:fill="FFFFFF"/>
      <w:spacing w:line="312" w:lineRule="exact"/>
      <w:jc w:val="both"/>
    </w:pPr>
    <w:rPr>
      <w:rFonts w:ascii="Arial" w:eastAsia="Calibri" w:hAnsi="Arial"/>
      <w:sz w:val="26"/>
      <w:szCs w:val="26"/>
      <w:lang w:eastAsia="en-US"/>
    </w:rPr>
  </w:style>
  <w:style w:type="table" w:customStyle="1" w:styleId="111">
    <w:name w:val="Сетка таблицы11"/>
    <w:basedOn w:val="a1"/>
    <w:next w:val="aa"/>
    <w:uiPriority w:val="59"/>
    <w:rsid w:val="00B567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Просмотренная гиперссылка1"/>
    <w:basedOn w:val="a0"/>
    <w:uiPriority w:val="99"/>
    <w:semiHidden/>
    <w:unhideWhenUsed/>
    <w:rsid w:val="00B567D6"/>
    <w:rPr>
      <w:color w:val="800080"/>
      <w:u w:val="single"/>
    </w:rPr>
  </w:style>
  <w:style w:type="paragraph" w:customStyle="1" w:styleId="17">
    <w:name w:val="Без интервала1"/>
    <w:next w:val="ae"/>
    <w:uiPriority w:val="1"/>
    <w:qFormat/>
    <w:rsid w:val="00B567D6"/>
    <w:pPr>
      <w:spacing w:after="0" w:line="240" w:lineRule="auto"/>
    </w:pPr>
    <w:rPr>
      <w:rFonts w:eastAsia="Times New Roman"/>
      <w:lang w:val="en-US"/>
    </w:rPr>
  </w:style>
  <w:style w:type="character" w:customStyle="1" w:styleId="28">
    <w:name w:val="Основной текст Знак2"/>
    <w:basedOn w:val="a0"/>
    <w:uiPriority w:val="99"/>
    <w:semiHidden/>
    <w:rsid w:val="00B567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3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1379"/>
    <w:pPr>
      <w:keepNext/>
      <w:widowControl w:val="0"/>
      <w:shd w:val="clear" w:color="auto" w:fill="FFFFFF"/>
      <w:autoSpaceDE w:val="0"/>
      <w:autoSpaceDN w:val="0"/>
      <w:adjustRightInd w:val="0"/>
      <w:spacing w:line="480" w:lineRule="exact"/>
      <w:ind w:left="720" w:right="1075" w:firstLine="1872"/>
      <w:jc w:val="both"/>
      <w:outlineLvl w:val="0"/>
    </w:pPr>
    <w:rPr>
      <w:b/>
      <w:bCs/>
      <w:color w:val="000000"/>
      <w:spacing w:val="-2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1379"/>
    <w:rPr>
      <w:rFonts w:ascii="Times New Roman" w:eastAsia="Times New Roman" w:hAnsi="Times New Roman" w:cs="Times New Roman"/>
      <w:b/>
      <w:bCs/>
      <w:color w:val="000000"/>
      <w:spacing w:val="-2"/>
      <w:sz w:val="28"/>
      <w:szCs w:val="28"/>
      <w:shd w:val="clear" w:color="auto" w:fill="FFFFFF"/>
      <w:lang w:val="uk-UA" w:eastAsia="ru-RU"/>
    </w:rPr>
  </w:style>
  <w:style w:type="character" w:customStyle="1" w:styleId="a3">
    <w:name w:val="Основной текст Знак"/>
    <w:basedOn w:val="a0"/>
    <w:link w:val="a4"/>
    <w:rsid w:val="00481379"/>
    <w:rPr>
      <w:rFonts w:ascii="Arial" w:hAnsi="Arial"/>
      <w:sz w:val="26"/>
      <w:szCs w:val="26"/>
      <w:shd w:val="clear" w:color="auto" w:fill="FFFFFF"/>
    </w:rPr>
  </w:style>
  <w:style w:type="paragraph" w:styleId="a4">
    <w:name w:val="Body Text"/>
    <w:basedOn w:val="a"/>
    <w:link w:val="a3"/>
    <w:rsid w:val="00481379"/>
    <w:pPr>
      <w:shd w:val="clear" w:color="auto" w:fill="FFFFFF"/>
      <w:spacing w:line="312" w:lineRule="exact"/>
      <w:jc w:val="both"/>
    </w:pPr>
    <w:rPr>
      <w:rFonts w:ascii="Arial" w:eastAsiaTheme="minorHAnsi" w:hAnsi="Arial" w:cstheme="minorBidi"/>
      <w:sz w:val="26"/>
      <w:szCs w:val="26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4813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Заголовок №2_"/>
    <w:basedOn w:val="a0"/>
    <w:link w:val="20"/>
    <w:rsid w:val="00481379"/>
    <w:rPr>
      <w:rFonts w:ascii="Arial" w:hAnsi="Arial"/>
      <w:b/>
      <w:bCs/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481379"/>
    <w:pPr>
      <w:shd w:val="clear" w:color="auto" w:fill="FFFFFF"/>
      <w:spacing w:line="312" w:lineRule="exact"/>
      <w:outlineLvl w:val="1"/>
    </w:pPr>
    <w:rPr>
      <w:rFonts w:ascii="Arial" w:eastAsiaTheme="minorHAnsi" w:hAnsi="Arial" w:cstheme="minorBidi"/>
      <w:b/>
      <w:bCs/>
      <w:sz w:val="26"/>
      <w:szCs w:val="26"/>
      <w:lang w:eastAsia="en-US"/>
    </w:rPr>
  </w:style>
  <w:style w:type="character" w:customStyle="1" w:styleId="21">
    <w:name w:val="Основной текст (2)_"/>
    <w:basedOn w:val="a0"/>
    <w:link w:val="22"/>
    <w:rsid w:val="00481379"/>
    <w:rPr>
      <w:rFonts w:ascii="Arial" w:hAnsi="Arial"/>
      <w:b/>
      <w:bCs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81379"/>
    <w:pPr>
      <w:shd w:val="clear" w:color="auto" w:fill="FFFFFF"/>
      <w:spacing w:before="240" w:line="240" w:lineRule="atLeast"/>
    </w:pPr>
    <w:rPr>
      <w:rFonts w:ascii="Arial" w:eastAsiaTheme="minorHAnsi" w:hAnsi="Arial" w:cstheme="minorBidi"/>
      <w:b/>
      <w:bCs/>
      <w:sz w:val="26"/>
      <w:szCs w:val="26"/>
      <w:lang w:eastAsia="en-US"/>
    </w:rPr>
  </w:style>
  <w:style w:type="character" w:customStyle="1" w:styleId="6">
    <w:name w:val="Основной текст (6)_"/>
    <w:basedOn w:val="a0"/>
    <w:link w:val="60"/>
    <w:locked/>
    <w:rsid w:val="00481379"/>
    <w:rPr>
      <w:b/>
      <w:bCs/>
      <w:spacing w:val="-3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81379"/>
    <w:pPr>
      <w:widowControl w:val="0"/>
      <w:shd w:val="clear" w:color="auto" w:fill="FFFFFF"/>
      <w:spacing w:after="360" w:line="240" w:lineRule="atLeast"/>
      <w:jc w:val="center"/>
    </w:pPr>
    <w:rPr>
      <w:rFonts w:asciiTheme="minorHAnsi" w:eastAsiaTheme="minorHAnsi" w:hAnsiTheme="minorHAnsi" w:cstheme="minorBidi"/>
      <w:b/>
      <w:bCs/>
      <w:spacing w:val="-3"/>
      <w:sz w:val="26"/>
      <w:szCs w:val="26"/>
      <w:lang w:eastAsia="en-US"/>
    </w:rPr>
  </w:style>
  <w:style w:type="character" w:customStyle="1" w:styleId="7">
    <w:name w:val="Основной текст (7)_"/>
    <w:basedOn w:val="a0"/>
    <w:link w:val="70"/>
    <w:locked/>
    <w:rsid w:val="00481379"/>
    <w:rPr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481379"/>
    <w:pPr>
      <w:widowControl w:val="0"/>
      <w:shd w:val="clear" w:color="auto" w:fill="FFFFFF"/>
      <w:spacing w:before="360" w:after="360" w:line="240" w:lineRule="atLeast"/>
      <w:ind w:hanging="38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8">
    <w:name w:val="Основной текст (8)_"/>
    <w:basedOn w:val="a0"/>
    <w:link w:val="80"/>
    <w:locked/>
    <w:rsid w:val="00481379"/>
    <w:rPr>
      <w:b/>
      <w:bCs/>
      <w:spacing w:val="1"/>
      <w:sz w:val="25"/>
      <w:szCs w:val="25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481379"/>
    <w:pPr>
      <w:widowControl w:val="0"/>
      <w:shd w:val="clear" w:color="auto" w:fill="FFFFFF"/>
      <w:spacing w:before="540" w:after="360" w:line="240" w:lineRule="atLeast"/>
    </w:pPr>
    <w:rPr>
      <w:rFonts w:asciiTheme="minorHAnsi" w:eastAsiaTheme="minorHAnsi" w:hAnsiTheme="minorHAnsi" w:cstheme="minorBidi"/>
      <w:b/>
      <w:bCs/>
      <w:spacing w:val="1"/>
      <w:sz w:val="25"/>
      <w:szCs w:val="25"/>
      <w:lang w:eastAsia="en-US"/>
    </w:rPr>
  </w:style>
  <w:style w:type="character" w:customStyle="1" w:styleId="9">
    <w:name w:val="Основной текст (9)_"/>
    <w:basedOn w:val="a0"/>
    <w:link w:val="90"/>
    <w:locked/>
    <w:rsid w:val="00481379"/>
    <w:rPr>
      <w:rFonts w:ascii="MS Reference Sans Serif" w:hAnsi="MS Reference Sans Serif"/>
      <w:sz w:val="23"/>
      <w:szCs w:val="23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81379"/>
    <w:pPr>
      <w:widowControl w:val="0"/>
      <w:shd w:val="clear" w:color="auto" w:fill="FFFFFF"/>
      <w:spacing w:line="322" w:lineRule="exact"/>
    </w:pPr>
    <w:rPr>
      <w:rFonts w:ascii="MS Reference Sans Serif" w:eastAsiaTheme="minorHAnsi" w:hAnsi="MS Reference Sans Serif" w:cstheme="minorBidi"/>
      <w:sz w:val="23"/>
      <w:szCs w:val="23"/>
      <w:lang w:eastAsia="en-US"/>
    </w:rPr>
  </w:style>
  <w:style w:type="character" w:customStyle="1" w:styleId="12">
    <w:name w:val="Заголовок №1 (2)_"/>
    <w:basedOn w:val="a0"/>
    <w:link w:val="120"/>
    <w:locked/>
    <w:rsid w:val="00481379"/>
    <w:rPr>
      <w:rFonts w:ascii="MS Reference Sans Serif" w:hAnsi="MS Reference Sans Serif"/>
      <w:sz w:val="23"/>
      <w:szCs w:val="23"/>
      <w:shd w:val="clear" w:color="auto" w:fill="FFFFFF"/>
    </w:rPr>
  </w:style>
  <w:style w:type="paragraph" w:customStyle="1" w:styleId="120">
    <w:name w:val="Заголовок №1 (2)"/>
    <w:basedOn w:val="a"/>
    <w:link w:val="12"/>
    <w:rsid w:val="00481379"/>
    <w:pPr>
      <w:widowControl w:val="0"/>
      <w:shd w:val="clear" w:color="auto" w:fill="FFFFFF"/>
      <w:spacing w:line="322" w:lineRule="exact"/>
      <w:outlineLvl w:val="0"/>
    </w:pPr>
    <w:rPr>
      <w:rFonts w:ascii="MS Reference Sans Serif" w:eastAsiaTheme="minorHAnsi" w:hAnsi="MS Reference Sans Serif" w:cstheme="minorBidi"/>
      <w:sz w:val="23"/>
      <w:szCs w:val="23"/>
      <w:lang w:eastAsia="en-US"/>
    </w:rPr>
  </w:style>
  <w:style w:type="paragraph" w:styleId="a5">
    <w:name w:val="Body Text Indent"/>
    <w:basedOn w:val="a"/>
    <w:link w:val="a6"/>
    <w:rsid w:val="0048137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4813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48137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4813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rsid w:val="00481379"/>
    <w:pPr>
      <w:spacing w:before="100" w:beforeAutospacing="1" w:after="100" w:afterAutospacing="1"/>
    </w:pPr>
    <w:rPr>
      <w:rFonts w:eastAsia="Calibri"/>
    </w:rPr>
  </w:style>
  <w:style w:type="paragraph" w:styleId="3">
    <w:name w:val="Body Text Indent 3"/>
    <w:basedOn w:val="a"/>
    <w:link w:val="30"/>
    <w:rsid w:val="0048137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8137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Default">
    <w:name w:val="Default"/>
    <w:rsid w:val="00481379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a8">
    <w:name w:val="Block Text"/>
    <w:basedOn w:val="a"/>
    <w:rsid w:val="00481379"/>
    <w:pPr>
      <w:widowControl w:val="0"/>
      <w:shd w:val="clear" w:color="auto" w:fill="FFFFFF"/>
      <w:autoSpaceDE w:val="0"/>
      <w:autoSpaceDN w:val="0"/>
      <w:adjustRightInd w:val="0"/>
      <w:spacing w:line="254" w:lineRule="exact"/>
      <w:ind w:left="5" w:right="10" w:firstLine="518"/>
      <w:jc w:val="both"/>
    </w:pPr>
    <w:rPr>
      <w:sz w:val="28"/>
      <w:szCs w:val="20"/>
    </w:rPr>
  </w:style>
  <w:style w:type="paragraph" w:customStyle="1" w:styleId="TableParagraph">
    <w:name w:val="Table Paragraph"/>
    <w:basedOn w:val="a"/>
    <w:uiPriority w:val="1"/>
    <w:qFormat/>
    <w:rsid w:val="00481379"/>
    <w:pPr>
      <w:widowControl w:val="0"/>
      <w:autoSpaceDE w:val="0"/>
      <w:autoSpaceDN w:val="0"/>
      <w:ind w:left="100"/>
    </w:pPr>
    <w:rPr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48137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34"/>
    <w:qFormat/>
    <w:rsid w:val="00481379"/>
    <w:pPr>
      <w:widowControl w:val="0"/>
      <w:autoSpaceDE w:val="0"/>
      <w:autoSpaceDN w:val="0"/>
      <w:ind w:left="720"/>
      <w:contextualSpacing/>
    </w:pPr>
    <w:rPr>
      <w:sz w:val="22"/>
      <w:szCs w:val="22"/>
      <w:lang w:val="en-US" w:eastAsia="en-US"/>
    </w:rPr>
  </w:style>
  <w:style w:type="paragraph" w:customStyle="1" w:styleId="31">
    <w:name w:val="Заголовок 31"/>
    <w:basedOn w:val="a"/>
    <w:uiPriority w:val="1"/>
    <w:qFormat/>
    <w:rsid w:val="00481379"/>
    <w:pPr>
      <w:widowControl w:val="0"/>
      <w:autoSpaceDE w:val="0"/>
      <w:autoSpaceDN w:val="0"/>
      <w:ind w:left="2403"/>
      <w:outlineLvl w:val="3"/>
    </w:pPr>
    <w:rPr>
      <w:b/>
      <w:bCs/>
      <w:lang w:bidi="ru-RU"/>
    </w:rPr>
  </w:style>
  <w:style w:type="table" w:styleId="aa">
    <w:name w:val="Table Grid"/>
    <w:basedOn w:val="a1"/>
    <w:uiPriority w:val="59"/>
    <w:rsid w:val="004813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81379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481379"/>
    <w:rPr>
      <w:color w:val="800080" w:themeColor="followedHyperlink"/>
      <w:u w:val="single"/>
    </w:rPr>
  </w:style>
  <w:style w:type="character" w:customStyle="1" w:styleId="Other">
    <w:name w:val="Other_"/>
    <w:basedOn w:val="a0"/>
    <w:link w:val="Other0"/>
    <w:rsid w:val="0048137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Other0">
    <w:name w:val="Other"/>
    <w:basedOn w:val="a"/>
    <w:link w:val="Other"/>
    <w:rsid w:val="00481379"/>
    <w:pPr>
      <w:widowControl w:val="0"/>
      <w:shd w:val="clear" w:color="auto" w:fill="FFFFFF"/>
    </w:pPr>
    <w:rPr>
      <w:sz w:val="28"/>
      <w:szCs w:val="28"/>
      <w:lang w:eastAsia="en-US"/>
    </w:rPr>
  </w:style>
  <w:style w:type="character" w:styleId="ad">
    <w:name w:val="Strong"/>
    <w:basedOn w:val="a0"/>
    <w:uiPriority w:val="22"/>
    <w:qFormat/>
    <w:rsid w:val="00481379"/>
    <w:rPr>
      <w:b/>
      <w:bCs/>
    </w:rPr>
  </w:style>
  <w:style w:type="paragraph" w:styleId="ae">
    <w:name w:val="No Spacing"/>
    <w:link w:val="af"/>
    <w:uiPriority w:val="1"/>
    <w:qFormat/>
    <w:rsid w:val="00481379"/>
    <w:pPr>
      <w:spacing w:after="0" w:line="240" w:lineRule="auto"/>
    </w:pPr>
    <w:rPr>
      <w:rFonts w:eastAsiaTheme="minorEastAsia"/>
      <w:lang w:val="en-US"/>
    </w:rPr>
  </w:style>
  <w:style w:type="character" w:customStyle="1" w:styleId="af">
    <w:name w:val="Без интервала Знак"/>
    <w:basedOn w:val="a0"/>
    <w:link w:val="ae"/>
    <w:uiPriority w:val="1"/>
    <w:rsid w:val="00481379"/>
    <w:rPr>
      <w:rFonts w:eastAsiaTheme="minorEastAsia"/>
      <w:lang w:val="en-US"/>
    </w:rPr>
  </w:style>
  <w:style w:type="character" w:customStyle="1" w:styleId="25">
    <w:name w:val="Основний текст (2)_"/>
    <w:basedOn w:val="a0"/>
    <w:link w:val="26"/>
    <w:rsid w:val="0048137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6">
    <w:name w:val="Основний текст (2)"/>
    <w:basedOn w:val="a"/>
    <w:link w:val="25"/>
    <w:rsid w:val="00481379"/>
    <w:pPr>
      <w:shd w:val="clear" w:color="auto" w:fill="FFFFFF"/>
      <w:spacing w:after="780" w:line="346" w:lineRule="exact"/>
      <w:jc w:val="center"/>
    </w:pPr>
    <w:rPr>
      <w:sz w:val="27"/>
      <w:szCs w:val="27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48137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8137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F71A5"/>
    <w:rPr>
      <w:color w:val="605E5C"/>
      <w:shd w:val="clear" w:color="auto" w:fill="E1DFDD"/>
    </w:rPr>
  </w:style>
  <w:style w:type="table" w:customStyle="1" w:styleId="13">
    <w:name w:val="Сетка таблицы1"/>
    <w:basedOn w:val="a1"/>
    <w:next w:val="aa"/>
    <w:uiPriority w:val="59"/>
    <w:rsid w:val="00B8777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">
    <w:name w:val="Нет списка1"/>
    <w:next w:val="a2"/>
    <w:uiPriority w:val="99"/>
    <w:semiHidden/>
    <w:unhideWhenUsed/>
    <w:rsid w:val="00B567D6"/>
  </w:style>
  <w:style w:type="table" w:customStyle="1" w:styleId="27">
    <w:name w:val="Сетка таблицы2"/>
    <w:basedOn w:val="a1"/>
    <w:next w:val="aa"/>
    <w:uiPriority w:val="59"/>
    <w:rsid w:val="00B567D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B567D6"/>
  </w:style>
  <w:style w:type="paragraph" w:customStyle="1" w:styleId="15">
    <w:name w:val="Основной текст1"/>
    <w:basedOn w:val="a"/>
    <w:next w:val="a4"/>
    <w:rsid w:val="00B567D6"/>
    <w:pPr>
      <w:shd w:val="clear" w:color="auto" w:fill="FFFFFF"/>
      <w:spacing w:line="312" w:lineRule="exact"/>
      <w:jc w:val="both"/>
    </w:pPr>
    <w:rPr>
      <w:rFonts w:ascii="Arial" w:eastAsia="Calibri" w:hAnsi="Arial"/>
      <w:sz w:val="26"/>
      <w:szCs w:val="26"/>
      <w:lang w:eastAsia="en-US"/>
    </w:rPr>
  </w:style>
  <w:style w:type="table" w:customStyle="1" w:styleId="111">
    <w:name w:val="Сетка таблицы11"/>
    <w:basedOn w:val="a1"/>
    <w:next w:val="aa"/>
    <w:uiPriority w:val="59"/>
    <w:rsid w:val="00B567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Просмотренная гиперссылка1"/>
    <w:basedOn w:val="a0"/>
    <w:uiPriority w:val="99"/>
    <w:semiHidden/>
    <w:unhideWhenUsed/>
    <w:rsid w:val="00B567D6"/>
    <w:rPr>
      <w:color w:val="800080"/>
      <w:u w:val="single"/>
    </w:rPr>
  </w:style>
  <w:style w:type="paragraph" w:customStyle="1" w:styleId="17">
    <w:name w:val="Без интервала1"/>
    <w:next w:val="ae"/>
    <w:uiPriority w:val="1"/>
    <w:qFormat/>
    <w:rsid w:val="00B567D6"/>
    <w:pPr>
      <w:spacing w:after="0" w:line="240" w:lineRule="auto"/>
    </w:pPr>
    <w:rPr>
      <w:rFonts w:eastAsia="Times New Roman"/>
      <w:lang w:val="en-US"/>
    </w:rPr>
  </w:style>
  <w:style w:type="character" w:customStyle="1" w:styleId="28">
    <w:name w:val="Основной текст Знак2"/>
    <w:basedOn w:val="a0"/>
    <w:uiPriority w:val="99"/>
    <w:semiHidden/>
    <w:rsid w:val="00B567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0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zhnu.edu.ua/uk/infocentre/get/5952" TargetMode="External"/><Relationship Id="rId13" Type="http://schemas.openxmlformats.org/officeDocument/2006/relationships/hyperlink" Target="https://www.uzhnu.edu.ua/uk/infocentre/get/22964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uzhnu.edu.ua/uk/infocentre/get/11062" TargetMode="External"/><Relationship Id="rId12" Type="http://schemas.openxmlformats.org/officeDocument/2006/relationships/hyperlink" Target="https://www.uzhnu.edu.ua/uk/infocentre/get/22966" TargetMode="External"/><Relationship Id="rId17" Type="http://schemas.openxmlformats.org/officeDocument/2006/relationships/hyperlink" Target="https://e-learn.uzhnu.edu.u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space.uzhnu.edu.ua/jspui/" TargetMode="Externa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hyperlink" Target="http://www.uzhnu.edu.ua" TargetMode="External"/><Relationship Id="rId11" Type="http://schemas.openxmlformats.org/officeDocument/2006/relationships/hyperlink" Target="https://www.uzhnu.edu.ua/uk/infocentre/get/2013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uzhnu.edu.ua/uk/infocentre/get/5950" TargetMode="External"/><Relationship Id="rId10" Type="http://schemas.openxmlformats.org/officeDocument/2006/relationships/hyperlink" Target="https://www.uzhnu.edu.ua/uk/infocentre/get/12223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uzhnu.edu.ua/uk/infocentre/get/11070" TargetMode="External"/><Relationship Id="rId14" Type="http://schemas.openxmlformats.org/officeDocument/2006/relationships/hyperlink" Target="https://www.uzhnu.edu.ua/uk/infocentre/get/229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19F57D-0777-4BAB-A590-59002863B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5518</Words>
  <Characters>31458</Characters>
  <Application>Microsoft Office Word</Application>
  <DocSecurity>0</DocSecurity>
  <Lines>262</Lines>
  <Paragraphs>73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36903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Сабадош</cp:lastModifiedBy>
  <cp:revision>4</cp:revision>
  <cp:lastPrinted>2020-07-22T17:05:00Z</cp:lastPrinted>
  <dcterms:created xsi:type="dcterms:W3CDTF">2021-04-26T11:27:00Z</dcterms:created>
  <dcterms:modified xsi:type="dcterms:W3CDTF">2021-04-26T12:50:00Z</dcterms:modified>
</cp:coreProperties>
</file>