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14" w:rsidRDefault="008F2714">
      <w:pPr>
        <w:ind w:right="-143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                                                        ПРОЄКТ</w:t>
      </w:r>
    </w:p>
    <w:p w:rsidR="00AE1546" w:rsidRDefault="00170678">
      <w:pPr>
        <w:ind w:right="-143"/>
        <w:jc w:val="center"/>
        <w:rPr>
          <w:b/>
          <w:sz w:val="28"/>
          <w:lang w:val="uk-UA"/>
        </w:rPr>
      </w:pPr>
      <w:r w:rsidRPr="00B27B76">
        <w:rPr>
          <w:b/>
          <w:sz w:val="28"/>
        </w:rPr>
        <w:t xml:space="preserve"> </w:t>
      </w:r>
      <w:r w:rsidR="004C0D89">
        <w:rPr>
          <w:b/>
          <w:sz w:val="28"/>
          <w:lang w:val="uk-UA"/>
        </w:rPr>
        <w:t>МІНІСТЕРСТВО ОСВІТИ І НАУКИ УКРАЇНИ</w:t>
      </w:r>
    </w:p>
    <w:p w:rsidR="00AE1546" w:rsidRDefault="004C0D89">
      <w:pPr>
        <w:jc w:val="center"/>
        <w:rPr>
          <w:b/>
          <w:sz w:val="28"/>
          <w:lang w:val="uk-UA"/>
        </w:rPr>
      </w:pPr>
      <w:r>
        <w:rPr>
          <w:b/>
          <w:sz w:val="28"/>
        </w:rPr>
        <w:t>Д</w:t>
      </w:r>
      <w:r>
        <w:rPr>
          <w:b/>
          <w:sz w:val="28"/>
          <w:lang w:val="uk-UA"/>
        </w:rPr>
        <w:t>ЕРЖАВНИЙ ВИЩИЙ НАВЧАЛЬНИЙ ЗАКЛАД</w:t>
      </w:r>
    </w:p>
    <w:p w:rsidR="00AE1546" w:rsidRDefault="004C0D89">
      <w:pPr>
        <w:ind w:right="-143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«Ужгородський національний університет»</w:t>
      </w:r>
    </w:p>
    <w:p w:rsidR="00AE1546" w:rsidRDefault="00AE1546">
      <w:pPr>
        <w:jc w:val="center"/>
        <w:rPr>
          <w:sz w:val="28"/>
        </w:rPr>
      </w:pPr>
    </w:p>
    <w:p w:rsidR="00AE1546" w:rsidRDefault="00AE1546">
      <w:pPr>
        <w:jc w:val="center"/>
        <w:rPr>
          <w:b/>
          <w:sz w:val="28"/>
        </w:rPr>
      </w:pPr>
    </w:p>
    <w:p w:rsidR="00AE1546" w:rsidRDefault="00AE1546">
      <w:pPr>
        <w:jc w:val="center"/>
        <w:rPr>
          <w:b/>
          <w:sz w:val="28"/>
        </w:rPr>
      </w:pPr>
    </w:p>
    <w:tbl>
      <w:tblPr>
        <w:tblW w:w="10317" w:type="dxa"/>
        <w:tblLook w:val="00A0"/>
      </w:tblPr>
      <w:tblGrid>
        <w:gridCol w:w="5637"/>
        <w:gridCol w:w="4680"/>
      </w:tblGrid>
      <w:tr w:rsidR="00AE1546">
        <w:tc>
          <w:tcPr>
            <w:tcW w:w="5636" w:type="dxa"/>
            <w:shd w:val="clear" w:color="auto" w:fill="auto"/>
          </w:tcPr>
          <w:p w:rsidR="00AE1546" w:rsidRDefault="00AE1546">
            <w:pPr>
              <w:spacing w:before="120"/>
              <w:ind w:right="676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shd w:val="clear" w:color="auto" w:fill="auto"/>
          </w:tcPr>
          <w:p w:rsidR="00AE1546" w:rsidRDefault="004C0D89">
            <w:pPr>
              <w:ind w:firstLine="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ЗАТВЕРДЖЕНО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AE1546" w:rsidRDefault="004C0D89">
            <w:pPr>
              <w:ind w:firstLine="8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Вченою радою ДВНЗ</w:t>
            </w:r>
          </w:p>
          <w:p w:rsidR="00AE1546" w:rsidRDefault="004C0D89">
            <w:pPr>
              <w:ind w:firstLine="8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«Ужгородський національний</w:t>
            </w:r>
          </w:p>
          <w:p w:rsidR="00AE1546" w:rsidRDefault="004C0D89">
            <w:pPr>
              <w:ind w:firstLine="8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університет»</w:t>
            </w:r>
          </w:p>
          <w:p w:rsidR="00AE1546" w:rsidRDefault="004C0D89">
            <w:pPr>
              <w:ind w:firstLine="8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Протокол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B3124">
              <w:rPr>
                <w:b/>
                <w:sz w:val="28"/>
                <w:szCs w:val="28"/>
                <w:lang w:val="uk-UA"/>
              </w:rPr>
              <w:t>№ ___від______20</w:t>
            </w:r>
            <w:r w:rsidR="001B3124" w:rsidRPr="00334663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р.</w:t>
            </w:r>
          </w:p>
          <w:p w:rsidR="00AE1546" w:rsidRDefault="004C0D89">
            <w:pPr>
              <w:ind w:firstLine="8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Голова Вченої ради, ректор </w:t>
            </w:r>
            <w:r>
              <w:rPr>
                <w:sz w:val="28"/>
                <w:szCs w:val="28"/>
                <w:lang w:val="uk-UA"/>
              </w:rPr>
              <w:t xml:space="preserve">__________ </w:t>
            </w:r>
            <w:r>
              <w:rPr>
                <w:b/>
                <w:sz w:val="28"/>
                <w:szCs w:val="28"/>
                <w:lang w:val="uk-UA"/>
              </w:rPr>
              <w:t>Смоланка В. І.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AE1546" w:rsidRDefault="00AE1546">
            <w:pPr>
              <w:spacing w:before="12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E1546" w:rsidRDefault="00AE1546">
      <w:pPr>
        <w:jc w:val="center"/>
        <w:rPr>
          <w:b/>
          <w:sz w:val="36"/>
          <w:szCs w:val="36"/>
          <w:u w:val="single"/>
          <w:lang w:val="uk-UA"/>
        </w:rPr>
      </w:pPr>
    </w:p>
    <w:p w:rsidR="00AE1546" w:rsidRDefault="00AE1546">
      <w:pPr>
        <w:jc w:val="center"/>
        <w:rPr>
          <w:b/>
          <w:sz w:val="36"/>
          <w:szCs w:val="36"/>
          <w:u w:val="single"/>
          <w:lang w:val="uk-UA"/>
        </w:rPr>
      </w:pPr>
    </w:p>
    <w:p w:rsidR="00AE1546" w:rsidRDefault="00AE1546">
      <w:pPr>
        <w:jc w:val="center"/>
        <w:rPr>
          <w:b/>
          <w:sz w:val="36"/>
          <w:szCs w:val="36"/>
          <w:u w:val="single"/>
          <w:lang w:val="uk-UA"/>
        </w:rPr>
      </w:pPr>
    </w:p>
    <w:p w:rsidR="00AE1546" w:rsidRPr="00334663" w:rsidRDefault="004C0D89" w:rsidP="00287423">
      <w:pPr>
        <w:spacing w:after="24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ОСВІТНЬО-ПРОФЕСІЙНА ПРОГРАМА</w:t>
      </w:r>
    </w:p>
    <w:p w:rsidR="00AE1546" w:rsidRPr="00334663" w:rsidRDefault="00334663" w:rsidP="00334663">
      <w:pPr>
        <w:spacing w:after="240" w:line="276" w:lineRule="auto"/>
        <w:jc w:val="center"/>
        <w:rPr>
          <w:lang w:val="uk-UA"/>
        </w:rPr>
      </w:pPr>
      <w:r>
        <w:rPr>
          <w:b/>
          <w:sz w:val="32"/>
          <w:szCs w:val="32"/>
          <w:lang w:val="uk-UA"/>
        </w:rPr>
        <w:t>«</w:t>
      </w:r>
      <w:r w:rsidR="004C0D89">
        <w:rPr>
          <w:b/>
          <w:sz w:val="32"/>
          <w:szCs w:val="32"/>
          <w:lang w:val="uk-UA"/>
        </w:rPr>
        <w:t>Комп’ютерна</w:t>
      </w:r>
      <w:r w:rsidR="001A35CB">
        <w:rPr>
          <w:b/>
          <w:sz w:val="32"/>
          <w:szCs w:val="32"/>
          <w:lang w:val="uk-UA"/>
        </w:rPr>
        <w:t xml:space="preserve"> </w:t>
      </w:r>
      <w:r w:rsidR="004C0D89">
        <w:rPr>
          <w:b/>
          <w:sz w:val="32"/>
          <w:szCs w:val="32"/>
          <w:lang w:val="uk-UA"/>
        </w:rPr>
        <w:t>та бізнес</w:t>
      </w:r>
      <w:r w:rsidR="00874B49">
        <w:rPr>
          <w:b/>
          <w:sz w:val="32"/>
          <w:szCs w:val="32"/>
          <w:lang w:val="uk-UA"/>
        </w:rPr>
        <w:t>-</w:t>
      </w:r>
      <w:r w:rsidR="004C0D89">
        <w:rPr>
          <w:b/>
          <w:sz w:val="32"/>
          <w:szCs w:val="32"/>
          <w:lang w:val="uk-UA"/>
        </w:rPr>
        <w:t>математика</w:t>
      </w:r>
      <w:r>
        <w:rPr>
          <w:b/>
          <w:sz w:val="32"/>
          <w:szCs w:val="32"/>
          <w:lang w:val="uk-UA"/>
        </w:rPr>
        <w:t>»</w:t>
      </w:r>
    </w:p>
    <w:p w:rsidR="00334663" w:rsidRDefault="004C0D89" w:rsidP="00334663">
      <w:pPr>
        <w:spacing w:before="120"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Першого (бакалаврського) рівня вищої освіти</w:t>
      </w:r>
    </w:p>
    <w:p w:rsidR="00334663" w:rsidRDefault="004C0D89" w:rsidP="00334663">
      <w:pPr>
        <w:spacing w:before="120"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 спеціальністю</w:t>
      </w:r>
      <w:r w:rsidR="00287423">
        <w:rPr>
          <w:b/>
          <w:bCs/>
          <w:sz w:val="28"/>
          <w:szCs w:val="28"/>
          <w:lang w:val="uk-UA"/>
        </w:rPr>
        <w:t xml:space="preserve"> </w:t>
      </w:r>
      <w:r w:rsidR="00287423" w:rsidRPr="0033466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111 </w:t>
      </w:r>
      <w:r w:rsidR="001A35CB">
        <w:rPr>
          <w:b/>
          <w:bCs/>
          <w:sz w:val="28"/>
          <w:szCs w:val="28"/>
          <w:lang w:val="uk-UA"/>
        </w:rPr>
        <w:t>Математика</w:t>
      </w:r>
    </w:p>
    <w:p w:rsidR="00334663" w:rsidRDefault="00287423" w:rsidP="00334663">
      <w:pPr>
        <w:spacing w:before="120"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галузі знань</w:t>
      </w:r>
      <w:r w:rsidRPr="0033466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</w:t>
      </w:r>
      <w:r w:rsidR="004C0D89">
        <w:rPr>
          <w:b/>
          <w:bCs/>
          <w:sz w:val="28"/>
          <w:szCs w:val="28"/>
          <w:lang w:val="uk-UA"/>
        </w:rPr>
        <w:t>11 Математика і статистика</w:t>
      </w:r>
    </w:p>
    <w:p w:rsidR="00AE1546" w:rsidRPr="00334663" w:rsidRDefault="00287423" w:rsidP="00334663">
      <w:pPr>
        <w:spacing w:before="120"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Кваліфікація: </w:t>
      </w:r>
      <w:r w:rsidR="004C0D89">
        <w:rPr>
          <w:b/>
          <w:bCs/>
          <w:sz w:val="28"/>
          <w:szCs w:val="28"/>
          <w:lang w:val="uk-UA"/>
        </w:rPr>
        <w:t>бакалавр математики</w:t>
      </w:r>
    </w:p>
    <w:p w:rsidR="00AE1546" w:rsidRDefault="00AE1546">
      <w:pPr>
        <w:spacing w:line="276" w:lineRule="auto"/>
        <w:jc w:val="center"/>
        <w:rPr>
          <w:b/>
          <w:bCs/>
          <w:sz w:val="28"/>
          <w:szCs w:val="28"/>
          <w:u w:val="single"/>
          <w:lang w:val="uk-UA" w:bidi="uk-UA"/>
        </w:rPr>
      </w:pPr>
    </w:p>
    <w:p w:rsidR="00AE1546" w:rsidRPr="00A313E0" w:rsidRDefault="00AE1546">
      <w:pPr>
        <w:tabs>
          <w:tab w:val="left" w:pos="7371"/>
        </w:tabs>
        <w:spacing w:line="276" w:lineRule="auto"/>
        <w:ind w:firstLine="709"/>
        <w:rPr>
          <w:b/>
          <w:bCs/>
          <w:sz w:val="28"/>
          <w:szCs w:val="28"/>
          <w:u w:val="single"/>
          <w:lang w:val="uk-UA"/>
        </w:rPr>
      </w:pPr>
    </w:p>
    <w:p w:rsidR="00AE1546" w:rsidRPr="00A313E0" w:rsidRDefault="00AE1546">
      <w:pPr>
        <w:spacing w:line="276" w:lineRule="auto"/>
        <w:rPr>
          <w:b/>
          <w:bCs/>
          <w:sz w:val="32"/>
          <w:szCs w:val="32"/>
          <w:lang w:val="uk-UA"/>
        </w:rPr>
      </w:pPr>
    </w:p>
    <w:p w:rsidR="00AE1546" w:rsidRDefault="00AE1546">
      <w:pPr>
        <w:spacing w:line="276" w:lineRule="auto"/>
        <w:jc w:val="center"/>
        <w:rPr>
          <w:sz w:val="28"/>
          <w:lang w:val="uk-UA"/>
        </w:rPr>
      </w:pPr>
    </w:p>
    <w:p w:rsidR="00AE1546" w:rsidRDefault="00AE1546">
      <w:pPr>
        <w:spacing w:line="276" w:lineRule="auto"/>
        <w:jc w:val="center"/>
        <w:rPr>
          <w:sz w:val="28"/>
          <w:lang w:val="uk-UA"/>
        </w:rPr>
      </w:pPr>
    </w:p>
    <w:p w:rsidR="00AE1546" w:rsidRDefault="00AE1546">
      <w:pPr>
        <w:spacing w:line="276" w:lineRule="auto"/>
        <w:jc w:val="center"/>
        <w:rPr>
          <w:sz w:val="28"/>
          <w:lang w:val="uk-UA"/>
        </w:rPr>
      </w:pPr>
    </w:p>
    <w:p w:rsidR="00AE1546" w:rsidRPr="00A313E0" w:rsidRDefault="00AE1546">
      <w:pPr>
        <w:spacing w:line="276" w:lineRule="auto"/>
        <w:jc w:val="center"/>
        <w:rPr>
          <w:b/>
          <w:sz w:val="28"/>
          <w:lang w:val="uk-UA"/>
        </w:rPr>
      </w:pPr>
    </w:p>
    <w:p w:rsidR="00AE1546" w:rsidRDefault="00AE1546">
      <w:pPr>
        <w:jc w:val="center"/>
        <w:rPr>
          <w:b/>
          <w:sz w:val="28"/>
          <w:lang w:val="uk-UA"/>
        </w:rPr>
      </w:pPr>
    </w:p>
    <w:p w:rsidR="00AE1546" w:rsidRDefault="00AE1546">
      <w:pPr>
        <w:jc w:val="center"/>
        <w:rPr>
          <w:b/>
          <w:sz w:val="28"/>
          <w:lang w:val="uk-UA"/>
        </w:rPr>
      </w:pPr>
    </w:p>
    <w:p w:rsidR="00AE1546" w:rsidRDefault="00AE1546">
      <w:pPr>
        <w:jc w:val="center"/>
        <w:rPr>
          <w:b/>
          <w:sz w:val="28"/>
          <w:lang w:val="uk-UA"/>
        </w:rPr>
      </w:pPr>
    </w:p>
    <w:p w:rsidR="00AE1546" w:rsidRDefault="00AE1546">
      <w:pPr>
        <w:jc w:val="center"/>
        <w:rPr>
          <w:b/>
          <w:sz w:val="28"/>
          <w:lang w:val="uk-UA"/>
        </w:rPr>
      </w:pPr>
    </w:p>
    <w:p w:rsidR="00AE1546" w:rsidRPr="00A313E0" w:rsidRDefault="00AE1546">
      <w:pPr>
        <w:jc w:val="center"/>
        <w:rPr>
          <w:b/>
          <w:sz w:val="28"/>
          <w:lang w:val="uk-UA"/>
        </w:rPr>
      </w:pPr>
    </w:p>
    <w:p w:rsidR="00AE1546" w:rsidRPr="00A313E0" w:rsidRDefault="00AE1546">
      <w:pPr>
        <w:jc w:val="center"/>
        <w:rPr>
          <w:b/>
          <w:sz w:val="28"/>
          <w:lang w:val="uk-UA"/>
        </w:rPr>
      </w:pPr>
    </w:p>
    <w:p w:rsidR="00AE1546" w:rsidRPr="00A313E0" w:rsidRDefault="00AE1546">
      <w:pPr>
        <w:jc w:val="center"/>
        <w:rPr>
          <w:b/>
          <w:sz w:val="28"/>
          <w:lang w:val="uk-UA"/>
        </w:rPr>
      </w:pPr>
    </w:p>
    <w:p w:rsidR="00AE1546" w:rsidRPr="00A313E0" w:rsidRDefault="00AE1546">
      <w:pPr>
        <w:jc w:val="center"/>
        <w:rPr>
          <w:b/>
          <w:sz w:val="28"/>
          <w:lang w:val="uk-UA"/>
        </w:rPr>
      </w:pPr>
    </w:p>
    <w:p w:rsidR="00AE1546" w:rsidRDefault="001B3124">
      <w:pPr>
        <w:pStyle w:val="af6"/>
        <w:ind w:left="0" w:firstLine="54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Ужгород – 20</w:t>
      </w:r>
      <w:r w:rsidRPr="00334663">
        <w:rPr>
          <w:b/>
          <w:sz w:val="32"/>
          <w:szCs w:val="32"/>
        </w:rPr>
        <w:t>20</w:t>
      </w:r>
      <w:r w:rsidR="004C0D89" w:rsidRPr="00A313E0">
        <w:rPr>
          <w:lang w:val="uk-UA"/>
        </w:rPr>
        <w:br w:type="page"/>
      </w:r>
    </w:p>
    <w:p w:rsidR="00AE1546" w:rsidRDefault="004C0D89" w:rsidP="001B3124">
      <w:pPr>
        <w:spacing w:line="360" w:lineRule="auto"/>
        <w:ind w:firstLine="54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>ПЕРЕДМОВА</w:t>
      </w:r>
    </w:p>
    <w:p w:rsidR="00874B49" w:rsidRDefault="00874B49" w:rsidP="00874B49">
      <w:pPr>
        <w:pStyle w:val="af6"/>
        <w:tabs>
          <w:tab w:val="left" w:pos="993"/>
        </w:tabs>
        <w:spacing w:line="360" w:lineRule="auto"/>
        <w:ind w:left="568"/>
        <w:contextualSpacing/>
        <w:jc w:val="both"/>
        <w:rPr>
          <w:b/>
          <w:sz w:val="28"/>
          <w:szCs w:val="28"/>
          <w:lang w:val="uk-UA"/>
        </w:rPr>
      </w:pPr>
    </w:p>
    <w:p w:rsidR="007D7542" w:rsidRPr="00792271" w:rsidRDefault="007D7542" w:rsidP="004B31CB">
      <w:pPr>
        <w:spacing w:line="360" w:lineRule="auto"/>
        <w:ind w:firstLine="680"/>
        <w:jc w:val="both"/>
        <w:rPr>
          <w:sz w:val="28"/>
          <w:szCs w:val="28"/>
        </w:rPr>
      </w:pPr>
      <w:bookmarkStart w:id="0" w:name="_GoBack"/>
      <w:r w:rsidRPr="00792271">
        <w:rPr>
          <w:bCs/>
          <w:color w:val="000000"/>
          <w:sz w:val="28"/>
          <w:szCs w:val="28"/>
        </w:rPr>
        <w:t>Осв</w:t>
      </w:r>
      <w:r>
        <w:rPr>
          <w:bCs/>
          <w:color w:val="000000"/>
          <w:sz w:val="28"/>
          <w:szCs w:val="28"/>
        </w:rPr>
        <w:t>ітня програма спеціальності 11</w:t>
      </w:r>
      <w:r>
        <w:rPr>
          <w:bCs/>
          <w:color w:val="000000"/>
          <w:sz w:val="28"/>
          <w:szCs w:val="28"/>
          <w:lang w:val="uk-UA"/>
        </w:rPr>
        <w:t>1 М</w:t>
      </w:r>
      <w:r w:rsidRPr="00B21252">
        <w:rPr>
          <w:bCs/>
          <w:color w:val="000000"/>
          <w:sz w:val="28"/>
          <w:szCs w:val="28"/>
        </w:rPr>
        <w:t>атематика</w:t>
      </w:r>
      <w:r w:rsidRPr="00792271">
        <w:rPr>
          <w:bCs/>
          <w:color w:val="000000"/>
          <w:sz w:val="28"/>
          <w:szCs w:val="28"/>
        </w:rPr>
        <w:t xml:space="preserve"> розроблена проєктною  (робочою</w:t>
      </w:r>
      <w:bookmarkEnd w:id="0"/>
      <w:r w:rsidRPr="00792271">
        <w:rPr>
          <w:bCs/>
          <w:color w:val="000000"/>
          <w:sz w:val="28"/>
          <w:szCs w:val="28"/>
        </w:rPr>
        <w:t>) групою</w:t>
      </w:r>
      <w:bookmarkStart w:id="1" w:name="bookmark1"/>
      <w:r w:rsidRPr="00792271">
        <w:rPr>
          <w:sz w:val="28"/>
          <w:szCs w:val="28"/>
        </w:rPr>
        <w:t xml:space="preserve"> у </w:t>
      </w:r>
      <w:r w:rsidRPr="00792271">
        <w:rPr>
          <w:bCs/>
          <w:color w:val="000000"/>
          <w:sz w:val="28"/>
          <w:szCs w:val="28"/>
        </w:rPr>
        <w:t>складі:</w:t>
      </w:r>
      <w:bookmarkEnd w:id="1"/>
    </w:p>
    <w:p w:rsidR="00AE1546" w:rsidRDefault="00AE1546" w:rsidP="00874B49">
      <w:pPr>
        <w:pStyle w:val="af6"/>
        <w:tabs>
          <w:tab w:val="left" w:pos="993"/>
        </w:tabs>
        <w:spacing w:line="360" w:lineRule="auto"/>
        <w:ind w:left="568"/>
        <w:contextualSpacing/>
        <w:jc w:val="both"/>
        <w:rPr>
          <w:sz w:val="28"/>
          <w:szCs w:val="28"/>
        </w:rPr>
      </w:pPr>
    </w:p>
    <w:p w:rsidR="00C6586C" w:rsidRDefault="00C6586C" w:rsidP="00874B49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Юрченко Наталія Василівна, </w:t>
      </w:r>
      <w:r>
        <w:rPr>
          <w:sz w:val="28"/>
          <w:szCs w:val="28"/>
        </w:rPr>
        <w:t>к.ф.-м.н., доцент, доцент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кафедри </w:t>
      </w:r>
      <w:r>
        <w:rPr>
          <w:sz w:val="28"/>
          <w:szCs w:val="28"/>
          <w:lang w:val="uk-UA"/>
        </w:rPr>
        <w:t>алгебри</w:t>
      </w:r>
      <w:r>
        <w:rPr>
          <w:sz w:val="28"/>
          <w:szCs w:val="28"/>
        </w:rPr>
        <w:t xml:space="preserve"> ДВНЗ «Ужгородський національний університет»</w:t>
      </w:r>
      <w:r w:rsidR="00874B49">
        <w:rPr>
          <w:sz w:val="28"/>
          <w:szCs w:val="28"/>
          <w:lang w:val="uk-UA"/>
        </w:rPr>
        <w:t xml:space="preserve"> (керівник робочої групи)</w:t>
      </w:r>
      <w:r>
        <w:rPr>
          <w:sz w:val="28"/>
          <w:szCs w:val="28"/>
          <w:lang w:val="uk-UA"/>
        </w:rPr>
        <w:t>;</w:t>
      </w:r>
    </w:p>
    <w:p w:rsidR="00AE1546" w:rsidRPr="00AC35FF" w:rsidRDefault="004C0D89" w:rsidP="00874B49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AC35FF">
        <w:rPr>
          <w:sz w:val="28"/>
          <w:szCs w:val="28"/>
        </w:rPr>
        <w:t xml:space="preserve">Король Ігор Іванович, д.ф.-м.н., </w:t>
      </w:r>
      <w:r w:rsidR="00AC35FF">
        <w:rPr>
          <w:sz w:val="28"/>
          <w:szCs w:val="28"/>
          <w:lang w:val="uk-UA"/>
        </w:rPr>
        <w:t>професор</w:t>
      </w:r>
      <w:r w:rsidRPr="00AC35FF">
        <w:rPr>
          <w:sz w:val="28"/>
          <w:szCs w:val="28"/>
        </w:rPr>
        <w:t>, проректор з науково-педагогічної роботи, професор кафедри диференціальних рівнянь та математичної фізики ДВНЗ «Ужгородський національний університет»;</w:t>
      </w:r>
    </w:p>
    <w:p w:rsidR="00AE1546" w:rsidRDefault="004C0D89" w:rsidP="00874B49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Герич Мирослава Сергіївна, к.ф.-м.н., </w:t>
      </w:r>
      <w:r w:rsidR="00874B49">
        <w:rPr>
          <w:sz w:val="28"/>
          <w:szCs w:val="28"/>
          <w:lang w:val="uk-UA"/>
        </w:rPr>
        <w:t xml:space="preserve">доцент </w:t>
      </w:r>
      <w:r>
        <w:rPr>
          <w:sz w:val="28"/>
          <w:szCs w:val="28"/>
        </w:rPr>
        <w:t>кафедри теорії ймовірностей і математичного аналізу ДВНЗ «Ужгородський національний університет»;</w:t>
      </w:r>
    </w:p>
    <w:p w:rsidR="00AE1546" w:rsidRDefault="004C0D89" w:rsidP="00874B49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Млавець Юрій Юрійович</w:t>
      </w:r>
      <w:r w:rsidR="001C7153">
        <w:rPr>
          <w:sz w:val="28"/>
          <w:szCs w:val="28"/>
        </w:rPr>
        <w:t>, к.ф.-м.н., доцент,</w:t>
      </w:r>
      <w:r>
        <w:rPr>
          <w:sz w:val="28"/>
          <w:szCs w:val="28"/>
        </w:rPr>
        <w:t xml:space="preserve"> </w:t>
      </w:r>
      <w:r w:rsidR="00874B49">
        <w:rPr>
          <w:sz w:val="28"/>
          <w:szCs w:val="28"/>
          <w:lang w:val="uk-UA"/>
        </w:rPr>
        <w:t> </w:t>
      </w:r>
      <w:r>
        <w:rPr>
          <w:sz w:val="28"/>
          <w:szCs w:val="28"/>
        </w:rPr>
        <w:t xml:space="preserve">доцент кафедри </w:t>
      </w:r>
      <w:r>
        <w:rPr>
          <w:sz w:val="28"/>
          <w:szCs w:val="28"/>
          <w:lang w:val="uk-UA"/>
        </w:rPr>
        <w:t>кібернетики та прикладної математики</w:t>
      </w:r>
      <w:r>
        <w:rPr>
          <w:sz w:val="28"/>
          <w:szCs w:val="28"/>
        </w:rPr>
        <w:t xml:space="preserve"> ДВНЗ «Ужгородський національний університет»;</w:t>
      </w:r>
    </w:p>
    <w:p w:rsidR="00AE1546" w:rsidRPr="00F5410E" w:rsidRDefault="004C0D89" w:rsidP="00F5410E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Синявська Ольга Олександрівна, к.ф.-м.н.,</w:t>
      </w:r>
      <w:r w:rsidR="00C87FE5" w:rsidRPr="00334663">
        <w:rPr>
          <w:sz w:val="28"/>
          <w:szCs w:val="28"/>
        </w:rPr>
        <w:t xml:space="preserve"> </w:t>
      </w:r>
      <w:r w:rsidR="00C87FE5">
        <w:rPr>
          <w:sz w:val="28"/>
          <w:szCs w:val="28"/>
          <w:lang w:val="uk-UA"/>
        </w:rPr>
        <w:t>доцент,</w:t>
      </w:r>
      <w:r>
        <w:rPr>
          <w:sz w:val="28"/>
          <w:szCs w:val="28"/>
        </w:rPr>
        <w:t xml:space="preserve"> доцент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кафедри теорії ймовірностей і математичного аналізу ДВНЗ «Ужгородський н</w:t>
      </w:r>
      <w:r w:rsidRPr="00F5410E">
        <w:rPr>
          <w:sz w:val="28"/>
          <w:szCs w:val="28"/>
        </w:rPr>
        <w:t>аціональний університет»;</w:t>
      </w:r>
    </w:p>
    <w:p w:rsidR="00AE1546" w:rsidRDefault="004C0D89" w:rsidP="00874B49">
      <w:pPr>
        <w:pStyle w:val="af6"/>
        <w:numPr>
          <w:ilvl w:val="0"/>
          <w:numId w:val="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Шаркаді Маріанна Миколаївна, к.ек.н., </w:t>
      </w:r>
      <w:r>
        <w:rPr>
          <w:sz w:val="28"/>
          <w:szCs w:val="28"/>
        </w:rPr>
        <w:t xml:space="preserve">доцент, доцент кафедри </w:t>
      </w:r>
      <w:r>
        <w:rPr>
          <w:sz w:val="28"/>
          <w:szCs w:val="28"/>
          <w:lang w:val="uk-UA"/>
        </w:rPr>
        <w:t>кібернетики та прикладної математики</w:t>
      </w:r>
      <w:r>
        <w:rPr>
          <w:sz w:val="28"/>
          <w:szCs w:val="28"/>
        </w:rPr>
        <w:t xml:space="preserve"> ДВНЗ «Ужгородський національний університет»</w:t>
      </w:r>
      <w:r w:rsidR="00C6586C">
        <w:rPr>
          <w:sz w:val="28"/>
          <w:szCs w:val="28"/>
          <w:lang w:val="uk-UA"/>
        </w:rPr>
        <w:t>.</w:t>
      </w:r>
    </w:p>
    <w:p w:rsidR="007D7542" w:rsidRDefault="007D7542" w:rsidP="00874B49">
      <w:pPr>
        <w:pStyle w:val="af6"/>
        <w:tabs>
          <w:tab w:val="left" w:pos="993"/>
        </w:tabs>
        <w:spacing w:line="360" w:lineRule="auto"/>
        <w:ind w:left="0" w:firstLine="568"/>
        <w:contextualSpacing/>
        <w:jc w:val="both"/>
        <w:rPr>
          <w:sz w:val="28"/>
          <w:szCs w:val="28"/>
          <w:lang w:val="uk-UA"/>
        </w:rPr>
      </w:pPr>
    </w:p>
    <w:p w:rsidR="00AE1546" w:rsidRDefault="007D7542" w:rsidP="00874B49">
      <w:pPr>
        <w:pStyle w:val="af6"/>
        <w:tabs>
          <w:tab w:val="left" w:pos="993"/>
        </w:tabs>
        <w:spacing w:line="360" w:lineRule="auto"/>
        <w:ind w:left="0" w:firstLine="56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Освітня програма «Комп</w:t>
      </w:r>
      <w:r w:rsidRPr="00334663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ютерна та бізнес-математика»</w:t>
      </w:r>
      <w:r w:rsidRPr="00E62D3C">
        <w:rPr>
          <w:sz w:val="28"/>
          <w:szCs w:val="28"/>
          <w:lang w:val="uk-UA"/>
        </w:rPr>
        <w:t xml:space="preserve"> розроблена відповідно до стандарту в</w:t>
      </w:r>
      <w:r>
        <w:rPr>
          <w:sz w:val="28"/>
          <w:szCs w:val="28"/>
          <w:lang w:val="uk-UA"/>
        </w:rPr>
        <w:t>ищої освіти за спеціальністю 111 Математика,</w:t>
      </w:r>
      <w:r w:rsidRPr="00E62D3C">
        <w:rPr>
          <w:sz w:val="28"/>
          <w:szCs w:val="28"/>
          <w:lang w:val="uk-UA"/>
        </w:rPr>
        <w:t xml:space="preserve"> затвердженого наказом Міністерст</w:t>
      </w:r>
      <w:r>
        <w:rPr>
          <w:sz w:val="28"/>
          <w:szCs w:val="28"/>
          <w:lang w:val="uk-UA"/>
        </w:rPr>
        <w:t>ва освіти і науки України від 30.04.2020</w:t>
      </w:r>
      <w:r w:rsidRPr="00E62D3C">
        <w:rPr>
          <w:sz w:val="28"/>
          <w:szCs w:val="28"/>
          <w:lang w:val="uk-UA"/>
        </w:rPr>
        <w:t xml:space="preserve"> рок</w:t>
      </w:r>
      <w:r>
        <w:rPr>
          <w:sz w:val="28"/>
          <w:szCs w:val="28"/>
          <w:lang w:val="uk-UA"/>
        </w:rPr>
        <w:t>у №577.</w:t>
      </w:r>
    </w:p>
    <w:p w:rsidR="00AE1546" w:rsidRDefault="00AE1546">
      <w:pPr>
        <w:pStyle w:val="af6"/>
        <w:widowControl w:val="0"/>
        <w:tabs>
          <w:tab w:val="left" w:pos="993"/>
        </w:tabs>
        <w:spacing w:before="77"/>
        <w:ind w:left="3119"/>
        <w:contextualSpacing/>
        <w:rPr>
          <w:b/>
          <w:sz w:val="28"/>
          <w:szCs w:val="22"/>
        </w:rPr>
      </w:pPr>
    </w:p>
    <w:p w:rsidR="00AE1546" w:rsidRDefault="00AE1546">
      <w:pPr>
        <w:pStyle w:val="af6"/>
        <w:widowControl w:val="0"/>
        <w:tabs>
          <w:tab w:val="left" w:pos="993"/>
        </w:tabs>
        <w:spacing w:before="77"/>
        <w:ind w:left="3295"/>
        <w:contextualSpacing/>
        <w:rPr>
          <w:b/>
          <w:sz w:val="28"/>
          <w:szCs w:val="22"/>
        </w:rPr>
      </w:pPr>
    </w:p>
    <w:p w:rsidR="00D83A2F" w:rsidRPr="00792271" w:rsidRDefault="004C0D89" w:rsidP="00D83A2F">
      <w:pPr>
        <w:pStyle w:val="35"/>
        <w:tabs>
          <w:tab w:val="left" w:pos="1276"/>
        </w:tabs>
        <w:spacing w:after="3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br w:type="column"/>
      </w:r>
      <w:r w:rsidR="00D83A2F">
        <w:rPr>
          <w:rFonts w:ascii="Times New Roman" w:hAnsi="Times New Roman"/>
          <w:b/>
          <w:sz w:val="28"/>
          <w:szCs w:val="28"/>
        </w:rPr>
        <w:lastRenderedPageBreak/>
        <w:t>1. </w:t>
      </w:r>
      <w:r w:rsidR="00D83A2F" w:rsidRPr="00792271">
        <w:rPr>
          <w:rFonts w:ascii="Times New Roman" w:hAnsi="Times New Roman"/>
          <w:b/>
          <w:sz w:val="28"/>
          <w:szCs w:val="28"/>
        </w:rPr>
        <w:t>Профіль освітнь</w:t>
      </w:r>
      <w:r w:rsidR="00D83A2F">
        <w:rPr>
          <w:rFonts w:ascii="Times New Roman" w:hAnsi="Times New Roman"/>
          <w:b/>
          <w:sz w:val="28"/>
          <w:szCs w:val="28"/>
        </w:rPr>
        <w:t>ої програми зі спеціальності 111</w:t>
      </w:r>
      <w:r w:rsidR="002F436E">
        <w:rPr>
          <w:rFonts w:ascii="Times New Roman" w:hAnsi="Times New Roman"/>
          <w:b/>
          <w:sz w:val="28"/>
          <w:szCs w:val="28"/>
        </w:rPr>
        <w:t xml:space="preserve"> «М</w:t>
      </w:r>
      <w:r w:rsidR="00D83A2F">
        <w:rPr>
          <w:rFonts w:ascii="Times New Roman" w:hAnsi="Times New Roman"/>
          <w:b/>
          <w:sz w:val="28"/>
          <w:szCs w:val="28"/>
        </w:rPr>
        <w:t>атематика</w:t>
      </w:r>
      <w:r w:rsidR="00D83A2F" w:rsidRPr="00792271">
        <w:rPr>
          <w:rFonts w:ascii="Times New Roman" w:hAnsi="Times New Roman"/>
          <w:b/>
          <w:sz w:val="28"/>
          <w:szCs w:val="28"/>
        </w:rPr>
        <w:t>»</w:t>
      </w:r>
    </w:p>
    <w:p w:rsidR="00AE1546" w:rsidRDefault="00AE1546">
      <w:pPr>
        <w:widowControl w:val="0"/>
        <w:spacing w:before="6"/>
        <w:rPr>
          <w:b/>
          <w:caps/>
          <w:sz w:val="28"/>
          <w:szCs w:val="22"/>
          <w:lang w:val="uk-UA"/>
        </w:rPr>
      </w:pPr>
    </w:p>
    <w:p w:rsidR="002F436E" w:rsidRPr="002F436E" w:rsidRDefault="002F436E">
      <w:pPr>
        <w:widowControl w:val="0"/>
        <w:spacing w:before="6"/>
        <w:rPr>
          <w:i/>
          <w:sz w:val="11"/>
          <w:szCs w:val="16"/>
          <w:lang w:val="uk-UA"/>
        </w:rPr>
      </w:pPr>
    </w:p>
    <w:tbl>
      <w:tblPr>
        <w:tblW w:w="9470" w:type="dxa"/>
        <w:tblInd w:w="316" w:type="dxa"/>
        <w:tblCellMar>
          <w:left w:w="5" w:type="dxa"/>
          <w:right w:w="5" w:type="dxa"/>
        </w:tblCellMar>
        <w:tblLook w:val="01E0"/>
      </w:tblPr>
      <w:tblGrid>
        <w:gridCol w:w="2217"/>
        <w:gridCol w:w="750"/>
        <w:gridCol w:w="6503"/>
      </w:tblGrid>
      <w:tr w:rsidR="00AE1546">
        <w:trPr>
          <w:trHeight w:val="299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B15E37">
            <w:pPr>
              <w:widowControl w:val="0"/>
              <w:spacing w:line="270" w:lineRule="exact"/>
              <w:ind w:left="3320" w:right="330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1− </w:t>
            </w:r>
            <w:r w:rsidR="004C0D89">
              <w:rPr>
                <w:b/>
                <w:sz w:val="22"/>
                <w:szCs w:val="22"/>
              </w:rPr>
              <w:t>Загальна інформація</w:t>
            </w:r>
          </w:p>
        </w:tc>
      </w:tr>
      <w:tr w:rsidR="00AE1546">
        <w:trPr>
          <w:trHeight w:val="554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28" w:lineRule="auto"/>
              <w:ind w:left="114" w:right="7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Повна назва вищого навчального закладу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1" w:lineRule="exact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Державний вищий навчальний заклад</w:t>
            </w:r>
          </w:p>
          <w:p w:rsidR="00AE1546" w:rsidRDefault="004C0D89">
            <w:pPr>
              <w:widowControl w:val="0"/>
              <w:spacing w:line="269" w:lineRule="exact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«Ужгородський національний університет»</w:t>
            </w:r>
          </w:p>
        </w:tc>
      </w:tr>
      <w:tr w:rsidR="00651433">
        <w:trPr>
          <w:trHeight w:val="554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Pr="00651433" w:rsidRDefault="00651433">
            <w:pPr>
              <w:widowControl w:val="0"/>
              <w:spacing w:line="228" w:lineRule="auto"/>
              <w:ind w:left="114" w:right="742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Ступінь вищої освіти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Pr="00651433" w:rsidRDefault="00651433">
            <w:pPr>
              <w:widowControl w:val="0"/>
              <w:spacing w:line="261" w:lineRule="exact"/>
              <w:ind w:left="6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Бакалавр</w:t>
            </w:r>
          </w:p>
        </w:tc>
      </w:tr>
      <w:tr w:rsidR="00651433" w:rsidTr="00651433">
        <w:trPr>
          <w:trHeight w:val="378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Default="00651433">
            <w:pPr>
              <w:widowControl w:val="0"/>
              <w:spacing w:line="228" w:lineRule="auto"/>
              <w:ind w:left="114" w:right="742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Галузь знань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Default="00651433">
            <w:pPr>
              <w:widowControl w:val="0"/>
              <w:spacing w:line="261" w:lineRule="exact"/>
              <w:ind w:left="6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 Математика та статистика</w:t>
            </w:r>
          </w:p>
        </w:tc>
      </w:tr>
      <w:tr w:rsidR="00651433" w:rsidTr="00651433">
        <w:trPr>
          <w:trHeight w:val="378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Default="00651433">
            <w:pPr>
              <w:widowControl w:val="0"/>
              <w:spacing w:line="228" w:lineRule="auto"/>
              <w:ind w:left="114" w:right="742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Спеціальність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Default="00651433">
            <w:pPr>
              <w:widowControl w:val="0"/>
              <w:spacing w:line="261" w:lineRule="exact"/>
              <w:ind w:left="6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111 Математика</w:t>
            </w:r>
          </w:p>
        </w:tc>
      </w:tr>
      <w:tr w:rsidR="00AE1546" w:rsidTr="00651433">
        <w:trPr>
          <w:trHeight w:val="662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651433" w:rsidP="00651433">
            <w:pPr>
              <w:widowControl w:val="0"/>
              <w:spacing w:line="230" w:lineRule="auto"/>
              <w:ind w:right="22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Освітня </w:t>
            </w:r>
            <w:r>
              <w:rPr>
                <w:b/>
                <w:sz w:val="22"/>
                <w:szCs w:val="22"/>
              </w:rPr>
              <w:t>кваліфікаці</w:t>
            </w:r>
            <w:r>
              <w:rPr>
                <w:b/>
                <w:sz w:val="22"/>
                <w:szCs w:val="22"/>
                <w:lang w:val="uk-UA"/>
              </w:rPr>
              <w:t xml:space="preserve">я </w:t>
            </w:r>
            <w:r w:rsidR="004C0D89">
              <w:rPr>
                <w:b/>
                <w:sz w:val="22"/>
                <w:szCs w:val="22"/>
              </w:rPr>
              <w:t>мовою оригіналу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651433" w:rsidRDefault="00651433" w:rsidP="00651433">
            <w:pPr>
              <w:widowControl w:val="0"/>
              <w:spacing w:line="268" w:lineRule="exact"/>
              <w:ind w:left="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Б</w:t>
            </w:r>
            <w:r w:rsidR="004C0D89">
              <w:rPr>
                <w:sz w:val="22"/>
                <w:szCs w:val="22"/>
              </w:rPr>
              <w:t>акалавр математики</w:t>
            </w:r>
          </w:p>
          <w:p w:rsidR="00AE1546" w:rsidRDefault="00AE1546">
            <w:pPr>
              <w:widowControl w:val="0"/>
              <w:spacing w:before="15" w:line="264" w:lineRule="exact"/>
              <w:ind w:left="69" w:right="366"/>
              <w:jc w:val="both"/>
              <w:rPr>
                <w:sz w:val="22"/>
                <w:szCs w:val="22"/>
                <w:lang w:bidi="uk-UA"/>
              </w:rPr>
            </w:pPr>
          </w:p>
        </w:tc>
      </w:tr>
      <w:tr w:rsidR="00AE1546">
        <w:trPr>
          <w:trHeight w:val="537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before="2" w:line="220" w:lineRule="auto"/>
              <w:ind w:left="114" w:right="20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Офіційна назва освітньої програми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 w:rsidP="00BA1DBF">
            <w:pPr>
              <w:widowControl w:val="0"/>
              <w:spacing w:line="265" w:lineRule="exact"/>
              <w:ind w:left="64"/>
            </w:pPr>
            <w:r>
              <w:rPr>
                <w:sz w:val="22"/>
                <w:szCs w:val="22"/>
              </w:rPr>
              <w:t>Комп’ютерна</w:t>
            </w:r>
            <w:r w:rsidR="0005517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>та бізнес</w:t>
            </w:r>
            <w:r w:rsidR="00BA1DBF">
              <w:rPr>
                <w:sz w:val="22"/>
                <w:szCs w:val="22"/>
                <w:lang w:val="uk-UA"/>
              </w:rPr>
              <w:t>-</w:t>
            </w:r>
            <w:r>
              <w:rPr>
                <w:sz w:val="22"/>
                <w:szCs w:val="22"/>
              </w:rPr>
              <w:t>математика</w:t>
            </w:r>
          </w:p>
        </w:tc>
      </w:tr>
      <w:tr w:rsidR="00651433">
        <w:trPr>
          <w:trHeight w:val="537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Pr="00651433" w:rsidRDefault="00651433">
            <w:pPr>
              <w:widowControl w:val="0"/>
              <w:spacing w:before="2" w:line="220" w:lineRule="auto"/>
              <w:ind w:left="114" w:right="206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Кваліфікація у дипломі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433" w:rsidRDefault="00651433" w:rsidP="00BA1DBF">
            <w:pPr>
              <w:widowControl w:val="0"/>
              <w:spacing w:line="265" w:lineRule="exact"/>
              <w:ind w:left="64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Ступінь вищої освіти – Бакалавр</w:t>
            </w:r>
          </w:p>
          <w:p w:rsidR="00651433" w:rsidRDefault="00651433" w:rsidP="00BA1DBF">
            <w:pPr>
              <w:widowControl w:val="0"/>
              <w:spacing w:line="265" w:lineRule="exact"/>
              <w:ind w:left="64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Спеціальність – 111 Математика</w:t>
            </w:r>
          </w:p>
          <w:p w:rsidR="00651433" w:rsidRPr="00651433" w:rsidRDefault="00651433" w:rsidP="00BA1DBF">
            <w:pPr>
              <w:widowControl w:val="0"/>
              <w:spacing w:line="265" w:lineRule="exact"/>
              <w:ind w:left="64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Освітня програма – Комп</w:t>
            </w:r>
            <w:r w:rsidRPr="00334663">
              <w:rPr>
                <w:sz w:val="22"/>
                <w:szCs w:val="22"/>
              </w:rPr>
              <w:t>’</w:t>
            </w:r>
            <w:r>
              <w:rPr>
                <w:sz w:val="22"/>
                <w:szCs w:val="22"/>
                <w:lang w:val="uk-UA"/>
              </w:rPr>
              <w:t>ютерна та бізнес математика</w:t>
            </w:r>
          </w:p>
        </w:tc>
      </w:tr>
      <w:tr w:rsidR="00AE1546">
        <w:trPr>
          <w:trHeight w:val="551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14" w:right="58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диплому та обсяг освітньої програми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28" w:lineRule="auto"/>
              <w:ind w:left="69" w:right="13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 бакалавра, одиничний, 240 кредитів ЄКТС. Термін навчання 3 роки і 10 місяців.</w:t>
            </w:r>
          </w:p>
        </w:tc>
      </w:tr>
      <w:tr w:rsidR="00AE1546">
        <w:trPr>
          <w:trHeight w:val="531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3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Наявність акредитації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BA1DBF" w:rsidP="00C04E73">
            <w:pPr>
              <w:spacing w:line="274" w:lineRule="exact"/>
            </w:pPr>
            <w:r>
              <w:rPr>
                <w:rStyle w:val="23"/>
              </w:rPr>
              <w:t xml:space="preserve"> </w:t>
            </w:r>
            <w:r w:rsidR="001C7153">
              <w:rPr>
                <w:rStyle w:val="23"/>
              </w:rPr>
              <w:t xml:space="preserve">Сертифікат </w:t>
            </w:r>
            <w:r w:rsidR="00C04E73">
              <w:rPr>
                <w:rStyle w:val="23"/>
              </w:rPr>
              <w:t xml:space="preserve">про акредитацію </w:t>
            </w:r>
            <w:r w:rsidR="00C04E73">
              <w:t>Серія УД № 07</w:t>
            </w:r>
            <w:r w:rsidR="00C04E73">
              <w:rPr>
                <w:lang w:val="uk-UA"/>
              </w:rPr>
              <w:t>00</w:t>
            </w:r>
            <w:r w:rsidR="00C04E73">
              <w:t>9</w:t>
            </w:r>
            <w:r w:rsidR="00C04E73">
              <w:rPr>
                <w:lang w:val="uk-UA"/>
              </w:rPr>
              <w:t>046 від 13.02.2019р.</w:t>
            </w:r>
          </w:p>
        </w:tc>
      </w:tr>
      <w:tr w:rsidR="00AE1546">
        <w:trPr>
          <w:trHeight w:val="830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3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Цикл/рівень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ind w:left="69" w:right="12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Національн</w:t>
            </w:r>
            <w:r w:rsidR="008F2714">
              <w:rPr>
                <w:sz w:val="22"/>
                <w:szCs w:val="22"/>
              </w:rPr>
              <w:t xml:space="preserve">а рамка кваліфікацій України – </w:t>
            </w:r>
            <w:r w:rsidR="008F2714"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</w:rPr>
              <w:t xml:space="preserve"> рівень, </w:t>
            </w:r>
          </w:p>
          <w:p w:rsidR="00AE1546" w:rsidRPr="00334663" w:rsidRDefault="00AB19C6" w:rsidP="00AB19C6">
            <w:pPr>
              <w:widowControl w:val="0"/>
              <w:ind w:left="69" w:right="12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FQ-EHEA – перший цикл</w:t>
            </w:r>
            <w:r w:rsidR="00287423" w:rsidRPr="00334663">
              <w:rPr>
                <w:sz w:val="22"/>
                <w:szCs w:val="22"/>
              </w:rPr>
              <w:t>,</w:t>
            </w:r>
          </w:p>
          <w:p w:rsidR="00287423" w:rsidRPr="00334663" w:rsidRDefault="00287423" w:rsidP="00AB19C6">
            <w:pPr>
              <w:widowControl w:val="0"/>
              <w:ind w:left="69" w:right="1296"/>
              <w:rPr>
                <w:sz w:val="22"/>
                <w:szCs w:val="22"/>
              </w:rPr>
            </w:pPr>
            <w:r w:rsidRPr="00287423">
              <w:rPr>
                <w:rFonts w:eastAsia="Arial"/>
                <w:szCs w:val="22"/>
                <w:lang w:val="en-US" w:eastAsia="en-US"/>
              </w:rPr>
              <w:t>E</w:t>
            </w:r>
            <w:r>
              <w:rPr>
                <w:rFonts w:eastAsia="Arial"/>
                <w:szCs w:val="22"/>
                <w:lang w:val="uk-UA" w:eastAsia="en-US"/>
              </w:rPr>
              <w:t xml:space="preserve">QF-LLL – </w:t>
            </w:r>
            <w:r w:rsidR="00D753F0">
              <w:rPr>
                <w:rFonts w:eastAsia="Arial"/>
                <w:szCs w:val="22"/>
                <w:lang w:val="uk-UA" w:eastAsia="en-US"/>
              </w:rPr>
              <w:t>6</w:t>
            </w:r>
            <w:r w:rsidRPr="00287423">
              <w:rPr>
                <w:rFonts w:eastAsia="Arial"/>
                <w:szCs w:val="22"/>
                <w:lang w:val="uk-UA" w:eastAsia="en-US"/>
              </w:rPr>
              <w:t xml:space="preserve"> рівень.</w:t>
            </w:r>
          </w:p>
        </w:tc>
      </w:tr>
      <w:tr w:rsidR="00AE1546">
        <w:trPr>
          <w:trHeight w:val="834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3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Передумови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8" w:lineRule="exact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Наявність повної загальної середньої освіти.</w:t>
            </w:r>
          </w:p>
          <w:p w:rsidR="00AE1546" w:rsidRDefault="004C0D89">
            <w:pPr>
              <w:widowControl w:val="0"/>
              <w:tabs>
                <w:tab w:val="left" w:pos="1032"/>
                <w:tab w:val="left" w:pos="2002"/>
                <w:tab w:val="left" w:pos="3694"/>
                <w:tab w:val="left" w:pos="5237"/>
                <w:tab w:val="left" w:pos="6409"/>
              </w:tabs>
              <w:spacing w:before="7" w:line="270" w:lineRule="atLeast"/>
              <w:ind w:left="69" w:right="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Умови вступу визначаються «Правилами прийому </w:t>
            </w:r>
            <w:r>
              <w:rPr>
                <w:spacing w:val="-9"/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Ужгородського національного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університету»</w:t>
            </w:r>
          </w:p>
        </w:tc>
      </w:tr>
      <w:tr w:rsidR="00AE1546">
        <w:trPr>
          <w:trHeight w:val="275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49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Мова(и) викладання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56" w:lineRule="exact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Українська</w:t>
            </w:r>
          </w:p>
        </w:tc>
      </w:tr>
      <w:tr w:rsidR="00AE1546">
        <w:trPr>
          <w:trHeight w:val="537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before="5" w:line="218" w:lineRule="auto"/>
              <w:ind w:left="114" w:right="76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Термін дії освітньої програми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6506C2">
            <w:pPr>
              <w:widowControl w:val="0"/>
              <w:spacing w:line="268" w:lineRule="exact"/>
              <w:ind w:left="62"/>
              <w:rPr>
                <w:sz w:val="22"/>
                <w:szCs w:val="22"/>
              </w:rPr>
            </w:pPr>
            <w:r>
              <w:t>Відповідно до терміну дії сертифіката про акредитацію</w:t>
            </w:r>
          </w:p>
        </w:tc>
      </w:tr>
      <w:tr w:rsidR="00AE1546">
        <w:trPr>
          <w:trHeight w:val="804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58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Інтернет-адреса</w:t>
            </w:r>
          </w:p>
          <w:p w:rsidR="00AE1546" w:rsidRDefault="004C0D89">
            <w:pPr>
              <w:widowControl w:val="0"/>
              <w:spacing w:before="11" w:line="220" w:lineRule="auto"/>
              <w:ind w:left="114" w:right="1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постійного розміщення опису освітньої програми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8" w:lineRule="exact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https://www.uzhnu.edu.ua/uk/infocentre/15071</w:t>
            </w:r>
          </w:p>
        </w:tc>
      </w:tr>
      <w:tr w:rsidR="00AE1546">
        <w:trPr>
          <w:trHeight w:val="265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B15E37">
            <w:pPr>
              <w:widowControl w:val="0"/>
              <w:spacing w:line="246" w:lineRule="exact"/>
              <w:ind w:left="3319" w:right="330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2− </w:t>
            </w:r>
            <w:r w:rsidR="004C0D89">
              <w:rPr>
                <w:b/>
                <w:sz w:val="22"/>
                <w:szCs w:val="22"/>
              </w:rPr>
              <w:t>Мета освітньої програми</w:t>
            </w:r>
          </w:p>
        </w:tc>
      </w:tr>
      <w:tr w:rsidR="00AE1546" w:rsidRPr="008F2714">
        <w:trPr>
          <w:trHeight w:val="1059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DBF" w:rsidRDefault="004C0D89" w:rsidP="00BA1DBF">
            <w:pPr>
              <w:pStyle w:val="af6"/>
              <w:widowControl w:val="0"/>
              <w:numPr>
                <w:ilvl w:val="0"/>
                <w:numId w:val="6"/>
              </w:numPr>
              <w:spacing w:line="230" w:lineRule="auto"/>
              <w:ind w:right="38"/>
              <w:jc w:val="both"/>
              <w:rPr>
                <w:sz w:val="22"/>
                <w:szCs w:val="22"/>
                <w:lang w:val="uk-UA"/>
              </w:rPr>
            </w:pPr>
            <w:r w:rsidRPr="00BA1DBF">
              <w:rPr>
                <w:sz w:val="22"/>
                <w:szCs w:val="22"/>
                <w:lang w:val="uk-UA"/>
              </w:rPr>
              <w:t>Надання освіти в області комп’ютерної та бізнес-математики з широким</w:t>
            </w:r>
            <w:r w:rsidR="001C7153">
              <w:rPr>
                <w:sz w:val="22"/>
                <w:szCs w:val="22"/>
                <w:lang w:val="uk-UA"/>
              </w:rPr>
              <w:t>и</w:t>
            </w:r>
            <w:r w:rsidRPr="00BA1DBF">
              <w:rPr>
                <w:sz w:val="22"/>
                <w:szCs w:val="22"/>
                <w:lang w:val="uk-UA"/>
              </w:rPr>
              <w:t xml:space="preserve"> </w:t>
            </w:r>
            <w:r w:rsidR="001C7153">
              <w:rPr>
                <w:sz w:val="22"/>
                <w:szCs w:val="22"/>
                <w:lang w:val="uk-UA"/>
              </w:rPr>
              <w:t xml:space="preserve">можливостями </w:t>
            </w:r>
            <w:r w:rsidRPr="00BA1DBF">
              <w:rPr>
                <w:sz w:val="22"/>
                <w:szCs w:val="22"/>
                <w:lang w:val="uk-UA"/>
              </w:rPr>
              <w:t>до працевлаштування;</w:t>
            </w:r>
          </w:p>
          <w:p w:rsidR="00D76BE3" w:rsidRDefault="00986524" w:rsidP="00BA1DBF">
            <w:pPr>
              <w:pStyle w:val="af6"/>
              <w:widowControl w:val="0"/>
              <w:numPr>
                <w:ilvl w:val="0"/>
                <w:numId w:val="6"/>
              </w:numPr>
              <w:spacing w:line="230" w:lineRule="auto"/>
              <w:ind w:right="38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c</w:t>
            </w:r>
            <w:r w:rsidR="00D76BE3">
              <w:rPr>
                <w:sz w:val="22"/>
                <w:szCs w:val="22"/>
                <w:lang w:val="uk-UA"/>
              </w:rPr>
              <w:t>формувати відповідні компетентності для подальшого навчання та розвитку;</w:t>
            </w:r>
          </w:p>
          <w:p w:rsidR="00AE1546" w:rsidRPr="00BA1DBF" w:rsidRDefault="004C0D89" w:rsidP="00BA1DBF">
            <w:pPr>
              <w:pStyle w:val="af6"/>
              <w:widowControl w:val="0"/>
              <w:numPr>
                <w:ilvl w:val="0"/>
                <w:numId w:val="6"/>
              </w:numPr>
              <w:spacing w:line="230" w:lineRule="auto"/>
              <w:ind w:right="38"/>
              <w:jc w:val="both"/>
              <w:rPr>
                <w:sz w:val="22"/>
                <w:szCs w:val="22"/>
                <w:lang w:val="uk-UA"/>
              </w:rPr>
            </w:pPr>
            <w:r w:rsidRPr="00BA1DBF">
              <w:rPr>
                <w:sz w:val="22"/>
                <w:szCs w:val="22"/>
                <w:lang w:val="uk-UA"/>
              </w:rPr>
              <w:t>застосування знань, умінь, навичок і комунікацій у професійній діяльності, розвиток математичних теорій, математичне моделювання, аналіз та розв’язування прикладних задач у різних сферах.</w:t>
            </w:r>
          </w:p>
          <w:p w:rsidR="00AE1546" w:rsidRDefault="00AE1546">
            <w:pPr>
              <w:widowControl w:val="0"/>
              <w:spacing w:line="230" w:lineRule="auto"/>
              <w:ind w:left="69" w:right="38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AE1546">
        <w:trPr>
          <w:trHeight w:val="268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B15E37">
            <w:pPr>
              <w:widowControl w:val="0"/>
              <w:spacing w:line="248" w:lineRule="exact"/>
              <w:ind w:left="286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3 − </w:t>
            </w:r>
            <w:r w:rsidR="004C0D89">
              <w:rPr>
                <w:b/>
                <w:sz w:val="22"/>
                <w:szCs w:val="22"/>
              </w:rPr>
              <w:t>Характеристика освітньої програми</w:t>
            </w:r>
          </w:p>
        </w:tc>
      </w:tr>
      <w:tr w:rsidR="00B15E37" w:rsidRPr="00986524" w:rsidTr="003D01E7">
        <w:trPr>
          <w:trHeight w:val="869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E37" w:rsidRDefault="00B15E37">
            <w:pPr>
              <w:widowControl w:val="0"/>
              <w:spacing w:line="230" w:lineRule="auto"/>
              <w:ind w:left="114" w:right="717"/>
              <w:rPr>
                <w:b/>
                <w:sz w:val="22"/>
                <w:szCs w:val="22"/>
                <w:lang w:val="uk-UA"/>
              </w:rPr>
            </w:pPr>
            <w:r w:rsidRPr="00716AFB">
              <w:rPr>
                <w:b/>
                <w:lang w:val="uk-UA"/>
              </w:rPr>
              <w:t>Предметна область (галузь зна</w:t>
            </w:r>
            <w:r>
              <w:rPr>
                <w:b/>
                <w:lang w:val="uk-UA"/>
              </w:rPr>
              <w:t>нь, спеціальність).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E37" w:rsidRDefault="00B15E37" w:rsidP="00B15E37">
            <w:pPr>
              <w:spacing w:line="268" w:lineRule="exact"/>
              <w:ind w:left="57" w:right="57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Pr="00894A9F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Математика та статистика,  </w:t>
            </w:r>
          </w:p>
          <w:p w:rsidR="00B15E37" w:rsidRPr="00894A9F" w:rsidRDefault="00B15E37" w:rsidP="00B15E37">
            <w:pPr>
              <w:spacing w:line="268" w:lineRule="exact"/>
              <w:ind w:left="57" w:right="57"/>
              <w:rPr>
                <w:lang w:val="uk-UA"/>
              </w:rPr>
            </w:pPr>
            <w:r>
              <w:rPr>
                <w:lang w:val="uk-UA"/>
              </w:rPr>
              <w:t>111 Математика</w:t>
            </w:r>
          </w:p>
          <w:p w:rsidR="00B15E37" w:rsidRDefault="00B15E37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</w:rPr>
            </w:pPr>
          </w:p>
        </w:tc>
      </w:tr>
      <w:tr w:rsidR="003D01E7" w:rsidRPr="00986524" w:rsidTr="003D01E7">
        <w:trPr>
          <w:trHeight w:val="869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1E7" w:rsidRPr="00716AFB" w:rsidRDefault="003D01E7">
            <w:pPr>
              <w:widowControl w:val="0"/>
              <w:spacing w:line="230" w:lineRule="auto"/>
              <w:ind w:left="114" w:right="717"/>
              <w:rPr>
                <w:b/>
                <w:lang w:val="uk-UA"/>
              </w:rPr>
            </w:pPr>
            <w:r w:rsidRPr="00716AFB">
              <w:rPr>
                <w:b/>
                <w:lang w:val="uk-UA"/>
              </w:rPr>
              <w:t>Орієнтація освітньої програми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1E7" w:rsidRDefault="003D01E7" w:rsidP="00B15E37">
            <w:pPr>
              <w:spacing w:line="268" w:lineRule="exact"/>
              <w:ind w:left="57" w:right="57"/>
              <w:rPr>
                <w:lang w:val="uk-UA"/>
              </w:rPr>
            </w:pPr>
            <w:r w:rsidRPr="00894A9F">
              <w:rPr>
                <w:lang w:val="uk-UA"/>
              </w:rPr>
              <w:t>Освітньо-професійна</w:t>
            </w:r>
            <w:r w:rsidR="00650EE1">
              <w:rPr>
                <w:lang w:val="uk-UA"/>
              </w:rPr>
              <w:t>. П</w:t>
            </w:r>
            <w:r w:rsidRPr="00894A9F">
              <w:rPr>
                <w:lang w:val="uk-UA"/>
              </w:rPr>
              <w:t>рограма</w:t>
            </w:r>
            <w:r>
              <w:rPr>
                <w:lang w:val="uk-UA"/>
              </w:rPr>
              <w:t xml:space="preserve"> о</w:t>
            </w:r>
            <w:r w:rsidRPr="00894A9F">
              <w:rPr>
                <w:lang w:val="uk-UA"/>
              </w:rPr>
              <w:t>рієнтована на здобуття студентами професійних знань, умінь, навичок та інших компетентностей для успішного здійснення професійної діяльності.</w:t>
            </w:r>
          </w:p>
        </w:tc>
      </w:tr>
      <w:tr w:rsidR="003D01E7" w:rsidRPr="008F2714" w:rsidTr="003D01E7">
        <w:trPr>
          <w:trHeight w:val="869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1E7" w:rsidRPr="00716AFB" w:rsidRDefault="003D01E7">
            <w:pPr>
              <w:widowControl w:val="0"/>
              <w:spacing w:line="230" w:lineRule="auto"/>
              <w:ind w:left="114" w:right="717"/>
              <w:rPr>
                <w:b/>
                <w:lang w:val="uk-UA"/>
              </w:rPr>
            </w:pPr>
            <w:r w:rsidRPr="00716AFB">
              <w:rPr>
                <w:b/>
                <w:lang w:val="uk-UA"/>
              </w:rPr>
              <w:t>Основний фокус осв</w:t>
            </w:r>
            <w:r>
              <w:rPr>
                <w:b/>
                <w:lang w:val="uk-UA"/>
              </w:rPr>
              <w:t xml:space="preserve">ітньої програми 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EE1" w:rsidRPr="00650EE1" w:rsidRDefault="00650EE1" w:rsidP="00650EE1">
            <w:pPr>
              <w:widowControl w:val="0"/>
              <w:spacing w:line="268" w:lineRule="exact"/>
              <w:ind w:left="69" w:right="147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Загальна освіта за спеціальністю </w:t>
            </w:r>
            <w:r>
              <w:rPr>
                <w:sz w:val="22"/>
                <w:szCs w:val="22"/>
                <w:lang w:val="uk-UA"/>
              </w:rPr>
              <w:t xml:space="preserve">111 </w:t>
            </w:r>
            <w:r>
              <w:rPr>
                <w:sz w:val="22"/>
                <w:szCs w:val="22"/>
              </w:rPr>
              <w:t>Математика.</w:t>
            </w:r>
          </w:p>
          <w:p w:rsidR="003D01E7" w:rsidRPr="003D01E7" w:rsidRDefault="003D01E7" w:rsidP="003D01E7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Акцент на з</w:t>
            </w:r>
            <w:r w:rsidRPr="00C57592">
              <w:rPr>
                <w:sz w:val="22"/>
                <w:szCs w:val="22"/>
                <w:lang w:val="uk-UA"/>
              </w:rPr>
              <w:t xml:space="preserve">астосування знань, умінь, навичок і комунікацій у професійній діяльності, розвиток математичних теорій, математичне моделювання, аналіз та розв’язування прикладних </w:t>
            </w:r>
            <w:r w:rsidRPr="00C57592">
              <w:rPr>
                <w:sz w:val="22"/>
                <w:szCs w:val="22"/>
                <w:lang w:val="uk-UA"/>
              </w:rPr>
              <w:lastRenderedPageBreak/>
              <w:t xml:space="preserve">задач; застосування математичних методів у сфері </w:t>
            </w:r>
            <w:r>
              <w:rPr>
                <w:sz w:val="22"/>
                <w:szCs w:val="22"/>
                <w:lang w:val="uk-UA"/>
              </w:rPr>
              <w:t>аналітики та/або бізнесу.</w:t>
            </w:r>
          </w:p>
        </w:tc>
      </w:tr>
      <w:tr w:rsidR="003D01E7" w:rsidRPr="008F2714" w:rsidTr="003D01E7">
        <w:trPr>
          <w:trHeight w:val="869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1E7" w:rsidRPr="00716AFB" w:rsidRDefault="003D01E7" w:rsidP="003D01E7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16AFB">
              <w:rPr>
                <w:b/>
                <w:sz w:val="24"/>
                <w:szCs w:val="24"/>
                <w:lang w:val="uk-UA"/>
              </w:rPr>
              <w:lastRenderedPageBreak/>
              <w:t>Особливості програми</w:t>
            </w:r>
          </w:p>
          <w:p w:rsidR="003D01E7" w:rsidRPr="00716AFB" w:rsidRDefault="003D01E7">
            <w:pPr>
              <w:widowControl w:val="0"/>
              <w:spacing w:line="230" w:lineRule="auto"/>
              <w:ind w:left="114" w:right="717"/>
              <w:rPr>
                <w:b/>
                <w:lang w:val="uk-UA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1E7" w:rsidRDefault="003D01E7" w:rsidP="003D01E7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894A9F">
              <w:rPr>
                <w:rFonts w:eastAsia="Calibri"/>
                <w:lang w:val="uk-UA"/>
              </w:rPr>
              <w:t xml:space="preserve">Програма розвиває перспективні напрями </w:t>
            </w:r>
            <w:r>
              <w:rPr>
                <w:rFonts w:eastAsia="Calibri"/>
                <w:lang w:val="uk-UA"/>
              </w:rPr>
              <w:t xml:space="preserve">застосування математики, зокрема, математичного та </w:t>
            </w:r>
            <w:r w:rsidRPr="00894A9F">
              <w:rPr>
                <w:rFonts w:eastAsia="Calibri"/>
                <w:lang w:val="uk-UA"/>
              </w:rPr>
              <w:t>комп’ютерного моделювання</w:t>
            </w:r>
            <w:r>
              <w:rPr>
                <w:rFonts w:eastAsia="Calibri"/>
                <w:lang w:val="uk-UA"/>
              </w:rPr>
              <w:t xml:space="preserve">, що дозволяють </w:t>
            </w:r>
            <w:r w:rsidRPr="000863FB">
              <w:rPr>
                <w:sz w:val="22"/>
                <w:szCs w:val="22"/>
                <w:lang w:val="uk-UA"/>
              </w:rPr>
              <w:t>аналізувати й обробляти дані наукових, природничих, технічних, економічних, соціологічних досліджень</w:t>
            </w:r>
            <w:r w:rsidR="00650EE1">
              <w:rPr>
                <w:sz w:val="22"/>
                <w:szCs w:val="22"/>
                <w:lang w:val="uk-UA"/>
              </w:rPr>
              <w:t>.</w:t>
            </w:r>
          </w:p>
        </w:tc>
      </w:tr>
      <w:tr w:rsidR="00AE1546" w:rsidRPr="00986524" w:rsidTr="003D01E7">
        <w:trPr>
          <w:trHeight w:val="1987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651433" w:rsidRDefault="00651433">
            <w:pPr>
              <w:widowControl w:val="0"/>
              <w:spacing w:line="230" w:lineRule="auto"/>
              <w:ind w:left="114" w:right="717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Опис п</w:t>
            </w:r>
            <w:r>
              <w:rPr>
                <w:b/>
                <w:sz w:val="22"/>
                <w:szCs w:val="22"/>
              </w:rPr>
              <w:t>редметн</w:t>
            </w:r>
            <w:r>
              <w:rPr>
                <w:b/>
                <w:sz w:val="22"/>
                <w:szCs w:val="22"/>
                <w:lang w:val="uk-UA"/>
              </w:rPr>
              <w:t xml:space="preserve">ої </w:t>
            </w:r>
            <w:r w:rsidR="004C0D89">
              <w:rPr>
                <w:b/>
                <w:sz w:val="22"/>
                <w:szCs w:val="22"/>
              </w:rPr>
              <w:t>обл</w:t>
            </w:r>
            <w:r>
              <w:rPr>
                <w:b/>
                <w:sz w:val="22"/>
                <w:szCs w:val="22"/>
              </w:rPr>
              <w:t>аст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592" w:rsidRDefault="00650EE1" w:rsidP="00650EE1">
            <w:pPr>
              <w:widowControl w:val="0"/>
              <w:spacing w:before="1" w:line="252" w:lineRule="auto"/>
              <w:ind w:right="147"/>
              <w:jc w:val="both"/>
              <w:rPr>
                <w:sz w:val="22"/>
                <w:szCs w:val="22"/>
                <w:lang w:val="uk-UA"/>
              </w:rPr>
            </w:pPr>
            <w:r w:rsidRPr="00334663">
              <w:rPr>
                <w:i/>
                <w:sz w:val="22"/>
                <w:szCs w:val="22"/>
                <w:lang w:val="uk-UA"/>
              </w:rPr>
              <w:t>Об’єкти вивчення та діяльності</w:t>
            </w:r>
            <w:r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 xml:space="preserve"> М</w:t>
            </w:r>
            <w:r w:rsidR="00D76BE3" w:rsidRPr="00334663">
              <w:rPr>
                <w:sz w:val="22"/>
                <w:szCs w:val="22"/>
                <w:lang w:val="uk-UA"/>
              </w:rPr>
              <w:t>атематичні структури, кон</w:t>
            </w:r>
            <w:r w:rsidRPr="00334663">
              <w:rPr>
                <w:sz w:val="22"/>
                <w:szCs w:val="22"/>
                <w:lang w:val="uk-UA"/>
              </w:rPr>
              <w:t xml:space="preserve">цепції та ідеї для моделювання </w:t>
            </w:r>
            <w:r>
              <w:rPr>
                <w:sz w:val="22"/>
                <w:szCs w:val="22"/>
                <w:lang w:val="uk-UA"/>
              </w:rPr>
              <w:t>та</w:t>
            </w:r>
            <w:r w:rsidR="00D76BE3" w:rsidRPr="00334663">
              <w:rPr>
                <w:sz w:val="22"/>
                <w:szCs w:val="22"/>
                <w:lang w:val="uk-UA"/>
              </w:rPr>
              <w:t xml:space="preserve"> розвитку теорії з метою пояс</w:t>
            </w:r>
            <w:r w:rsidR="00633771" w:rsidRPr="00334663">
              <w:rPr>
                <w:sz w:val="22"/>
                <w:szCs w:val="22"/>
                <w:lang w:val="uk-UA"/>
              </w:rPr>
              <w:t>нення та/або оптимізації природ</w:t>
            </w:r>
            <w:r w:rsidR="00633771">
              <w:rPr>
                <w:sz w:val="22"/>
                <w:szCs w:val="22"/>
                <w:lang w:val="uk-UA"/>
              </w:rPr>
              <w:t>н</w:t>
            </w:r>
            <w:r w:rsidR="00D76BE3" w:rsidRPr="00334663">
              <w:rPr>
                <w:sz w:val="22"/>
                <w:szCs w:val="22"/>
                <w:lang w:val="uk-UA"/>
              </w:rPr>
              <w:t>о</w:t>
            </w:r>
            <w:r w:rsidR="002E1F3B">
              <w:rPr>
                <w:sz w:val="22"/>
                <w:szCs w:val="22"/>
                <w:lang w:val="uk-UA"/>
              </w:rPr>
              <w:t>-</w:t>
            </w:r>
            <w:r w:rsidR="00D76BE3" w:rsidRPr="00334663">
              <w:rPr>
                <w:sz w:val="22"/>
                <w:szCs w:val="22"/>
                <w:lang w:val="uk-UA"/>
              </w:rPr>
              <w:t>технологічних або суспільн</w:t>
            </w:r>
            <w:r w:rsidR="00C57592">
              <w:rPr>
                <w:sz w:val="22"/>
                <w:szCs w:val="22"/>
                <w:lang w:val="uk-UA"/>
              </w:rPr>
              <w:t>о</w:t>
            </w:r>
            <w:r w:rsidRPr="00334663">
              <w:rPr>
                <w:sz w:val="22"/>
                <w:szCs w:val="22"/>
                <w:lang w:val="uk-UA"/>
              </w:rPr>
              <w:t>-економічних явищ</w:t>
            </w:r>
            <w:r>
              <w:rPr>
                <w:sz w:val="22"/>
                <w:szCs w:val="22"/>
                <w:lang w:val="uk-UA"/>
              </w:rPr>
              <w:t>. М</w:t>
            </w:r>
            <w:r w:rsidR="00D76BE3" w:rsidRPr="00D76BE3">
              <w:rPr>
                <w:sz w:val="22"/>
                <w:szCs w:val="22"/>
              </w:rPr>
              <w:t>атематичні метод</w:t>
            </w:r>
            <w:r w:rsidR="002E1F3B">
              <w:rPr>
                <w:sz w:val="22"/>
                <w:szCs w:val="22"/>
              </w:rPr>
              <w:t xml:space="preserve">и моделювання в бізнесі, в т.ч. </w:t>
            </w:r>
            <w:r w:rsidR="00D76BE3" w:rsidRPr="00D76BE3">
              <w:rPr>
                <w:sz w:val="22"/>
                <w:szCs w:val="22"/>
              </w:rPr>
              <w:t>з використанням комп’ютерних математичних пакетів</w:t>
            </w:r>
            <w:r w:rsidR="00C57592">
              <w:rPr>
                <w:sz w:val="22"/>
                <w:szCs w:val="22"/>
                <w:lang w:val="uk-UA"/>
              </w:rPr>
              <w:t>.</w:t>
            </w:r>
          </w:p>
          <w:p w:rsidR="00B04497" w:rsidRDefault="00650EE1" w:rsidP="00650EE1">
            <w:pPr>
              <w:widowControl w:val="0"/>
              <w:spacing w:before="1" w:line="252" w:lineRule="auto"/>
              <w:ind w:right="147"/>
              <w:jc w:val="both"/>
              <w:rPr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  <w:t xml:space="preserve">Ціль навчання. </w:t>
            </w:r>
            <w:r>
              <w:rPr>
                <w:sz w:val="22"/>
                <w:szCs w:val="22"/>
                <w:lang w:val="uk-UA"/>
              </w:rPr>
              <w:t>Підготовка фахівців, здатних розв’язувати складні задачі і практичні проблеми математи</w:t>
            </w:r>
            <w:r w:rsidR="00C87FE5">
              <w:rPr>
                <w:sz w:val="22"/>
                <w:szCs w:val="22"/>
                <w:lang w:val="uk-UA"/>
              </w:rPr>
              <w:t>ки та математичного моделювання, застосування математичних методів у сфері бізнесу.</w:t>
            </w:r>
          </w:p>
          <w:p w:rsidR="000863FB" w:rsidRPr="00650EE1" w:rsidRDefault="00D76BE3" w:rsidP="00650EE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B04497">
              <w:rPr>
                <w:i/>
                <w:sz w:val="22"/>
                <w:szCs w:val="22"/>
                <w:lang w:val="uk-UA"/>
              </w:rPr>
              <w:t>Теоре</w:t>
            </w:r>
            <w:r w:rsidR="00650EE1">
              <w:rPr>
                <w:i/>
                <w:sz w:val="22"/>
                <w:szCs w:val="22"/>
                <w:lang w:val="uk-UA"/>
              </w:rPr>
              <w:t xml:space="preserve">тичний зміст предметної області. </w:t>
            </w:r>
            <w:r w:rsidR="00650EE1">
              <w:rPr>
                <w:sz w:val="22"/>
                <w:szCs w:val="22"/>
                <w:lang w:val="uk-UA"/>
              </w:rPr>
              <w:t>Математика та теоретичні основи математичних методів розв’язування прикладних задач.</w:t>
            </w:r>
          </w:p>
          <w:p w:rsidR="000863FB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0863FB">
              <w:rPr>
                <w:i/>
                <w:sz w:val="22"/>
                <w:szCs w:val="22"/>
                <w:lang w:val="uk-UA"/>
              </w:rPr>
              <w:t>Методи, методики та технології:</w:t>
            </w:r>
            <w:r w:rsidRPr="000863FB">
              <w:rPr>
                <w:sz w:val="22"/>
                <w:szCs w:val="22"/>
                <w:lang w:val="uk-UA"/>
              </w:rPr>
              <w:t xml:space="preserve"> </w:t>
            </w:r>
          </w:p>
          <w:p w:rsidR="000863FB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0863FB">
              <w:rPr>
                <w:sz w:val="22"/>
                <w:szCs w:val="22"/>
                <w:lang w:val="uk-UA"/>
              </w:rPr>
              <w:t>- методи математичного моделювання, обчислення параметрів, прогнозування властивостей і поведінки математичних моделей на основі емпіричних даних; аналіз математичних об’єктів та структур; методологія абстрактного мислення, аналіз і синтез; методи наукових досліджень; методи алгебри, геометрії, математичного аналізу, дискретної математики, диференціальних рівнянь, теорії ймовірностей та мате</w:t>
            </w:r>
            <w:r w:rsidR="009B6C8A">
              <w:rPr>
                <w:sz w:val="22"/>
                <w:szCs w:val="22"/>
                <w:lang w:val="uk-UA"/>
              </w:rPr>
              <w:t xml:space="preserve">матичної статистики, </w:t>
            </w:r>
            <w:r w:rsidRPr="000863FB">
              <w:rPr>
                <w:sz w:val="22"/>
                <w:szCs w:val="22"/>
                <w:lang w:val="uk-UA"/>
              </w:rPr>
              <w:t>обчислювальної математики, варіаційного числення та оптимізації; інформаційні, програмні та комунікаційні технології;</w:t>
            </w:r>
          </w:p>
          <w:p w:rsidR="000863FB" w:rsidRDefault="00650EE1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650EE1">
              <w:rPr>
                <w:i/>
                <w:sz w:val="22"/>
                <w:szCs w:val="22"/>
                <w:lang w:val="uk-UA"/>
              </w:rPr>
              <w:t>Інструменти та обладнання.</w:t>
            </w:r>
            <w:r>
              <w:rPr>
                <w:sz w:val="22"/>
                <w:szCs w:val="22"/>
                <w:lang w:val="uk-UA"/>
              </w:rPr>
              <w:t xml:space="preserve"> К</w:t>
            </w:r>
            <w:r w:rsidR="00D76BE3" w:rsidRPr="000863FB">
              <w:rPr>
                <w:sz w:val="22"/>
                <w:szCs w:val="22"/>
                <w:lang w:val="uk-UA"/>
              </w:rPr>
              <w:t>омп’ютерні та мережеві програмовані пристрої.</w:t>
            </w:r>
          </w:p>
          <w:p w:rsidR="000863FB" w:rsidRDefault="000863FB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</w:p>
          <w:p w:rsidR="00986524" w:rsidRPr="00986524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i/>
                <w:sz w:val="22"/>
                <w:szCs w:val="22"/>
                <w:lang w:val="uk-UA"/>
              </w:rPr>
            </w:pPr>
            <w:r w:rsidRPr="00986524">
              <w:rPr>
                <w:i/>
                <w:sz w:val="22"/>
                <w:szCs w:val="22"/>
                <w:lang w:val="uk-UA"/>
              </w:rPr>
              <w:t xml:space="preserve">Співвідношення обсягів загальної і професійної складових та вибіркової частини: </w:t>
            </w:r>
          </w:p>
          <w:p w:rsidR="00986524" w:rsidRPr="00986524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986524">
              <w:rPr>
                <w:sz w:val="22"/>
                <w:szCs w:val="22"/>
                <w:lang w:val="uk-UA"/>
              </w:rPr>
              <w:t>- загальні та спеціальні (фахові) компетентності – 1</w:t>
            </w:r>
            <w:r w:rsidR="00986524" w:rsidRPr="00986524">
              <w:rPr>
                <w:sz w:val="22"/>
                <w:szCs w:val="22"/>
                <w:lang w:val="uk-UA"/>
              </w:rPr>
              <w:t>79</w:t>
            </w:r>
            <w:r w:rsidRPr="00986524">
              <w:rPr>
                <w:sz w:val="22"/>
                <w:szCs w:val="22"/>
                <w:lang w:val="uk-UA"/>
              </w:rPr>
              <w:t xml:space="preserve"> кредитів ЄКТС (</w:t>
            </w:r>
            <w:r w:rsidR="00986524" w:rsidRPr="00986524">
              <w:rPr>
                <w:sz w:val="22"/>
                <w:szCs w:val="22"/>
                <w:lang w:val="uk-UA"/>
              </w:rPr>
              <w:t xml:space="preserve">не більше </w:t>
            </w:r>
            <w:r w:rsidRPr="00986524">
              <w:rPr>
                <w:sz w:val="22"/>
                <w:szCs w:val="22"/>
                <w:lang w:val="uk-UA"/>
              </w:rPr>
              <w:t xml:space="preserve">75%); </w:t>
            </w:r>
          </w:p>
          <w:p w:rsidR="00986524" w:rsidRPr="00986524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  <w:lang w:val="uk-UA"/>
              </w:rPr>
            </w:pPr>
            <w:r w:rsidRPr="00986524">
              <w:rPr>
                <w:sz w:val="22"/>
                <w:szCs w:val="22"/>
                <w:lang w:val="uk-UA"/>
              </w:rPr>
              <w:t xml:space="preserve">- </w:t>
            </w:r>
            <w:r w:rsidR="00986524" w:rsidRPr="00986524">
              <w:rPr>
                <w:sz w:val="22"/>
                <w:szCs w:val="22"/>
                <w:lang w:val="uk-UA"/>
              </w:rPr>
              <w:t>вибіркові дисципліни</w:t>
            </w:r>
            <w:r w:rsidRPr="00986524">
              <w:rPr>
                <w:sz w:val="22"/>
                <w:szCs w:val="22"/>
                <w:lang w:val="uk-UA"/>
              </w:rPr>
              <w:t xml:space="preserve"> – 6</w:t>
            </w:r>
            <w:r w:rsidR="00986524" w:rsidRPr="00986524">
              <w:rPr>
                <w:sz w:val="22"/>
                <w:szCs w:val="22"/>
                <w:lang w:val="uk-UA"/>
              </w:rPr>
              <w:t>1</w:t>
            </w:r>
            <w:r w:rsidRPr="00986524">
              <w:rPr>
                <w:sz w:val="22"/>
                <w:szCs w:val="22"/>
                <w:lang w:val="uk-UA"/>
              </w:rPr>
              <w:t xml:space="preserve"> кредит ЄКТС (</w:t>
            </w:r>
            <w:r w:rsidR="00986524" w:rsidRPr="00986524">
              <w:rPr>
                <w:sz w:val="22"/>
                <w:szCs w:val="22"/>
                <w:lang w:val="uk-UA"/>
              </w:rPr>
              <w:t>не менше 25%).</w:t>
            </w:r>
          </w:p>
          <w:p w:rsidR="00AE1546" w:rsidRPr="00AB1519" w:rsidRDefault="00D76BE3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sz w:val="22"/>
                <w:szCs w:val="22"/>
              </w:rPr>
            </w:pPr>
            <w:r w:rsidRPr="00986524">
              <w:rPr>
                <w:sz w:val="22"/>
                <w:szCs w:val="22"/>
                <w:lang w:val="uk-UA"/>
              </w:rPr>
              <w:t xml:space="preserve">Частка навчальних та виробничих практик: </w:t>
            </w:r>
            <w:r w:rsidR="00986524" w:rsidRPr="00986524">
              <w:rPr>
                <w:sz w:val="22"/>
                <w:szCs w:val="22"/>
                <w:lang w:val="uk-UA"/>
              </w:rPr>
              <w:t>10,5</w:t>
            </w:r>
            <w:r w:rsidRPr="00986524">
              <w:rPr>
                <w:sz w:val="22"/>
                <w:szCs w:val="22"/>
                <w:lang w:val="uk-UA"/>
              </w:rPr>
              <w:t xml:space="preserve"> кредитів ЄКТС </w:t>
            </w:r>
          </w:p>
          <w:p w:rsidR="00B901CB" w:rsidRPr="00AB1519" w:rsidRDefault="00B901CB" w:rsidP="00B45691">
            <w:pPr>
              <w:widowControl w:val="0"/>
              <w:spacing w:before="1" w:line="252" w:lineRule="auto"/>
              <w:ind w:left="69" w:right="147"/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AE1546">
        <w:trPr>
          <w:trHeight w:val="268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B15E37">
            <w:pPr>
              <w:widowControl w:val="0"/>
              <w:spacing w:line="248" w:lineRule="exact"/>
              <w:ind w:left="80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4 − </w:t>
            </w:r>
            <w:r w:rsidR="004C0D89">
              <w:rPr>
                <w:b/>
                <w:sz w:val="22"/>
                <w:szCs w:val="22"/>
              </w:rPr>
              <w:t>Придатність випускників до працевлаштування та подальшого навчання</w:t>
            </w:r>
          </w:p>
        </w:tc>
      </w:tr>
      <w:tr w:rsidR="00AE1546" w:rsidRPr="00874B49" w:rsidTr="006E5CC5">
        <w:trPr>
          <w:trHeight w:val="558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14" w:right="87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Придатність до працевлаштування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BE3" w:rsidRDefault="004C0D89">
            <w:pPr>
              <w:widowControl w:val="0"/>
              <w:ind w:left="122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Випускник</w:t>
            </w:r>
            <w:r w:rsidR="00D76BE3">
              <w:rPr>
                <w:sz w:val="22"/>
                <w:szCs w:val="22"/>
                <w:lang w:val="uk-UA" w:bidi="uk-UA"/>
              </w:rPr>
              <w:t>и</w:t>
            </w:r>
            <w:r>
              <w:rPr>
                <w:sz w:val="22"/>
                <w:szCs w:val="22"/>
                <w:lang w:bidi="uk-UA"/>
              </w:rPr>
              <w:t xml:space="preserve"> програми можуть</w:t>
            </w:r>
            <w:r w:rsidR="00D76BE3">
              <w:rPr>
                <w:sz w:val="22"/>
                <w:szCs w:val="22"/>
                <w:lang w:val="uk-UA" w:bidi="uk-UA"/>
              </w:rPr>
              <w:t>:</w:t>
            </w:r>
          </w:p>
          <w:p w:rsidR="00D76BE3" w:rsidRDefault="00D76BE3">
            <w:pPr>
              <w:widowControl w:val="0"/>
              <w:ind w:left="122" w:right="66"/>
              <w:jc w:val="both"/>
              <w:rPr>
                <w:sz w:val="22"/>
                <w:szCs w:val="22"/>
                <w:lang w:bidi="uk-UA"/>
              </w:rPr>
            </w:pPr>
            <w:r>
              <w:rPr>
                <w:sz w:val="22"/>
                <w:szCs w:val="22"/>
                <w:lang w:val="uk-UA" w:bidi="uk-UA"/>
              </w:rPr>
              <w:t>-</w:t>
            </w:r>
            <w:r>
              <w:rPr>
                <w:sz w:val="22"/>
                <w:szCs w:val="22"/>
                <w:lang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брати участь у розробці, впровадженні та використанні математичних методів</w:t>
            </w:r>
            <w:r>
              <w:rPr>
                <w:sz w:val="22"/>
                <w:szCs w:val="22"/>
                <w:lang w:bidi="uk-UA"/>
              </w:rPr>
              <w:t xml:space="preserve"> й алгоритмів;</w:t>
            </w:r>
          </w:p>
          <w:p w:rsidR="00D76BE3" w:rsidRDefault="00D76BE3">
            <w:pPr>
              <w:widowControl w:val="0"/>
              <w:ind w:left="122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 xml:space="preserve">- брати </w:t>
            </w:r>
            <w:r w:rsidR="004C0D89">
              <w:rPr>
                <w:sz w:val="22"/>
                <w:szCs w:val="22"/>
                <w:lang w:val="uk-UA" w:bidi="uk-UA"/>
              </w:rPr>
              <w:t>у</w:t>
            </w:r>
            <w:r>
              <w:rPr>
                <w:sz w:val="22"/>
                <w:szCs w:val="22"/>
                <w:lang w:val="uk-UA" w:bidi="uk-UA"/>
              </w:rPr>
              <w:t xml:space="preserve">часть у </w:t>
            </w:r>
            <w:r w:rsidR="004C0D89">
              <w:rPr>
                <w:sz w:val="22"/>
                <w:szCs w:val="22"/>
                <w:lang w:val="uk-UA" w:bidi="uk-UA"/>
              </w:rPr>
              <w:t xml:space="preserve">створенні та використанні математичного забезпечення електронно-обчислювальної техніки; </w:t>
            </w:r>
          </w:p>
          <w:p w:rsidR="00AE1546" w:rsidRDefault="00D76BE3" w:rsidP="00C3295D">
            <w:pPr>
              <w:widowControl w:val="0"/>
              <w:ind w:left="122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 xml:space="preserve">- </w:t>
            </w:r>
            <w:r w:rsidR="004C0D89">
              <w:rPr>
                <w:sz w:val="22"/>
                <w:szCs w:val="22"/>
                <w:lang w:val="uk-UA" w:bidi="uk-UA"/>
              </w:rPr>
              <w:t>працювати в економічних та аналітичних службах бізнес-сектору економіки, соціологічних, маркетингових компаніях, фіна</w:t>
            </w:r>
            <w:r w:rsidR="005D4D4E">
              <w:rPr>
                <w:sz w:val="22"/>
                <w:szCs w:val="22"/>
                <w:lang w:val="uk-UA" w:bidi="uk-UA"/>
              </w:rPr>
              <w:t xml:space="preserve">нсових установах, ІТ компаніях, фахівець </w:t>
            </w:r>
            <w:r w:rsidR="004C0D89">
              <w:rPr>
                <w:sz w:val="22"/>
                <w:szCs w:val="22"/>
                <w:lang w:val="uk-UA" w:bidi="uk-UA"/>
              </w:rPr>
              <w:t>статистик, консультант з оптимізації бізнесу, оцін</w:t>
            </w:r>
            <w:r w:rsidR="00C0734A">
              <w:rPr>
                <w:sz w:val="22"/>
                <w:szCs w:val="22"/>
                <w:lang w:val="uk-UA" w:bidi="uk-UA"/>
              </w:rPr>
              <w:t>ки ризиків</w:t>
            </w:r>
            <w:r w:rsidR="00C3295D">
              <w:rPr>
                <w:sz w:val="22"/>
                <w:szCs w:val="22"/>
                <w:lang w:val="uk-UA" w:bidi="uk-UA"/>
              </w:rPr>
              <w:t>.</w:t>
            </w:r>
          </w:p>
          <w:p w:rsidR="00C3295D" w:rsidRDefault="00C3295D" w:rsidP="00C3295D">
            <w:pPr>
              <w:spacing w:line="268" w:lineRule="exact"/>
              <w:ind w:left="57" w:right="57"/>
              <w:rPr>
                <w:lang w:val="uk-UA"/>
              </w:rPr>
            </w:pPr>
            <w:r w:rsidRPr="00894A9F">
              <w:rPr>
                <w:lang w:val="uk-UA"/>
              </w:rPr>
              <w:t>Фахівець здатен виконувати професійну роботу за кодами ДК 003:2010.</w:t>
            </w:r>
          </w:p>
          <w:p w:rsidR="00C3295D" w:rsidRDefault="00C3295D" w:rsidP="00C3295D">
            <w:pPr>
              <w:spacing w:line="268" w:lineRule="exact"/>
              <w:ind w:left="57" w:right="57"/>
              <w:rPr>
                <w:lang w:val="uk-UA"/>
              </w:rPr>
            </w:pPr>
            <w:r>
              <w:rPr>
                <w:lang w:val="uk-UA"/>
              </w:rPr>
              <w:t>3121 Фахівець з комп’ютерної графіки.</w:t>
            </w:r>
          </w:p>
          <w:p w:rsidR="00C3295D" w:rsidRDefault="00C3295D" w:rsidP="00C3295D">
            <w:pPr>
              <w:spacing w:line="268" w:lineRule="exact"/>
              <w:ind w:left="57" w:right="57"/>
              <w:rPr>
                <w:lang w:val="uk-UA"/>
              </w:rPr>
            </w:pPr>
            <w:r>
              <w:rPr>
                <w:lang w:val="uk-UA"/>
              </w:rPr>
              <w:t>2131.2 Аналітик з комп’ютерних комунікацій.</w:t>
            </w:r>
          </w:p>
          <w:p w:rsidR="00C3295D" w:rsidRDefault="00C3295D" w:rsidP="005D4D4E">
            <w:pPr>
              <w:spacing w:line="268" w:lineRule="exact"/>
              <w:ind w:right="57"/>
              <w:rPr>
                <w:lang w:val="uk-UA"/>
              </w:rPr>
            </w:pPr>
            <w:r>
              <w:rPr>
                <w:lang w:val="uk-UA"/>
              </w:rPr>
              <w:t>3434 Асистент економіста-статистика.</w:t>
            </w:r>
          </w:p>
          <w:p w:rsidR="00C3295D" w:rsidRDefault="00C3295D" w:rsidP="00C3295D">
            <w:pPr>
              <w:spacing w:line="268" w:lineRule="exact"/>
              <w:ind w:right="57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5D4D4E">
              <w:rPr>
                <w:lang w:val="uk-UA"/>
              </w:rPr>
              <w:t>131.2 Адміністратор бази даних.</w:t>
            </w:r>
          </w:p>
          <w:p w:rsidR="00C3295D" w:rsidRDefault="00C3295D" w:rsidP="00C3295D">
            <w:pPr>
              <w:widowControl w:val="0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lastRenderedPageBreak/>
              <w:t>4122 Офісний службовець (статистика).</w:t>
            </w:r>
          </w:p>
          <w:p w:rsidR="00C3295D" w:rsidRPr="00334663" w:rsidRDefault="00C3295D" w:rsidP="00C3295D">
            <w:pPr>
              <w:widowControl w:val="0"/>
              <w:ind w:right="66"/>
              <w:jc w:val="both"/>
              <w:rPr>
                <w:sz w:val="22"/>
                <w:szCs w:val="22"/>
                <w:lang w:bidi="uk-UA"/>
              </w:rPr>
            </w:pPr>
            <w:r>
              <w:rPr>
                <w:sz w:val="22"/>
                <w:szCs w:val="22"/>
                <w:lang w:val="uk-UA" w:bidi="uk-UA"/>
              </w:rPr>
              <w:t>2131.2 Аналітик комп’ютерного банку даних.</w:t>
            </w:r>
          </w:p>
          <w:p w:rsidR="00C3295D" w:rsidRPr="00C3295D" w:rsidRDefault="00C3295D" w:rsidP="00C3295D">
            <w:pPr>
              <w:widowControl w:val="0"/>
              <w:ind w:right="66"/>
              <w:jc w:val="both"/>
              <w:rPr>
                <w:sz w:val="22"/>
                <w:szCs w:val="22"/>
                <w:lang w:val="uk-UA" w:bidi="uk-UA"/>
              </w:rPr>
            </w:pPr>
          </w:p>
        </w:tc>
      </w:tr>
      <w:tr w:rsidR="00AE1546" w:rsidTr="006E2940">
        <w:trPr>
          <w:trHeight w:val="660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1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Подальше навчання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C57592" w:rsidRDefault="006E2940" w:rsidP="006E2940">
            <w:pPr>
              <w:spacing w:after="240"/>
              <w:ind w:left="122"/>
              <w:rPr>
                <w:sz w:val="22"/>
                <w:szCs w:val="22"/>
                <w:lang w:val="uk-UA"/>
              </w:rPr>
            </w:pPr>
            <w:r w:rsidRPr="00894A9F">
              <w:rPr>
                <w:lang w:val="uk-UA"/>
              </w:rPr>
              <w:t>Продовження навчання на другому (магістерському) рівні вищої освіти за магістерськими освітніми програмами.</w:t>
            </w:r>
          </w:p>
        </w:tc>
      </w:tr>
      <w:tr w:rsidR="00AE1546">
        <w:trPr>
          <w:trHeight w:val="266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6E2940" w:rsidP="006E2940">
            <w:pPr>
              <w:widowControl w:val="0"/>
              <w:spacing w:line="246" w:lineRule="exact"/>
              <w:ind w:right="330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                             </w:t>
            </w:r>
            <w:r w:rsidR="00B15E37">
              <w:rPr>
                <w:b/>
                <w:sz w:val="22"/>
                <w:szCs w:val="22"/>
                <w:lang w:val="uk-UA"/>
              </w:rPr>
              <w:t xml:space="preserve">5 − </w:t>
            </w:r>
            <w:r w:rsidR="004C0D89">
              <w:rPr>
                <w:b/>
                <w:sz w:val="22"/>
                <w:szCs w:val="22"/>
              </w:rPr>
              <w:t>Викладання та оцінювання</w:t>
            </w:r>
          </w:p>
        </w:tc>
      </w:tr>
      <w:tr w:rsidR="00AE1546">
        <w:trPr>
          <w:trHeight w:val="871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61" w:lineRule="exact"/>
              <w:ind w:left="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Викладання та навчання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before="9" w:line="256" w:lineRule="exact"/>
              <w:ind w:left="69" w:right="66"/>
              <w:jc w:val="both"/>
              <w:rPr>
                <w:rStyle w:val="23"/>
              </w:rPr>
            </w:pPr>
            <w:r>
              <w:rPr>
                <w:rStyle w:val="23"/>
              </w:rPr>
              <w:t>Студент</w:t>
            </w:r>
            <w:r w:rsidR="0003387E">
              <w:rPr>
                <w:rStyle w:val="23"/>
              </w:rPr>
              <w:t>о</w:t>
            </w:r>
            <w:r>
              <w:rPr>
                <w:rStyle w:val="23"/>
              </w:rPr>
              <w:t>центроване навчання, самонавчання, проблемно- орієнтоване навчанн</w:t>
            </w:r>
            <w:r w:rsidR="00861A5D">
              <w:rPr>
                <w:rStyle w:val="23"/>
              </w:rPr>
              <w:t>я, індивідуально-творчий підхід, використання інтерактивних технологій навчання, в тому числі кейс-методів,</w:t>
            </w:r>
            <w:r>
              <w:rPr>
                <w:rStyle w:val="23"/>
              </w:rPr>
              <w:t xml:space="preserve"> навчання через </w:t>
            </w:r>
            <w:r w:rsidR="00AD0428">
              <w:rPr>
                <w:rStyle w:val="23"/>
              </w:rPr>
              <w:t xml:space="preserve">обчислювальну </w:t>
            </w:r>
            <w:r>
              <w:rPr>
                <w:rStyle w:val="23"/>
              </w:rPr>
              <w:t xml:space="preserve">та </w:t>
            </w:r>
            <w:r w:rsidR="00AD0428">
              <w:rPr>
                <w:rStyle w:val="23"/>
              </w:rPr>
              <w:t>виробничу</w:t>
            </w:r>
            <w:r>
              <w:rPr>
                <w:rStyle w:val="23"/>
              </w:rPr>
              <w:t xml:space="preserve"> практики.</w:t>
            </w:r>
          </w:p>
          <w:p w:rsidR="00AE1546" w:rsidRDefault="00AE1546">
            <w:pPr>
              <w:widowControl w:val="0"/>
              <w:spacing w:before="9" w:line="256" w:lineRule="exact"/>
              <w:ind w:left="69" w:right="66"/>
              <w:jc w:val="both"/>
              <w:rPr>
                <w:sz w:val="22"/>
                <w:szCs w:val="22"/>
              </w:rPr>
            </w:pPr>
          </w:p>
        </w:tc>
      </w:tr>
      <w:tr w:rsidR="00AE1546">
        <w:trPr>
          <w:trHeight w:val="2001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59" w:lineRule="exact"/>
              <w:ind w:left="12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Оцінювання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 w:rsidP="006B57E4">
            <w:pPr>
              <w:widowControl w:val="0"/>
              <w:spacing w:before="6" w:line="228" w:lineRule="auto"/>
              <w:ind w:left="69" w:right="66"/>
              <w:jc w:val="both"/>
              <w:rPr>
                <w:sz w:val="22"/>
                <w:szCs w:val="22"/>
                <w:lang w:bidi="uk-UA"/>
              </w:rPr>
            </w:pPr>
            <w:r>
              <w:rPr>
                <w:sz w:val="22"/>
                <w:szCs w:val="22"/>
                <w:lang w:bidi="uk-UA"/>
              </w:rPr>
              <w:t>Накопичувальна бально-рейтингова система, що передбачає оцінювання студентів за усі види аудиторної та позааудиторної навчальної діяльності, спрямовані на опанування навчального навантаження з освітньої програми: поточний, модульний, підсумковий контроль. Усні та письмові екзамен</w:t>
            </w:r>
            <w:r w:rsidR="00D753F0">
              <w:rPr>
                <w:sz w:val="22"/>
                <w:szCs w:val="22"/>
                <w:lang w:bidi="uk-UA"/>
              </w:rPr>
              <w:t xml:space="preserve">и, заліки, презентації, </w:t>
            </w:r>
            <w:r w:rsidR="00D753F0">
              <w:rPr>
                <w:sz w:val="22"/>
                <w:szCs w:val="22"/>
                <w:lang w:val="uk-UA" w:bidi="uk-UA"/>
              </w:rPr>
              <w:t>курсові</w:t>
            </w:r>
            <w:r w:rsidR="00D753F0">
              <w:rPr>
                <w:sz w:val="22"/>
                <w:szCs w:val="22"/>
                <w:lang w:bidi="uk-UA"/>
              </w:rPr>
              <w:t xml:space="preserve"> робот</w:t>
            </w:r>
            <w:r w:rsidR="00D753F0">
              <w:rPr>
                <w:sz w:val="22"/>
                <w:szCs w:val="22"/>
                <w:lang w:val="uk-UA" w:bidi="uk-UA"/>
              </w:rPr>
              <w:t>и</w:t>
            </w:r>
            <w:r w:rsidR="006B57E4">
              <w:rPr>
                <w:sz w:val="22"/>
                <w:szCs w:val="22"/>
                <w:lang w:val="uk-UA" w:bidi="uk-UA"/>
              </w:rPr>
              <w:t>,</w:t>
            </w:r>
            <w:r>
              <w:rPr>
                <w:sz w:val="22"/>
                <w:szCs w:val="22"/>
                <w:lang w:bidi="uk-UA"/>
              </w:rPr>
              <w:t xml:space="preserve"> диференційований залік з </w:t>
            </w:r>
            <w:r w:rsidR="006B57E4">
              <w:rPr>
                <w:sz w:val="22"/>
                <w:szCs w:val="22"/>
                <w:lang w:val="uk-UA" w:bidi="uk-UA"/>
              </w:rPr>
              <w:t xml:space="preserve">навчальної та виробничої </w:t>
            </w:r>
            <w:r>
              <w:rPr>
                <w:sz w:val="22"/>
                <w:szCs w:val="22"/>
                <w:lang w:bidi="uk-UA"/>
              </w:rPr>
              <w:t>практики, дипломна робота бакалавра</w:t>
            </w:r>
            <w:r w:rsidR="008350A1">
              <w:rPr>
                <w:sz w:val="22"/>
                <w:szCs w:val="22"/>
                <w:lang w:val="uk-UA" w:bidi="uk-UA"/>
              </w:rPr>
              <w:t>, атестаційний іспит</w:t>
            </w:r>
            <w:r>
              <w:rPr>
                <w:sz w:val="22"/>
                <w:szCs w:val="22"/>
                <w:lang w:bidi="uk-UA"/>
              </w:rPr>
              <w:t>.</w:t>
            </w:r>
          </w:p>
        </w:tc>
      </w:tr>
      <w:tr w:rsidR="00AE1546" w:rsidTr="00B15E37">
        <w:trPr>
          <w:trHeight w:val="271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6E2940" w:rsidP="006E2940">
            <w:pPr>
              <w:widowControl w:val="0"/>
              <w:spacing w:line="248" w:lineRule="exact"/>
              <w:ind w:right="33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                              </w:t>
            </w:r>
            <w:r w:rsidR="00B15E37">
              <w:rPr>
                <w:b/>
                <w:sz w:val="22"/>
                <w:szCs w:val="22"/>
                <w:lang w:val="uk-UA"/>
              </w:rPr>
              <w:t xml:space="preserve">6 − </w:t>
            </w:r>
            <w:r w:rsidR="004C0D89">
              <w:rPr>
                <w:b/>
                <w:sz w:val="22"/>
                <w:szCs w:val="22"/>
              </w:rPr>
              <w:t>Програмні компетентності</w:t>
            </w:r>
          </w:p>
        </w:tc>
      </w:tr>
      <w:tr w:rsidR="00AE1546">
        <w:trPr>
          <w:trHeight w:val="961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52" w:lineRule="exact"/>
              <w:ind w:left="12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Інтегральна</w:t>
            </w:r>
          </w:p>
          <w:p w:rsidR="00AE1546" w:rsidRDefault="004C0D89">
            <w:pPr>
              <w:widowControl w:val="0"/>
              <w:spacing w:line="272" w:lineRule="exact"/>
              <w:ind w:left="12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компетентність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9431DD" w:rsidRDefault="004C0D89" w:rsidP="009431DD">
            <w:pPr>
              <w:widowControl w:val="0"/>
              <w:spacing w:line="211" w:lineRule="auto"/>
              <w:ind w:left="69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Здатність розв’язувати складні математичні задачі та практичні проблеми у</w:t>
            </w:r>
            <w:r w:rsidR="008350A1">
              <w:rPr>
                <w:sz w:val="22"/>
                <w:szCs w:val="22"/>
                <w:lang w:val="uk-UA" w:bidi="uk-UA"/>
              </w:rPr>
              <w:t xml:space="preserve"> математиці </w:t>
            </w:r>
            <w:r>
              <w:rPr>
                <w:sz w:val="22"/>
                <w:szCs w:val="22"/>
                <w:lang w:bidi="uk-UA"/>
              </w:rPr>
              <w:t>або у процесі навчання, що передбачає застосування теорій та методів математики, статистики й комп’ютерних технологій і харак</w:t>
            </w:r>
            <w:r w:rsidR="008350A1">
              <w:rPr>
                <w:sz w:val="22"/>
                <w:szCs w:val="22"/>
                <w:lang w:bidi="uk-UA"/>
              </w:rPr>
              <w:t>теризується комплексністю та</w:t>
            </w:r>
            <w:r>
              <w:rPr>
                <w:sz w:val="22"/>
                <w:szCs w:val="22"/>
                <w:lang w:bidi="uk-UA"/>
              </w:rPr>
              <w:t xml:space="preserve"> невизначеністю умов.</w:t>
            </w:r>
          </w:p>
        </w:tc>
      </w:tr>
      <w:tr w:rsidR="00AE1546" w:rsidRPr="008F2714">
        <w:trPr>
          <w:trHeight w:val="840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24" w:right="13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Загальні компетентності (ЗК)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ЗК-1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 до абстрактно</w:t>
            </w:r>
            <w:r>
              <w:rPr>
                <w:sz w:val="22"/>
                <w:szCs w:val="22"/>
                <w:lang w:bidi="uk-UA"/>
              </w:rPr>
              <w:t>го мислення, аналізу та синтезу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ЗК-2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 застосовуват</w:t>
            </w:r>
            <w:r>
              <w:rPr>
                <w:sz w:val="22"/>
                <w:szCs w:val="22"/>
                <w:lang w:bidi="uk-UA"/>
              </w:rPr>
              <w:t>и знання у практичних ситуаціях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ЗК-3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Знання й розуміння предметної об</w:t>
            </w:r>
            <w:r>
              <w:rPr>
                <w:sz w:val="22"/>
                <w:szCs w:val="22"/>
                <w:lang w:bidi="uk-UA"/>
              </w:rPr>
              <w:t>ласті та професійної діяльності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ЗК-4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 спілкуватися українсько</w:t>
            </w:r>
            <w:r>
              <w:rPr>
                <w:sz w:val="22"/>
                <w:szCs w:val="22"/>
                <w:lang w:bidi="uk-UA"/>
              </w:rPr>
              <w:t>ю мовою як усно, так і письмово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ЗК-5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</w:t>
            </w:r>
            <w:r>
              <w:rPr>
                <w:sz w:val="22"/>
                <w:szCs w:val="22"/>
                <w:lang w:bidi="uk-UA"/>
              </w:rPr>
              <w:t>ть спілкуватися іноземною мовою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ЗК-6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Навички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використання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інформаційних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і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>
              <w:rPr>
                <w:sz w:val="22"/>
                <w:szCs w:val="22"/>
                <w:lang w:bidi="uk-UA"/>
              </w:rPr>
              <w:t>комунікаційних технологій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3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ЗК-7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</w:t>
            </w:r>
            <w:r>
              <w:rPr>
                <w:sz w:val="22"/>
                <w:szCs w:val="22"/>
                <w:lang w:bidi="uk-UA"/>
              </w:rPr>
              <w:t xml:space="preserve">сть </w:t>
            </w:r>
            <w:r>
              <w:rPr>
                <w:sz w:val="22"/>
                <w:szCs w:val="22"/>
                <w:lang w:val="uk-UA" w:bidi="uk-UA"/>
              </w:rPr>
              <w:t>у</w:t>
            </w:r>
            <w:r w:rsidR="004C0D89">
              <w:rPr>
                <w:sz w:val="22"/>
                <w:szCs w:val="22"/>
                <w:lang w:bidi="uk-UA"/>
              </w:rPr>
              <w:t>читися і</w:t>
            </w:r>
            <w:r>
              <w:rPr>
                <w:sz w:val="22"/>
                <w:szCs w:val="22"/>
                <w:lang w:bidi="uk-UA"/>
              </w:rPr>
              <w:t xml:space="preserve"> оволодівати сучасними знаннями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3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ЗК-8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 до пошуку, обробки та ана</w:t>
            </w:r>
            <w:r>
              <w:rPr>
                <w:sz w:val="22"/>
                <w:szCs w:val="22"/>
                <w:lang w:bidi="uk-UA"/>
              </w:rPr>
              <w:t>лізу інформації з різних джерел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ЗК-9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</w:t>
            </w:r>
            <w:r>
              <w:rPr>
                <w:sz w:val="22"/>
                <w:szCs w:val="22"/>
                <w:lang w:bidi="uk-UA"/>
              </w:rPr>
              <w:t>ь приймати обґрунтовані рішення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ЗК-10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>
              <w:rPr>
                <w:sz w:val="22"/>
                <w:szCs w:val="22"/>
                <w:lang w:bidi="uk-UA"/>
              </w:rPr>
              <w:t xml:space="preserve"> Здатність працювати в команді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341"/>
              </w:tabs>
              <w:spacing w:line="252" w:lineRule="exact"/>
              <w:ind w:right="66" w:firstLine="122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ЗК-11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>
              <w:rPr>
                <w:sz w:val="22"/>
                <w:szCs w:val="22"/>
                <w:lang w:bidi="uk-UA"/>
              </w:rPr>
              <w:t>спілкува</w:t>
            </w:r>
            <w:r>
              <w:rPr>
                <w:sz w:val="22"/>
                <w:szCs w:val="22"/>
                <w:lang w:val="uk-UA" w:bidi="uk-UA"/>
              </w:rPr>
              <w:t>тися</w:t>
            </w:r>
            <w:r w:rsidR="004C0D89">
              <w:rPr>
                <w:sz w:val="22"/>
                <w:szCs w:val="22"/>
                <w:lang w:bidi="uk-UA"/>
              </w:rPr>
              <w:t xml:space="preserve"> з</w:t>
            </w:r>
            <w:r w:rsidR="004C0D89"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пр</w:t>
            </w:r>
            <w:r>
              <w:rPr>
                <w:sz w:val="22"/>
                <w:szCs w:val="22"/>
                <w:lang w:bidi="uk-UA"/>
              </w:rPr>
              <w:t>едставниками інших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професійних гр</w:t>
            </w:r>
            <w:r>
              <w:rPr>
                <w:sz w:val="22"/>
                <w:szCs w:val="22"/>
                <w:lang w:bidi="uk-UA"/>
              </w:rPr>
              <w:t xml:space="preserve">уп різного рівня (з експертами </w:t>
            </w:r>
            <w:r>
              <w:rPr>
                <w:sz w:val="22"/>
                <w:szCs w:val="22"/>
                <w:lang w:val="uk-UA" w:bidi="uk-UA"/>
              </w:rPr>
              <w:t>з</w:t>
            </w:r>
            <w:r>
              <w:rPr>
                <w:sz w:val="22"/>
                <w:szCs w:val="22"/>
                <w:lang w:bidi="uk-UA"/>
              </w:rPr>
              <w:t xml:space="preserve"> інших галуз</w:t>
            </w:r>
            <w:r>
              <w:rPr>
                <w:sz w:val="22"/>
                <w:szCs w:val="22"/>
                <w:lang w:val="uk-UA" w:bidi="uk-UA"/>
              </w:rPr>
              <w:t xml:space="preserve">ей </w:t>
            </w:r>
            <w:r>
              <w:rPr>
                <w:sz w:val="22"/>
                <w:szCs w:val="22"/>
                <w:lang w:bidi="uk-UA"/>
              </w:rPr>
              <w:t>знань)</w:t>
            </w:r>
            <w:r w:rsidRPr="00334663">
              <w:rPr>
                <w:sz w:val="22"/>
                <w:szCs w:val="22"/>
                <w:lang w:bidi="uk-UA"/>
              </w:rPr>
              <w:t xml:space="preserve"> ;</w:t>
            </w:r>
          </w:p>
          <w:p w:rsidR="00AE1546" w:rsidRPr="008350A1" w:rsidRDefault="008350A1">
            <w:pPr>
              <w:widowControl w:val="0"/>
              <w:tabs>
                <w:tab w:val="left" w:pos="122"/>
                <w:tab w:val="left" w:pos="406"/>
              </w:tabs>
              <w:spacing w:line="238" w:lineRule="exact"/>
              <w:ind w:right="66" w:firstLine="122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ЗК-12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Здатність працювати </w:t>
            </w:r>
            <w:r>
              <w:rPr>
                <w:sz w:val="22"/>
                <w:szCs w:val="22"/>
                <w:lang w:val="uk-UA" w:bidi="uk-UA"/>
              </w:rPr>
              <w:t>автоном</w:t>
            </w:r>
            <w:r w:rsidR="000027E5">
              <w:rPr>
                <w:sz w:val="22"/>
                <w:szCs w:val="22"/>
                <w:lang w:val="uk-UA" w:bidi="uk-UA"/>
              </w:rPr>
              <w:t>но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122"/>
                <w:tab w:val="left" w:pos="406"/>
              </w:tabs>
              <w:spacing w:line="238" w:lineRule="exact"/>
              <w:ind w:right="66" w:firstLine="122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bidi="uk-UA"/>
              </w:rPr>
              <w:t>ЗК-13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 xml:space="preserve"> Визначеність і наполегливість щодо поставле</w:t>
            </w:r>
            <w:r>
              <w:rPr>
                <w:sz w:val="22"/>
                <w:szCs w:val="22"/>
                <w:lang w:bidi="uk-UA"/>
              </w:rPr>
              <w:t>них завдань і взятих обов’язків</w:t>
            </w:r>
            <w:r w:rsidRPr="00334663">
              <w:rPr>
                <w:sz w:val="22"/>
                <w:szCs w:val="22"/>
                <w:lang w:bidi="uk-UA"/>
              </w:rPr>
              <w:t>;</w:t>
            </w:r>
          </w:p>
          <w:p w:rsidR="00AE1546" w:rsidRPr="008350A1" w:rsidRDefault="008350A1">
            <w:pPr>
              <w:widowControl w:val="0"/>
              <w:tabs>
                <w:tab w:val="left" w:pos="0"/>
                <w:tab w:val="left" w:pos="406"/>
              </w:tabs>
              <w:spacing w:line="238" w:lineRule="exact"/>
              <w:ind w:right="66" w:firstLine="122"/>
              <w:jc w:val="both"/>
              <w:rPr>
                <w:sz w:val="22"/>
                <w:szCs w:val="22"/>
                <w:lang w:val="uk-UA" w:bidi="uk-UA"/>
              </w:rPr>
            </w:pPr>
            <w:r w:rsidRPr="00334663">
              <w:rPr>
                <w:sz w:val="22"/>
                <w:szCs w:val="22"/>
                <w:lang w:val="uk-UA" w:bidi="uk-UA"/>
              </w:rPr>
              <w:t>ЗК-14</w:t>
            </w:r>
            <w:r w:rsidR="004C0D89" w:rsidRPr="00334663">
              <w:rPr>
                <w:sz w:val="22"/>
                <w:szCs w:val="22"/>
                <w:lang w:val="uk-UA" w:bidi="uk-UA"/>
              </w:rPr>
              <w:t xml:space="preserve">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</w:t>
            </w:r>
            <w:r w:rsidRPr="00334663">
              <w:rPr>
                <w:sz w:val="22"/>
                <w:szCs w:val="22"/>
                <w:lang w:val="uk-UA" w:bidi="uk-UA"/>
              </w:rPr>
              <w:t xml:space="preserve"> людини і громадянина в Україні;</w:t>
            </w:r>
          </w:p>
          <w:p w:rsidR="00AE1546" w:rsidRPr="00334663" w:rsidRDefault="008350A1">
            <w:pPr>
              <w:widowControl w:val="0"/>
              <w:tabs>
                <w:tab w:val="left" w:pos="0"/>
                <w:tab w:val="left" w:pos="341"/>
              </w:tabs>
              <w:spacing w:line="252" w:lineRule="exact"/>
              <w:ind w:right="66" w:firstLine="122"/>
              <w:jc w:val="both"/>
              <w:rPr>
                <w:sz w:val="22"/>
                <w:szCs w:val="22"/>
                <w:lang w:val="uk-UA" w:bidi="uk-UA"/>
              </w:rPr>
            </w:pPr>
            <w:r w:rsidRPr="00334663">
              <w:rPr>
                <w:sz w:val="22"/>
                <w:szCs w:val="22"/>
                <w:lang w:val="uk-UA" w:bidi="uk-UA"/>
              </w:rPr>
              <w:t>ЗК-15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 w:rsidR="004C0D89" w:rsidRPr="00334663">
              <w:rPr>
                <w:sz w:val="22"/>
                <w:szCs w:val="22"/>
                <w:lang w:val="uk-UA" w:bidi="uk-UA"/>
              </w:rPr>
              <w:t xml:space="preserve">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 .</w:t>
            </w:r>
          </w:p>
        </w:tc>
      </w:tr>
      <w:tr w:rsidR="00AE1546" w:rsidTr="003D6F3F">
        <w:trPr>
          <w:trHeight w:val="8343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Pr="009F7F03" w:rsidRDefault="009F7F03">
            <w:pPr>
              <w:widowControl w:val="0"/>
              <w:spacing w:before="3" w:line="230" w:lineRule="auto"/>
              <w:ind w:left="124" w:right="823"/>
              <w:rPr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Спеціальні (ф</w:t>
            </w:r>
            <w:r>
              <w:rPr>
                <w:b/>
                <w:sz w:val="22"/>
                <w:szCs w:val="22"/>
              </w:rPr>
              <w:t>ахові, предметні</w:t>
            </w:r>
            <w:r>
              <w:rPr>
                <w:b/>
                <w:sz w:val="22"/>
                <w:szCs w:val="22"/>
                <w:lang w:val="uk-UA"/>
              </w:rPr>
              <w:t xml:space="preserve">) </w:t>
            </w:r>
            <w:r w:rsidR="004C0D89"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 xml:space="preserve">омпетентності 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392" w:rsidRPr="00334663" w:rsidRDefault="00277705" w:rsidP="00277705">
            <w:pPr>
              <w:widowControl w:val="0"/>
              <w:tabs>
                <w:tab w:val="left" w:pos="264"/>
              </w:tabs>
              <w:spacing w:line="254" w:lineRule="exact"/>
              <w:ind w:right="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B33392">
              <w:rPr>
                <w:sz w:val="22"/>
                <w:szCs w:val="22"/>
              </w:rPr>
              <w:t>К</w:t>
            </w:r>
            <w:r w:rsidR="00B33392">
              <w:rPr>
                <w:sz w:val="22"/>
                <w:szCs w:val="22"/>
                <w:lang w:val="uk-UA"/>
              </w:rPr>
              <w:t>-</w:t>
            </w:r>
            <w:r w:rsidR="00B33392" w:rsidRPr="00334663">
              <w:rPr>
                <w:sz w:val="22"/>
                <w:szCs w:val="22"/>
              </w:rPr>
              <w:t>1</w:t>
            </w:r>
            <w:r w:rsidR="00B33392">
              <w:rPr>
                <w:sz w:val="22"/>
                <w:szCs w:val="22"/>
              </w:rPr>
              <w:t xml:space="preserve"> </w:t>
            </w:r>
            <w:r w:rsidR="00D87792">
              <w:rPr>
                <w:sz w:val="22"/>
                <w:szCs w:val="22"/>
                <w:lang w:val="uk-UA"/>
              </w:rPr>
              <w:t>Здатність формулювати проблеми математично та в символьній формі з метою спрощення їхнього аналізу й розв’язання;</w:t>
            </w:r>
          </w:p>
          <w:p w:rsidR="00AE1546" w:rsidRDefault="00D87792" w:rsidP="00D87792">
            <w:pPr>
              <w:widowControl w:val="0"/>
              <w:tabs>
                <w:tab w:val="left" w:pos="264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4C0D89">
              <w:rPr>
                <w:sz w:val="22"/>
                <w:szCs w:val="22"/>
                <w:lang w:val="uk-UA"/>
              </w:rPr>
              <w:t>К</w:t>
            </w:r>
            <w:r w:rsidR="006B57E4">
              <w:rPr>
                <w:sz w:val="22"/>
                <w:szCs w:val="22"/>
                <w:lang w:val="uk-UA"/>
              </w:rPr>
              <w:t>-</w:t>
            </w:r>
            <w:r w:rsidR="008E0DB9">
              <w:rPr>
                <w:sz w:val="22"/>
                <w:szCs w:val="22"/>
                <w:lang w:val="uk-UA"/>
              </w:rPr>
              <w:t xml:space="preserve">2 </w:t>
            </w:r>
            <w:r w:rsidR="004C0D8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 w:bidi="uk-UA"/>
              </w:rPr>
              <w:t>Здатність подавати</w:t>
            </w:r>
            <w:r w:rsidR="004C0D89">
              <w:rPr>
                <w:sz w:val="22"/>
                <w:szCs w:val="22"/>
                <w:lang w:val="uk-UA" w:bidi="uk-UA"/>
              </w:rPr>
              <w:t xml:space="preserve"> математичні міркування</w:t>
            </w:r>
            <w:r>
              <w:rPr>
                <w:sz w:val="22"/>
                <w:szCs w:val="22"/>
                <w:lang w:val="uk-UA" w:bidi="uk-UA"/>
              </w:rPr>
              <w:t xml:space="preserve"> та висновки </w:t>
            </w:r>
            <w:r w:rsidR="004C0D89">
              <w:rPr>
                <w:sz w:val="22"/>
                <w:szCs w:val="22"/>
                <w:lang w:val="uk-UA" w:bidi="uk-UA"/>
              </w:rPr>
              <w:t>з</w:t>
            </w:r>
            <w:r>
              <w:rPr>
                <w:sz w:val="22"/>
                <w:szCs w:val="22"/>
                <w:lang w:val="uk-UA" w:bidi="uk-UA"/>
              </w:rPr>
              <w:t xml:space="preserve"> них у формі, придатній для цільової аудиторії, а також аналізувати та обговорювати </w:t>
            </w:r>
            <w:r w:rsidR="008E0DB9">
              <w:rPr>
                <w:sz w:val="22"/>
                <w:szCs w:val="22"/>
                <w:lang w:val="uk-UA" w:bidi="uk-UA"/>
              </w:rPr>
              <w:t>математичні міркування інших осіб, залучених до розв’язання тієї самої задачі</w:t>
            </w:r>
            <w:r w:rsidR="008E0DB9">
              <w:rPr>
                <w:sz w:val="22"/>
                <w:szCs w:val="22"/>
                <w:lang w:val="uk-UA"/>
              </w:rPr>
              <w:t>;</w:t>
            </w:r>
          </w:p>
          <w:p w:rsidR="00AE1546" w:rsidRPr="008E0DB9" w:rsidRDefault="008E0DB9" w:rsidP="008E0DB9">
            <w:pPr>
              <w:widowControl w:val="0"/>
              <w:tabs>
                <w:tab w:val="left" w:pos="264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4C0D89" w:rsidRPr="00334663">
              <w:rPr>
                <w:sz w:val="22"/>
                <w:szCs w:val="22"/>
                <w:lang w:val="uk-UA"/>
              </w:rPr>
              <w:t>К</w:t>
            </w:r>
            <w:r w:rsidR="006B57E4">
              <w:rPr>
                <w:sz w:val="22"/>
                <w:szCs w:val="22"/>
                <w:lang w:val="uk-UA"/>
              </w:rPr>
              <w:t>-</w:t>
            </w:r>
            <w:r w:rsidR="00B33392" w:rsidRPr="00334663"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4663">
              <w:rPr>
                <w:sz w:val="22"/>
                <w:szCs w:val="22"/>
                <w:lang w:val="uk-UA" w:bidi="uk-UA"/>
              </w:rPr>
              <w:t xml:space="preserve">Здатність </w:t>
            </w:r>
            <w:r>
              <w:rPr>
                <w:sz w:val="22"/>
                <w:szCs w:val="22"/>
                <w:lang w:val="uk-UA" w:bidi="uk-UA"/>
              </w:rPr>
              <w:t>здійснювати міркування та виокремлювати ланцюжки міркувань у</w:t>
            </w:r>
            <w:r w:rsidRPr="00334663">
              <w:rPr>
                <w:sz w:val="22"/>
                <w:szCs w:val="22"/>
                <w:lang w:val="uk-UA" w:bidi="uk-UA"/>
              </w:rPr>
              <w:t xml:space="preserve"> математичн</w:t>
            </w:r>
            <w:r>
              <w:rPr>
                <w:sz w:val="22"/>
                <w:szCs w:val="22"/>
                <w:lang w:val="uk-UA" w:bidi="uk-UA"/>
              </w:rPr>
              <w:t>их доведеннях на базі аксіоматичного підходу, а також розташовувати їх у логічну послідовність, у тому числі відрізняти основні ідеї від деталей і технічних викладок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B33392" w:rsidRPr="008E0DB9" w:rsidRDefault="008E0DB9" w:rsidP="008E0DB9">
            <w:pPr>
              <w:widowControl w:val="0"/>
              <w:tabs>
                <w:tab w:val="left" w:pos="264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B33392">
              <w:rPr>
                <w:sz w:val="22"/>
                <w:szCs w:val="22"/>
              </w:rPr>
              <w:t>К</w:t>
            </w:r>
            <w:r w:rsidR="00B33392">
              <w:rPr>
                <w:sz w:val="22"/>
                <w:szCs w:val="22"/>
                <w:lang w:val="uk-UA"/>
              </w:rPr>
              <w:t>-</w:t>
            </w:r>
            <w:r w:rsidR="00B33392" w:rsidRPr="003346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 xml:space="preserve"> Здатність </w:t>
            </w:r>
            <w:r>
              <w:rPr>
                <w:sz w:val="22"/>
                <w:szCs w:val="22"/>
                <w:lang w:val="uk-UA"/>
              </w:rPr>
              <w:t>конструювати формальні</w:t>
            </w:r>
            <w:r>
              <w:rPr>
                <w:sz w:val="22"/>
                <w:szCs w:val="22"/>
              </w:rPr>
              <w:t xml:space="preserve"> доведення </w:t>
            </w:r>
            <w:r>
              <w:rPr>
                <w:sz w:val="22"/>
                <w:szCs w:val="22"/>
                <w:lang w:val="uk-UA"/>
              </w:rPr>
              <w:t>з</w:t>
            </w:r>
            <w:r>
              <w:rPr>
                <w:sz w:val="22"/>
                <w:szCs w:val="22"/>
              </w:rPr>
              <w:t xml:space="preserve"> аксіом</w:t>
            </w:r>
            <w:r>
              <w:rPr>
                <w:sz w:val="22"/>
                <w:szCs w:val="22"/>
                <w:lang w:val="uk-UA"/>
              </w:rPr>
              <w:t xml:space="preserve"> та постулатів і </w:t>
            </w:r>
            <w:r w:rsidR="00B33392">
              <w:rPr>
                <w:sz w:val="22"/>
                <w:szCs w:val="22"/>
              </w:rPr>
              <w:t>відрізняти правдоподібні аргу</w:t>
            </w:r>
            <w:r>
              <w:rPr>
                <w:sz w:val="22"/>
                <w:szCs w:val="22"/>
              </w:rPr>
              <w:t>менти від формально бездоганних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B33392" w:rsidRDefault="008E0DB9" w:rsidP="008E0DB9">
            <w:pPr>
              <w:widowControl w:val="0"/>
              <w:tabs>
                <w:tab w:val="left" w:pos="264"/>
              </w:tabs>
              <w:spacing w:line="254" w:lineRule="exact"/>
              <w:ind w:right="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СК-</w:t>
            </w:r>
            <w:r w:rsidR="00B33392" w:rsidRPr="0033466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 w:rsidR="00B33392">
              <w:rPr>
                <w:sz w:val="22"/>
                <w:szCs w:val="22"/>
              </w:rPr>
              <w:t>Здатність до кількісного мислення</w:t>
            </w:r>
            <w:r>
              <w:rPr>
                <w:sz w:val="22"/>
                <w:szCs w:val="22"/>
                <w:lang w:val="uk-UA"/>
              </w:rPr>
              <w:t>;</w:t>
            </w:r>
            <w:r w:rsidR="00B33392">
              <w:rPr>
                <w:sz w:val="22"/>
                <w:szCs w:val="22"/>
              </w:rPr>
              <w:t xml:space="preserve"> </w:t>
            </w:r>
          </w:p>
          <w:p w:rsidR="00B33392" w:rsidRPr="008E0DB9" w:rsidRDefault="008E0DB9" w:rsidP="008E0DB9">
            <w:pPr>
              <w:widowControl w:val="0"/>
              <w:tabs>
                <w:tab w:val="left" w:pos="264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B33392">
              <w:rPr>
                <w:sz w:val="22"/>
                <w:szCs w:val="22"/>
              </w:rPr>
              <w:t>К-</w:t>
            </w:r>
            <w:r w:rsidR="00B33392" w:rsidRPr="00334663">
              <w:rPr>
                <w:sz w:val="22"/>
                <w:szCs w:val="22"/>
              </w:rPr>
              <w:t>6</w:t>
            </w:r>
            <w:r w:rsidR="00B333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 w:bidi="uk-UA"/>
              </w:rPr>
              <w:t xml:space="preserve"> Здатність</w:t>
            </w:r>
            <w:r w:rsidR="00B33392">
              <w:rPr>
                <w:sz w:val="22"/>
                <w:szCs w:val="22"/>
                <w:lang w:bidi="uk-UA"/>
              </w:rPr>
              <w:t xml:space="preserve"> розробляти </w:t>
            </w:r>
            <w:r>
              <w:rPr>
                <w:sz w:val="22"/>
                <w:szCs w:val="22"/>
                <w:lang w:val="uk-UA" w:bidi="uk-UA"/>
              </w:rPr>
              <w:t xml:space="preserve">і досліджувати </w:t>
            </w:r>
            <w:r>
              <w:rPr>
                <w:sz w:val="22"/>
                <w:szCs w:val="22"/>
                <w:lang w:bidi="uk-UA"/>
              </w:rPr>
              <w:t>математичн</w:t>
            </w:r>
            <w:r>
              <w:rPr>
                <w:sz w:val="22"/>
                <w:szCs w:val="22"/>
                <w:lang w:val="uk-UA" w:bidi="uk-UA"/>
              </w:rPr>
              <w:t>і</w:t>
            </w:r>
            <w:r>
              <w:rPr>
                <w:sz w:val="22"/>
                <w:szCs w:val="22"/>
                <w:lang w:bidi="uk-UA"/>
              </w:rPr>
              <w:t xml:space="preserve"> модел</w:t>
            </w:r>
            <w:r>
              <w:rPr>
                <w:sz w:val="22"/>
                <w:szCs w:val="22"/>
                <w:lang w:val="uk-UA" w:bidi="uk-UA"/>
              </w:rPr>
              <w:t>і</w:t>
            </w:r>
            <w:r>
              <w:rPr>
                <w:sz w:val="22"/>
                <w:szCs w:val="22"/>
                <w:lang w:bidi="uk-UA"/>
              </w:rPr>
              <w:t xml:space="preserve"> явищ, процесів та систем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B33392" w:rsidRPr="00FF0FF8" w:rsidRDefault="008E0DB9" w:rsidP="008E0DB9">
            <w:pPr>
              <w:widowControl w:val="0"/>
              <w:tabs>
                <w:tab w:val="left" w:pos="264"/>
                <w:tab w:val="left" w:pos="548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B33392">
              <w:rPr>
                <w:sz w:val="22"/>
                <w:szCs w:val="22"/>
              </w:rPr>
              <w:t>К</w:t>
            </w:r>
            <w:r w:rsidR="00B33392">
              <w:rPr>
                <w:sz w:val="22"/>
                <w:szCs w:val="22"/>
                <w:lang w:val="uk-UA"/>
              </w:rPr>
              <w:t>-</w:t>
            </w:r>
            <w:r w:rsidR="00B33392" w:rsidRPr="0033466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Здатність </w:t>
            </w:r>
            <w:r>
              <w:rPr>
                <w:sz w:val="22"/>
                <w:szCs w:val="22"/>
                <w:lang w:val="uk-UA"/>
              </w:rPr>
              <w:t>застосовувати чисельні методи</w:t>
            </w:r>
            <w:r w:rsidR="00FF0FF8">
              <w:rPr>
                <w:sz w:val="22"/>
                <w:szCs w:val="22"/>
                <w:lang w:val="uk-UA"/>
              </w:rPr>
              <w:t xml:space="preserve"> для дослідження</w:t>
            </w:r>
            <w:r w:rsidR="00B33392">
              <w:rPr>
                <w:sz w:val="22"/>
                <w:szCs w:val="22"/>
                <w:lang w:val="uk-UA"/>
              </w:rPr>
              <w:t xml:space="preserve"> </w:t>
            </w:r>
            <w:r w:rsidR="00B33392">
              <w:rPr>
                <w:sz w:val="22"/>
                <w:szCs w:val="22"/>
              </w:rPr>
              <w:t>математичних м</w:t>
            </w:r>
            <w:r w:rsidR="00FF0FF8">
              <w:rPr>
                <w:sz w:val="22"/>
                <w:szCs w:val="22"/>
              </w:rPr>
              <w:t>оделей</w:t>
            </w:r>
            <w:r w:rsidR="00FF0FF8">
              <w:rPr>
                <w:sz w:val="22"/>
                <w:szCs w:val="22"/>
                <w:lang w:val="uk-UA"/>
              </w:rPr>
              <w:t>;</w:t>
            </w:r>
          </w:p>
          <w:p w:rsidR="00B33392" w:rsidRDefault="00FF0FF8" w:rsidP="00FF0FF8">
            <w:pPr>
              <w:widowControl w:val="0"/>
              <w:tabs>
                <w:tab w:val="left" w:pos="264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bidi="uk-UA"/>
              </w:rPr>
            </w:pPr>
            <w:r>
              <w:rPr>
                <w:sz w:val="22"/>
                <w:szCs w:val="22"/>
                <w:lang w:val="uk-UA" w:bidi="uk-UA"/>
              </w:rPr>
              <w:t>С</w:t>
            </w:r>
            <w:r w:rsidR="00B33392">
              <w:rPr>
                <w:sz w:val="22"/>
                <w:szCs w:val="22"/>
                <w:lang w:bidi="uk-UA"/>
              </w:rPr>
              <w:t>К</w:t>
            </w:r>
            <w:r w:rsidR="00B33392">
              <w:rPr>
                <w:sz w:val="22"/>
                <w:szCs w:val="22"/>
                <w:lang w:val="uk-UA" w:bidi="uk-UA"/>
              </w:rPr>
              <w:t>-</w:t>
            </w:r>
            <w:r w:rsidR="00B33392" w:rsidRPr="00334663">
              <w:rPr>
                <w:sz w:val="22"/>
                <w:szCs w:val="22"/>
                <w:lang w:bidi="uk-UA"/>
              </w:rPr>
              <w:t>8</w:t>
            </w:r>
            <w:r>
              <w:rPr>
                <w:sz w:val="22"/>
                <w:szCs w:val="22"/>
                <w:lang w:bidi="uk-UA"/>
              </w:rPr>
              <w:t xml:space="preserve"> </w:t>
            </w:r>
            <w:r>
              <w:rPr>
                <w:sz w:val="22"/>
                <w:szCs w:val="22"/>
                <w:lang w:val="uk-UA" w:bidi="uk-UA"/>
              </w:rPr>
              <w:t xml:space="preserve"> Здатність до аналізу математичних структур, у тому числі до оцінювання обґрунтованості й ефективності використовуваних математичних підходів</w:t>
            </w:r>
            <w:r>
              <w:rPr>
                <w:sz w:val="22"/>
                <w:szCs w:val="22"/>
                <w:lang w:val="uk-UA"/>
              </w:rPr>
              <w:t>;</w:t>
            </w:r>
            <w:r w:rsidR="00B33392">
              <w:rPr>
                <w:sz w:val="22"/>
                <w:szCs w:val="22"/>
                <w:lang w:bidi="uk-UA"/>
              </w:rPr>
              <w:t xml:space="preserve"> </w:t>
            </w:r>
          </w:p>
          <w:p w:rsidR="00B33392" w:rsidRPr="00FF0FF8" w:rsidRDefault="00FF0FF8" w:rsidP="00FF0FF8">
            <w:pPr>
              <w:widowControl w:val="0"/>
              <w:tabs>
                <w:tab w:val="left" w:pos="264"/>
                <w:tab w:val="left" w:pos="548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С</w:t>
            </w:r>
            <w:r w:rsidR="00B33392">
              <w:rPr>
                <w:sz w:val="22"/>
                <w:szCs w:val="22"/>
                <w:lang w:bidi="uk-UA"/>
              </w:rPr>
              <w:t>К-</w:t>
            </w:r>
            <w:r w:rsidR="00B33392" w:rsidRPr="00334663">
              <w:rPr>
                <w:sz w:val="22"/>
                <w:szCs w:val="22"/>
                <w:lang w:bidi="uk-UA"/>
              </w:rPr>
              <w:t>9</w:t>
            </w:r>
            <w:r>
              <w:rPr>
                <w:sz w:val="22"/>
                <w:szCs w:val="22"/>
                <w:lang w:val="uk-UA" w:bidi="uk-UA"/>
              </w:rPr>
              <w:t xml:space="preserve"> </w:t>
            </w:r>
            <w:r>
              <w:rPr>
                <w:sz w:val="22"/>
                <w:szCs w:val="22"/>
                <w:lang w:bidi="uk-UA"/>
              </w:rPr>
              <w:t xml:space="preserve"> З</w:t>
            </w:r>
            <w:r>
              <w:rPr>
                <w:sz w:val="22"/>
                <w:szCs w:val="22"/>
                <w:lang w:val="uk-UA" w:bidi="uk-UA"/>
              </w:rPr>
              <w:t xml:space="preserve">датність застосовувати спеціалізовані </w:t>
            </w:r>
            <w:r>
              <w:rPr>
                <w:sz w:val="22"/>
                <w:szCs w:val="22"/>
                <w:lang w:bidi="uk-UA"/>
              </w:rPr>
              <w:t xml:space="preserve"> </w:t>
            </w:r>
            <w:r w:rsidR="00B33392">
              <w:rPr>
                <w:sz w:val="22"/>
                <w:szCs w:val="22"/>
                <w:lang w:bidi="uk-UA"/>
              </w:rPr>
              <w:t>мов</w:t>
            </w:r>
            <w:r>
              <w:rPr>
                <w:sz w:val="22"/>
                <w:szCs w:val="22"/>
                <w:lang w:val="uk-UA" w:bidi="uk-UA"/>
              </w:rPr>
              <w:t>и</w:t>
            </w:r>
            <w:r w:rsidR="00B33392">
              <w:rPr>
                <w:sz w:val="22"/>
                <w:szCs w:val="22"/>
                <w:lang w:bidi="uk-UA"/>
              </w:rPr>
              <w:t xml:space="preserve"> програмуван</w:t>
            </w:r>
            <w:r>
              <w:rPr>
                <w:sz w:val="22"/>
                <w:szCs w:val="22"/>
                <w:lang w:bidi="uk-UA"/>
              </w:rPr>
              <w:t>ня та пакет</w:t>
            </w:r>
            <w:r>
              <w:rPr>
                <w:sz w:val="22"/>
                <w:szCs w:val="22"/>
                <w:lang w:val="uk-UA" w:bidi="uk-UA"/>
              </w:rPr>
              <w:t>и</w:t>
            </w:r>
            <w:r>
              <w:rPr>
                <w:sz w:val="22"/>
                <w:szCs w:val="22"/>
                <w:lang w:bidi="uk-UA"/>
              </w:rPr>
              <w:t xml:space="preserve"> п</w:t>
            </w:r>
            <w:r>
              <w:rPr>
                <w:sz w:val="22"/>
                <w:szCs w:val="22"/>
                <w:lang w:val="uk-UA" w:bidi="uk-UA"/>
              </w:rPr>
              <w:t>рикладних програм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B33392" w:rsidRPr="00FF0FF8" w:rsidRDefault="00FF0FF8" w:rsidP="00FF0FF8">
            <w:pPr>
              <w:widowControl w:val="0"/>
              <w:tabs>
                <w:tab w:val="left" w:pos="264"/>
                <w:tab w:val="left" w:pos="548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С</w:t>
            </w:r>
            <w:r w:rsidR="00B33392">
              <w:rPr>
                <w:sz w:val="22"/>
                <w:szCs w:val="22"/>
                <w:lang w:bidi="uk-UA"/>
              </w:rPr>
              <w:t>К</w:t>
            </w:r>
            <w:r w:rsidR="00B33392">
              <w:rPr>
                <w:sz w:val="22"/>
                <w:szCs w:val="22"/>
                <w:lang w:val="uk-UA" w:bidi="uk-UA"/>
              </w:rPr>
              <w:t>-</w:t>
            </w:r>
            <w:r w:rsidR="00B33392">
              <w:rPr>
                <w:sz w:val="22"/>
                <w:szCs w:val="22"/>
                <w:lang w:bidi="uk-UA"/>
              </w:rPr>
              <w:t>1</w:t>
            </w:r>
            <w:r w:rsidR="00B33392" w:rsidRPr="00334663">
              <w:rPr>
                <w:sz w:val="22"/>
                <w:szCs w:val="22"/>
                <w:lang w:bidi="uk-UA"/>
              </w:rPr>
              <w:t>0</w:t>
            </w:r>
            <w:r w:rsidR="00B33392">
              <w:rPr>
                <w:sz w:val="22"/>
                <w:szCs w:val="22"/>
                <w:lang w:bidi="uk-UA"/>
              </w:rPr>
              <w:t xml:space="preserve"> </w:t>
            </w:r>
            <w:r>
              <w:rPr>
                <w:sz w:val="22"/>
                <w:szCs w:val="22"/>
                <w:lang w:val="uk-UA" w:bidi="uk-UA"/>
              </w:rPr>
              <w:t xml:space="preserve">Здатність </w:t>
            </w:r>
            <w:r w:rsidR="00B33392">
              <w:rPr>
                <w:sz w:val="22"/>
                <w:szCs w:val="22"/>
                <w:lang w:bidi="uk-UA"/>
              </w:rPr>
              <w:t>використовувати обчислювальні інструменти для чисельних</w:t>
            </w:r>
            <w:r>
              <w:rPr>
                <w:sz w:val="22"/>
                <w:szCs w:val="22"/>
                <w:lang w:bidi="uk-UA"/>
              </w:rPr>
              <w:t xml:space="preserve"> і символьних розрахунків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AE1546" w:rsidRPr="003D6F3F" w:rsidRDefault="003D6F3F" w:rsidP="003D6F3F">
            <w:pPr>
              <w:widowControl w:val="0"/>
              <w:tabs>
                <w:tab w:val="left" w:pos="264"/>
              </w:tabs>
              <w:spacing w:line="254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С</w:t>
            </w:r>
            <w:r w:rsidR="006B57E4">
              <w:rPr>
                <w:sz w:val="22"/>
                <w:szCs w:val="22"/>
              </w:rPr>
              <w:t>К-</w:t>
            </w:r>
            <w:r w:rsidR="00B33392" w:rsidRPr="00334663">
              <w:rPr>
                <w:sz w:val="22"/>
                <w:szCs w:val="22"/>
              </w:rPr>
              <w:t>11</w:t>
            </w:r>
            <w:r w:rsidR="004C0D89">
              <w:rPr>
                <w:sz w:val="22"/>
                <w:szCs w:val="22"/>
              </w:rPr>
              <w:t xml:space="preserve"> </w:t>
            </w:r>
            <w:r w:rsidR="004C0D89">
              <w:rPr>
                <w:sz w:val="22"/>
                <w:szCs w:val="22"/>
                <w:lang w:bidi="uk-UA"/>
              </w:rPr>
              <w:t>Уміння працюват</w:t>
            </w:r>
            <w:r>
              <w:rPr>
                <w:sz w:val="22"/>
                <w:szCs w:val="22"/>
                <w:lang w:bidi="uk-UA"/>
              </w:rPr>
              <w:t>и з інформаційними базами даних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AE1546" w:rsidRDefault="003D6F3F" w:rsidP="003D6F3F">
            <w:pPr>
              <w:widowControl w:val="0"/>
              <w:tabs>
                <w:tab w:val="left" w:pos="264"/>
                <w:tab w:val="left" w:pos="548"/>
              </w:tabs>
              <w:spacing w:line="254" w:lineRule="exact"/>
              <w:ind w:left="4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С</w:t>
            </w:r>
            <w:r w:rsidR="004C0D89">
              <w:rPr>
                <w:sz w:val="22"/>
                <w:szCs w:val="22"/>
                <w:lang w:bidi="uk-UA"/>
              </w:rPr>
              <w:t>К</w:t>
            </w:r>
            <w:r w:rsidR="006B57E4">
              <w:rPr>
                <w:sz w:val="22"/>
                <w:szCs w:val="22"/>
                <w:lang w:val="uk-UA" w:bidi="uk-UA"/>
              </w:rPr>
              <w:t>-</w:t>
            </w:r>
            <w:r w:rsidR="00B33392">
              <w:rPr>
                <w:sz w:val="22"/>
                <w:szCs w:val="22"/>
                <w:lang w:bidi="uk-UA"/>
              </w:rPr>
              <w:t>1</w:t>
            </w:r>
            <w:r>
              <w:rPr>
                <w:sz w:val="22"/>
                <w:szCs w:val="22"/>
                <w:lang w:val="uk-UA" w:bidi="uk-UA"/>
              </w:rPr>
              <w:t xml:space="preserve">2 </w:t>
            </w:r>
            <w:r w:rsidR="004C0D89">
              <w:rPr>
                <w:sz w:val="22"/>
                <w:szCs w:val="22"/>
                <w:lang w:val="uk-UA" w:bidi="uk-UA"/>
              </w:rPr>
              <w:t xml:space="preserve"> Навички оцінювання та прогнозування перспектив розвитку бізнесу, фіна</w:t>
            </w:r>
            <w:r>
              <w:rPr>
                <w:sz w:val="22"/>
                <w:szCs w:val="22"/>
                <w:lang w:val="uk-UA" w:bidi="uk-UA"/>
              </w:rPr>
              <w:t>нсового стану суб’єктів бізнесу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FD6F8D" w:rsidRPr="00FD6F8D" w:rsidRDefault="003D6F3F" w:rsidP="003D6F3F">
            <w:pPr>
              <w:tabs>
                <w:tab w:val="left" w:pos="436"/>
              </w:tabs>
              <w:spacing w:line="268" w:lineRule="exact"/>
              <w:ind w:right="57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СК-13 </w:t>
            </w:r>
            <w:r w:rsidR="00FD6F8D" w:rsidRPr="00FD6F8D">
              <w:rPr>
                <w:sz w:val="22"/>
                <w:szCs w:val="22"/>
                <w:lang w:val="uk-UA"/>
              </w:rPr>
              <w:t xml:space="preserve"> Здатність створення документів встановленої звітності, використання нормативно-правових документів. </w:t>
            </w:r>
          </w:p>
          <w:p w:rsidR="006B57E4" w:rsidRDefault="006B57E4" w:rsidP="006B57E4">
            <w:pPr>
              <w:widowControl w:val="0"/>
              <w:tabs>
                <w:tab w:val="left" w:pos="264"/>
                <w:tab w:val="left" w:pos="548"/>
              </w:tabs>
              <w:spacing w:line="254" w:lineRule="exact"/>
              <w:ind w:left="4" w:right="66" w:firstLine="118"/>
              <w:jc w:val="both"/>
              <w:rPr>
                <w:sz w:val="22"/>
                <w:szCs w:val="22"/>
                <w:lang w:val="uk-UA" w:bidi="uk-UA"/>
              </w:rPr>
            </w:pPr>
          </w:p>
        </w:tc>
      </w:tr>
      <w:tr w:rsidR="00AE1546">
        <w:trPr>
          <w:trHeight w:val="24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D83A2F">
            <w:pPr>
              <w:widowControl w:val="0"/>
              <w:spacing w:line="221" w:lineRule="exact"/>
              <w:ind w:left="306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8 − </w:t>
            </w:r>
            <w:r w:rsidR="004C0D89">
              <w:rPr>
                <w:b/>
                <w:sz w:val="22"/>
                <w:szCs w:val="22"/>
              </w:rPr>
              <w:t>Програмні результати навчання</w:t>
            </w:r>
          </w:p>
        </w:tc>
      </w:tr>
      <w:tr w:rsidR="006B57E4" w:rsidRPr="00357891" w:rsidTr="00986524">
        <w:trPr>
          <w:trHeight w:val="24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0BD" w:rsidRDefault="003C20BD" w:rsidP="003C20BD">
            <w:pPr>
              <w:pStyle w:val="af6"/>
              <w:widowControl w:val="0"/>
              <w:tabs>
                <w:tab w:val="left" w:pos="382"/>
              </w:tabs>
              <w:spacing w:before="23" w:line="252" w:lineRule="exact"/>
              <w:ind w:left="0"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 w:bidi="uk-UA"/>
              </w:rPr>
              <w:t xml:space="preserve">РН-1 </w:t>
            </w:r>
            <w:r w:rsidR="004654B3">
              <w:rPr>
                <w:sz w:val="22"/>
                <w:szCs w:val="22"/>
                <w:lang w:val="uk-UA" w:bidi="uk-UA"/>
              </w:rPr>
              <w:t>З</w:t>
            </w:r>
            <w:r w:rsidR="00986524" w:rsidRPr="00986524">
              <w:rPr>
                <w:sz w:val="22"/>
                <w:szCs w:val="22"/>
                <w:lang w:bidi="uk-UA"/>
              </w:rPr>
              <w:t xml:space="preserve">нати </w:t>
            </w:r>
            <w:r>
              <w:rPr>
                <w:sz w:val="22"/>
                <w:szCs w:val="22"/>
                <w:lang w:val="uk-UA" w:bidi="uk-UA"/>
              </w:rPr>
              <w:t xml:space="preserve">основні етапи історичного розвитку математичних знань і парадигм, розуміти </w:t>
            </w:r>
            <w:r>
              <w:rPr>
                <w:sz w:val="22"/>
                <w:szCs w:val="22"/>
                <w:lang w:bidi="uk-UA"/>
              </w:rPr>
              <w:t>сучасні тенденції в математиці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D83A2F" w:rsidRDefault="003C20BD" w:rsidP="00D83A2F">
            <w:pPr>
              <w:pStyle w:val="af6"/>
              <w:widowControl w:val="0"/>
              <w:tabs>
                <w:tab w:val="left" w:pos="382"/>
              </w:tabs>
              <w:spacing w:before="23" w:line="252" w:lineRule="exact"/>
              <w:ind w:left="0"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РН-2 </w:t>
            </w:r>
            <w:r>
              <w:rPr>
                <w:sz w:val="22"/>
                <w:szCs w:val="22"/>
                <w:lang w:val="uk-UA" w:bidi="uk-UA"/>
              </w:rPr>
              <w:t>Розуміти</w:t>
            </w:r>
            <w:r>
              <w:rPr>
                <w:sz w:val="22"/>
                <w:szCs w:val="22"/>
                <w:lang w:bidi="uk-UA"/>
              </w:rPr>
              <w:t xml:space="preserve"> правові</w:t>
            </w:r>
            <w:r>
              <w:rPr>
                <w:sz w:val="22"/>
                <w:szCs w:val="22"/>
                <w:lang w:val="uk-UA" w:bidi="uk-UA"/>
              </w:rPr>
              <w:t>,</w:t>
            </w:r>
            <w:r>
              <w:rPr>
                <w:sz w:val="22"/>
                <w:szCs w:val="22"/>
                <w:lang w:bidi="uk-UA"/>
              </w:rPr>
              <w:t xml:space="preserve"> етичні </w:t>
            </w:r>
            <w:r>
              <w:rPr>
                <w:sz w:val="22"/>
                <w:szCs w:val="22"/>
                <w:lang w:val="uk-UA" w:bidi="uk-UA"/>
              </w:rPr>
              <w:t>та психологічні аспекти</w:t>
            </w:r>
            <w:r w:rsidR="00D83A2F">
              <w:rPr>
                <w:sz w:val="22"/>
                <w:szCs w:val="22"/>
                <w:lang w:bidi="uk-UA"/>
              </w:rPr>
              <w:t xml:space="preserve"> професійн</w:t>
            </w:r>
            <w:r w:rsidR="00D83A2F">
              <w:rPr>
                <w:sz w:val="22"/>
                <w:szCs w:val="22"/>
                <w:lang w:val="uk-UA" w:bidi="uk-UA"/>
              </w:rPr>
              <w:t>ої</w:t>
            </w:r>
            <w:r w:rsidR="00D83A2F">
              <w:rPr>
                <w:sz w:val="22"/>
                <w:szCs w:val="22"/>
                <w:lang w:bidi="uk-UA"/>
              </w:rPr>
              <w:t xml:space="preserve"> діяльності</w:t>
            </w:r>
            <w:r w:rsidR="00D83A2F">
              <w:rPr>
                <w:sz w:val="22"/>
                <w:szCs w:val="22"/>
                <w:lang w:val="uk-UA"/>
              </w:rPr>
              <w:t>;</w:t>
            </w:r>
          </w:p>
          <w:p w:rsidR="00545A4A" w:rsidRPr="00D83A2F" w:rsidRDefault="00D83A2F" w:rsidP="00D83A2F">
            <w:pPr>
              <w:pStyle w:val="af6"/>
              <w:widowControl w:val="0"/>
              <w:tabs>
                <w:tab w:val="left" w:pos="382"/>
              </w:tabs>
              <w:spacing w:before="23" w:line="252" w:lineRule="exact"/>
              <w:ind w:left="0"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 xml:space="preserve">РН-3 </w:t>
            </w:r>
            <w:r>
              <w:rPr>
                <w:sz w:val="22"/>
                <w:szCs w:val="22"/>
                <w:lang w:val="uk-UA" w:bidi="uk-UA"/>
              </w:rPr>
              <w:t xml:space="preserve">Знати </w:t>
            </w:r>
            <w:r w:rsidR="00545A4A">
              <w:rPr>
                <w:sz w:val="22"/>
                <w:szCs w:val="22"/>
                <w:lang w:val="uk-UA" w:bidi="uk-UA"/>
              </w:rPr>
              <w:t>принципи modus ponens (правило виведення логічних висловлювань) та modus tollens (доведення від супротивного) і використовувати умови, формулювання, висновки, доведення та наслідки математичних</w:t>
            </w:r>
            <w:r>
              <w:rPr>
                <w:sz w:val="22"/>
                <w:szCs w:val="22"/>
                <w:lang w:val="uk-UA" w:bidi="uk-UA"/>
              </w:rPr>
              <w:t xml:space="preserve"> тверджень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545A4A" w:rsidRDefault="00D83A2F" w:rsidP="00D83A2F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РН-4 Розуміти фундаментальну математику на рівні, необхідному для досягнення інших вимог освітньої програми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545A4A" w:rsidRDefault="00D83A2F" w:rsidP="00D83A2F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РН-5 Мати навички використання спеціалізованих програмних засобів комп’ютерної та прикладної математики і</w:t>
            </w:r>
            <w:r w:rsidR="00545A4A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використувати інтернет-ресурси;</w:t>
            </w:r>
          </w:p>
          <w:p w:rsidR="00545A4A" w:rsidRPr="002F436E" w:rsidRDefault="00D83A2F" w:rsidP="00D83A2F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РН-6</w:t>
            </w:r>
            <w:r w:rsidR="002F436E">
              <w:rPr>
                <w:sz w:val="22"/>
                <w:szCs w:val="22"/>
                <w:lang w:val="uk-UA" w:bidi="uk-UA"/>
              </w:rPr>
              <w:t xml:space="preserve"> Знати методи математичного моделювання </w:t>
            </w:r>
            <w:r w:rsidR="00545A4A">
              <w:rPr>
                <w:sz w:val="22"/>
                <w:szCs w:val="22"/>
                <w:lang w:val="uk-UA" w:bidi="uk-UA"/>
              </w:rPr>
              <w:t>природничих</w:t>
            </w:r>
            <w:r w:rsidR="002F436E">
              <w:rPr>
                <w:sz w:val="22"/>
                <w:szCs w:val="22"/>
                <w:lang w:val="uk-UA" w:bidi="uk-UA"/>
              </w:rPr>
              <w:t xml:space="preserve"> та</w:t>
            </w:r>
            <w:r w:rsidR="002F436E" w:rsidRPr="00334663">
              <w:rPr>
                <w:sz w:val="22"/>
                <w:szCs w:val="22"/>
                <w:lang w:bidi="uk-UA"/>
              </w:rPr>
              <w:t>/</w:t>
            </w:r>
            <w:r w:rsidR="002F436E">
              <w:rPr>
                <w:sz w:val="22"/>
                <w:szCs w:val="22"/>
                <w:lang w:val="uk-UA" w:bidi="uk-UA"/>
              </w:rPr>
              <w:t>або соціальних процесів</w:t>
            </w:r>
            <w:r w:rsidR="002F436E">
              <w:rPr>
                <w:sz w:val="22"/>
                <w:szCs w:val="22"/>
                <w:lang w:val="uk-UA"/>
              </w:rPr>
              <w:t>;</w:t>
            </w:r>
          </w:p>
          <w:p w:rsidR="00545A4A" w:rsidRPr="002F436E" w:rsidRDefault="002F436E" w:rsidP="002F436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РН-7 Пояснювати математичні концепції мовою, зрозумілою для нефахівців у галузі математики;</w:t>
            </w:r>
          </w:p>
          <w:p w:rsidR="00986524" w:rsidRPr="002F436E" w:rsidRDefault="002F436E" w:rsidP="002F436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 xml:space="preserve">РН-8 </w:t>
            </w:r>
            <w:r w:rsidR="00986524" w:rsidRPr="00334663">
              <w:rPr>
                <w:sz w:val="22"/>
                <w:szCs w:val="22"/>
                <w:lang w:val="uk-UA" w:bidi="uk-UA"/>
              </w:rPr>
              <w:t>Здійснювати професійну письмову й усну</w:t>
            </w:r>
            <w:r w:rsidRPr="00334663">
              <w:rPr>
                <w:sz w:val="22"/>
                <w:szCs w:val="22"/>
                <w:lang w:val="uk-UA" w:bidi="uk-UA"/>
              </w:rPr>
              <w:t xml:space="preserve"> комунікацію українською мовою </w:t>
            </w:r>
            <w:r>
              <w:rPr>
                <w:sz w:val="22"/>
                <w:szCs w:val="22"/>
                <w:lang w:val="uk-UA" w:bidi="uk-UA"/>
              </w:rPr>
              <w:t>та однією з іноземних мов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986524" w:rsidRPr="002F436E" w:rsidRDefault="002F436E" w:rsidP="002F436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РН-9 У</w:t>
            </w:r>
            <w:r w:rsidR="00986524" w:rsidRPr="00334663">
              <w:rPr>
                <w:sz w:val="22"/>
                <w:szCs w:val="22"/>
                <w:lang w:val="uk-UA" w:bidi="uk-UA"/>
              </w:rPr>
              <w:t>міти працювати зі спеціальн</w:t>
            </w:r>
            <w:r w:rsidRPr="00334663">
              <w:rPr>
                <w:sz w:val="22"/>
                <w:szCs w:val="22"/>
                <w:lang w:val="uk-UA" w:bidi="uk-UA"/>
              </w:rPr>
              <w:t>ою літературою іноземною мовою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986524" w:rsidRDefault="002F436E" w:rsidP="002F436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 xml:space="preserve">РН-10 </w:t>
            </w:r>
            <w:r w:rsidR="00986524">
              <w:rPr>
                <w:sz w:val="22"/>
                <w:szCs w:val="22"/>
                <w:lang w:val="uk-UA" w:bidi="uk-UA"/>
              </w:rPr>
              <w:t>Розв’язувати зад</w:t>
            </w:r>
            <w:r>
              <w:rPr>
                <w:sz w:val="22"/>
                <w:szCs w:val="22"/>
                <w:lang w:val="uk-UA" w:bidi="uk-UA"/>
              </w:rPr>
              <w:t xml:space="preserve">ачі придатними </w:t>
            </w:r>
            <w:r w:rsidR="00986524">
              <w:rPr>
                <w:sz w:val="22"/>
                <w:szCs w:val="22"/>
                <w:lang w:val="uk-UA" w:bidi="uk-UA"/>
              </w:rPr>
              <w:t xml:space="preserve">математичними методами, перевіряти умови виконання математичних тверджень, </w:t>
            </w:r>
            <w:r>
              <w:rPr>
                <w:sz w:val="22"/>
                <w:szCs w:val="22"/>
                <w:lang w:val="uk-UA" w:bidi="uk-UA"/>
              </w:rPr>
              <w:t xml:space="preserve">коректно </w:t>
            </w:r>
            <w:r w:rsidR="00986524">
              <w:rPr>
                <w:sz w:val="22"/>
                <w:szCs w:val="22"/>
                <w:lang w:val="uk-UA" w:bidi="uk-UA"/>
              </w:rPr>
              <w:t>переносити умови та твердження на нові класи об’єктів, знаходити й аналізувати відповідності м</w:t>
            </w:r>
            <w:r>
              <w:rPr>
                <w:sz w:val="22"/>
                <w:szCs w:val="22"/>
                <w:lang w:val="uk-UA" w:bidi="uk-UA"/>
              </w:rPr>
              <w:t>іж поставленою задачею й відомими моделями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986524" w:rsidRPr="002F436E" w:rsidRDefault="002F436E" w:rsidP="002F436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 xml:space="preserve">РН-11 </w:t>
            </w:r>
            <w:r w:rsidR="00986524">
              <w:rPr>
                <w:sz w:val="22"/>
                <w:szCs w:val="22"/>
              </w:rPr>
              <w:t xml:space="preserve">Розв’язувати </w:t>
            </w:r>
            <w:r>
              <w:rPr>
                <w:sz w:val="22"/>
                <w:szCs w:val="22"/>
                <w:lang w:val="uk-UA"/>
              </w:rPr>
              <w:t xml:space="preserve">конкретні </w:t>
            </w:r>
            <w:r w:rsidR="00986524">
              <w:rPr>
                <w:sz w:val="22"/>
                <w:szCs w:val="22"/>
              </w:rPr>
              <w:t>математичні зада</w:t>
            </w:r>
            <w:r>
              <w:rPr>
                <w:sz w:val="22"/>
                <w:szCs w:val="22"/>
              </w:rPr>
              <w:t>чі</w:t>
            </w:r>
            <w:r>
              <w:rPr>
                <w:sz w:val="22"/>
                <w:szCs w:val="22"/>
                <w:lang w:val="uk-UA"/>
              </w:rPr>
              <w:t xml:space="preserve">, які сформульовано </w:t>
            </w:r>
            <w:r w:rsidR="0056348A">
              <w:rPr>
                <w:sz w:val="22"/>
                <w:szCs w:val="22"/>
                <w:lang w:val="uk-UA"/>
              </w:rPr>
              <w:t>у формалізованому вигляді; здійснювати базові перетворення математичних моделей;</w:t>
            </w:r>
          </w:p>
          <w:p w:rsidR="00545A4A" w:rsidRP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 w:bidi="uk-UA"/>
              </w:rPr>
              <w:t>РН-12 Відшуковувати потріб</w:t>
            </w:r>
            <w:r w:rsidR="00C02AE3">
              <w:rPr>
                <w:sz w:val="22"/>
                <w:szCs w:val="22"/>
                <w:lang w:val="uk-UA" w:bidi="uk-UA"/>
              </w:rPr>
              <w:t>ну науково-технічну інформацію у науковій літературі</w:t>
            </w:r>
            <w:r>
              <w:rPr>
                <w:sz w:val="22"/>
                <w:szCs w:val="22"/>
                <w:lang w:val="uk-UA" w:bidi="uk-UA"/>
              </w:rPr>
              <w:t>, базах даних та інших джерелах інформації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РН-13 Знати теоретичні основи і застосовувати методи математичного аналізу для дослідження функцій однієї та багатьох змінних;</w:t>
            </w:r>
          </w:p>
          <w:p w:rsid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РН-14  Знати теоретичні основи і застосовувати методи аналітичної та диференціальної геометрії для розв’язування професійних задач;</w:t>
            </w:r>
          </w:p>
          <w:p w:rsid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РН-15  Знати теоретичні основи і застосовувати алгебраїчні методи для вивчення математичних структур;</w:t>
            </w:r>
          </w:p>
          <w:p w:rsid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РН-16  Знати теоретичні основи і застосовувати методи топології, функціонального аналізу й теорії диференціальних рівнянь для дослідження динамічних систем;</w:t>
            </w:r>
          </w:p>
          <w:p w:rsidR="0056348A" w:rsidRDefault="0056348A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РН-17  Знати теоретичні основи і застосовувати основні методи теорії ймовірностей, теорії випадкових процесів і математичної статистики для дослідження випадкових явищ, перевірки гіпотез, обробки реальних даних та аналізу тривалих випадкових явищ;</w:t>
            </w:r>
          </w:p>
          <w:p w:rsidR="0019348D" w:rsidRDefault="0019348D" w:rsidP="0019348D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РН-18  Знати теоретичні основи і застосовувати методи теорії функцій комплексної змінної;</w:t>
            </w:r>
          </w:p>
          <w:p w:rsidR="0019348D" w:rsidRDefault="0019348D" w:rsidP="0019348D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РН-19  Знати теоретичні основи і застосовувати методи математичної фізики для моделювання реальних фізичних, біологічних, екологічних, соціально-економічних та інших процесів і явищ;</w:t>
            </w:r>
          </w:p>
          <w:p w:rsidR="0056348A" w:rsidRDefault="0019348D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РН-20 Розв’язувати основні математичні задачі аналізу даних; застосовувати базові загальні математичні моделі для специфічних ситуацій, мати навички управління інформацією, і застосування комп’ютерних засобів статистичного аналізу даних;</w:t>
            </w:r>
          </w:p>
          <w:p w:rsidR="0019348D" w:rsidRDefault="0019348D" w:rsidP="0056348A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РН-21 Розв’язувати типові задачі математичного аналізу, алгебри, диференціальних та інтегральних рівнянь, оптимізації за допомогою чисельних методів;</w:t>
            </w:r>
          </w:p>
          <w:p w:rsidR="003558EE" w:rsidRPr="00042481" w:rsidRDefault="003558EE" w:rsidP="003558EE">
            <w:pPr>
              <w:widowControl w:val="0"/>
              <w:tabs>
                <w:tab w:val="left" w:pos="382"/>
              </w:tabs>
              <w:spacing w:before="23" w:line="252" w:lineRule="exact"/>
              <w:ind w:right="66"/>
              <w:jc w:val="both"/>
              <w:rPr>
                <w:sz w:val="22"/>
                <w:szCs w:val="22"/>
                <w:lang w:val="uk-UA" w:bidi="uk-UA"/>
              </w:rPr>
            </w:pPr>
            <w:r>
              <w:rPr>
                <w:sz w:val="22"/>
                <w:szCs w:val="22"/>
                <w:lang w:val="uk-UA"/>
              </w:rPr>
              <w:t>РН</w:t>
            </w:r>
            <w:r w:rsidR="0019348D">
              <w:rPr>
                <w:sz w:val="22"/>
                <w:szCs w:val="22"/>
                <w:lang w:val="uk-UA"/>
              </w:rPr>
              <w:t xml:space="preserve">-22 </w:t>
            </w:r>
            <w:r w:rsidRPr="00042481">
              <w:rPr>
                <w:sz w:val="22"/>
                <w:szCs w:val="22"/>
                <w:lang w:val="uk-UA" w:bidi="uk-UA"/>
              </w:rPr>
              <w:t>Використовувати методи фахових дисциплін для аналізу та прогнозування перспектив розвитку бізнесу, фінансового стану суб’єктів бізнесу в умовах ри</w:t>
            </w:r>
            <w:r>
              <w:rPr>
                <w:sz w:val="22"/>
                <w:szCs w:val="22"/>
                <w:lang w:val="uk-UA" w:bidi="uk-UA"/>
              </w:rPr>
              <w:t>нкової економіки;</w:t>
            </w:r>
          </w:p>
          <w:p w:rsidR="003558EE" w:rsidRPr="00630685" w:rsidRDefault="003558EE" w:rsidP="003558EE">
            <w:pPr>
              <w:tabs>
                <w:tab w:val="left" w:pos="382"/>
              </w:tabs>
              <w:ind w:right="142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РН-23 </w:t>
            </w:r>
            <w:r w:rsidRPr="00630685">
              <w:rPr>
                <w:lang w:val="uk-UA"/>
              </w:rPr>
              <w:t>Вміти вирішувати завдання по оптимізації бізнес-процесів та забезпечувати інформаційно-аналітичну підтримку прийняття рішень управління бізнесом.</w:t>
            </w:r>
          </w:p>
          <w:p w:rsidR="003E3F69" w:rsidRDefault="003558EE" w:rsidP="003558EE">
            <w:pPr>
              <w:spacing w:after="160" w:line="259" w:lineRule="auto"/>
              <w:contextualSpacing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РН-24 </w:t>
            </w:r>
            <w:r w:rsidRPr="0075400D">
              <w:rPr>
                <w:lang w:val="uk-UA"/>
              </w:rPr>
              <w:t>Вміти застосовувати сучасні те</w:t>
            </w:r>
            <w:r w:rsidR="0000118D">
              <w:rPr>
                <w:lang w:val="uk-UA"/>
              </w:rPr>
              <w:t xml:space="preserve">хнології програмування для </w:t>
            </w:r>
            <w:r w:rsidRPr="0075400D">
              <w:rPr>
                <w:lang w:val="uk-UA"/>
              </w:rPr>
              <w:t xml:space="preserve">програмної реалізації чисельних і символьних алгоритмів. </w:t>
            </w:r>
          </w:p>
          <w:p w:rsidR="003558EE" w:rsidRPr="003558EE" w:rsidRDefault="003558EE" w:rsidP="003558EE">
            <w:pPr>
              <w:spacing w:after="160" w:line="259" w:lineRule="auto"/>
              <w:contextualSpacing/>
              <w:jc w:val="both"/>
              <w:rPr>
                <w:lang w:val="uk-UA"/>
              </w:rPr>
            </w:pPr>
          </w:p>
        </w:tc>
      </w:tr>
      <w:tr w:rsidR="00AE1546">
        <w:trPr>
          <w:trHeight w:val="24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1546" w:rsidRDefault="00C847C5">
            <w:pPr>
              <w:widowControl w:val="0"/>
              <w:spacing w:line="221" w:lineRule="exact"/>
              <w:ind w:left="25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 xml:space="preserve">8 − </w:t>
            </w:r>
            <w:r w:rsidR="004C0D89">
              <w:rPr>
                <w:b/>
                <w:sz w:val="22"/>
                <w:szCs w:val="22"/>
              </w:rPr>
              <w:t>Ресурсне забезпечення реалізації програми</w:t>
            </w:r>
          </w:p>
        </w:tc>
      </w:tr>
      <w:tr w:rsidR="00AE1546">
        <w:trPr>
          <w:trHeight w:val="1387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51" w:lineRule="exact"/>
              <w:ind w:left="12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Кадрове забезпечення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654B3" w:rsidP="0087395E">
            <w:pPr>
              <w:widowControl w:val="0"/>
              <w:spacing w:line="261" w:lineRule="exact"/>
              <w:ind w:left="69" w:right="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D1557D">
              <w:rPr>
                <w:sz w:val="22"/>
                <w:szCs w:val="22"/>
              </w:rPr>
              <w:t>рофесорсько-</w:t>
            </w:r>
            <w:r w:rsidR="004C0D89">
              <w:rPr>
                <w:sz w:val="22"/>
                <w:szCs w:val="22"/>
              </w:rPr>
              <w:t xml:space="preserve">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</w:t>
            </w:r>
            <w:r w:rsidR="004C0D89">
              <w:rPr>
                <w:spacing w:val="-4"/>
                <w:sz w:val="22"/>
                <w:szCs w:val="22"/>
              </w:rPr>
              <w:t>першому</w:t>
            </w:r>
            <w:r w:rsidR="004C0D89">
              <w:rPr>
                <w:sz w:val="22"/>
                <w:szCs w:val="22"/>
              </w:rPr>
              <w:t xml:space="preserve"> (бакалаврському) рівні вищої освіти.</w:t>
            </w:r>
          </w:p>
        </w:tc>
      </w:tr>
      <w:tr w:rsidR="00AE1546">
        <w:trPr>
          <w:trHeight w:val="2788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24" w:right="46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Матеріально-технічне забезпечення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ind w:left="69" w:right="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Забезпеченість навчальними приміщеннями, комп’ютерними робочими місцями, мультимедійним обладнанням відповідає потребам.</w:t>
            </w:r>
          </w:p>
          <w:p w:rsidR="00AE1546" w:rsidRDefault="004C0D89">
            <w:pPr>
              <w:widowControl w:val="0"/>
              <w:spacing w:before="6"/>
              <w:ind w:left="69" w:right="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  <w:p w:rsidR="00AE1546" w:rsidRDefault="004C0D89">
            <w:pPr>
              <w:widowControl w:val="0"/>
              <w:ind w:left="69" w:right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проведення практичних і лабораторних робіт, інформаційного пошуку та обробки результатів наявні спеціалізовані комп’ютерні класи факультету з необхідним програмним забезпеченням та необмеженим відкритим доступом до Інтернет-мережі.</w:t>
            </w:r>
          </w:p>
        </w:tc>
      </w:tr>
      <w:tr w:rsidR="00AE1546">
        <w:trPr>
          <w:trHeight w:val="2788"/>
        </w:trPr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7C5" w:rsidRDefault="00C847C5">
            <w:pPr>
              <w:widowControl w:val="0"/>
              <w:spacing w:line="230" w:lineRule="auto"/>
              <w:ind w:left="124" w:right="463"/>
              <w:rPr>
                <w:b/>
                <w:sz w:val="22"/>
                <w:szCs w:val="22"/>
                <w:lang w:val="uk-UA"/>
              </w:rPr>
            </w:pPr>
          </w:p>
          <w:p w:rsidR="00AE1546" w:rsidRDefault="004C0D89">
            <w:pPr>
              <w:widowControl w:val="0"/>
              <w:spacing w:line="230" w:lineRule="auto"/>
              <w:ind w:left="124" w:right="46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Інформаційне та навчально-методичне забезпечення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 w:rsidP="00C847C5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right="37" w:hanging="283"/>
              <w:jc w:val="both"/>
            </w:pPr>
            <w:r w:rsidRPr="00C847C5">
              <w:rPr>
                <w:sz w:val="22"/>
                <w:szCs w:val="22"/>
              </w:rPr>
              <w:t xml:space="preserve">офіційний веб-сайт </w:t>
            </w:r>
            <w:hyperlink r:id="rId8">
              <w:r>
                <w:rPr>
                  <w:rStyle w:val="ListLabel11"/>
                </w:rPr>
                <w:t>http://www.uzhnu.edu.ua</w:t>
              </w:r>
            </w:hyperlink>
            <w:r w:rsidRPr="00C847C5">
              <w:rPr>
                <w:color w:val="0000FF"/>
                <w:sz w:val="22"/>
                <w:szCs w:val="22"/>
              </w:rPr>
              <w:t xml:space="preserve"> </w:t>
            </w:r>
            <w:r w:rsidRPr="00C847C5">
              <w:rPr>
                <w:sz w:val="22"/>
                <w:szCs w:val="22"/>
              </w:rPr>
              <w:t>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AE1546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spacing w:before="6"/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необмежений доступ до мережі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Інтернет;</w:t>
            </w:r>
          </w:p>
          <w:p w:rsidR="00AE1546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наукова бібліотека, читальні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зали;</w:t>
            </w:r>
          </w:p>
          <w:p w:rsidR="00AE1546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віртуальне навчальне середовище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Moodle;</w:t>
            </w:r>
          </w:p>
          <w:p w:rsidR="00AE1546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навчальні і робочі плани;</w:t>
            </w:r>
          </w:p>
          <w:p w:rsidR="00AE1546" w:rsidRPr="00343B93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графіки навчального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процесу</w:t>
            </w:r>
            <w:r w:rsidR="0087395E">
              <w:rPr>
                <w:sz w:val="22"/>
                <w:szCs w:val="22"/>
                <w:lang w:val="uk-UA"/>
              </w:rPr>
              <w:t>;</w:t>
            </w:r>
          </w:p>
          <w:p w:rsidR="00AE1546" w:rsidRPr="00D83A2F" w:rsidRDefault="00343B93" w:rsidP="00D83A2F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робочі програми дисциплін;</w:t>
            </w:r>
          </w:p>
          <w:p w:rsidR="00AE1546" w:rsidRDefault="004C0D89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right="637" w:hanging="283"/>
            </w:pPr>
            <w:r>
              <w:rPr>
                <w:sz w:val="22"/>
                <w:szCs w:val="22"/>
              </w:rPr>
              <w:t>дидактичні матеріали для самостійної та</w:t>
            </w:r>
            <w:r>
              <w:rPr>
                <w:spacing w:val="-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індивідуальної роботи студентів з дисциплін, програми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практик;</w:t>
            </w:r>
          </w:p>
          <w:p w:rsidR="003558EE" w:rsidRPr="00C87FE5" w:rsidRDefault="004C0D89" w:rsidP="003558EE">
            <w:pPr>
              <w:widowControl w:val="0"/>
              <w:numPr>
                <w:ilvl w:val="0"/>
                <w:numId w:val="4"/>
              </w:numPr>
              <w:tabs>
                <w:tab w:val="left" w:pos="341"/>
              </w:tabs>
              <w:ind w:right="637" w:hanging="283"/>
            </w:pPr>
            <w:r>
              <w:rPr>
                <w:sz w:val="22"/>
                <w:szCs w:val="22"/>
              </w:rPr>
              <w:t>методичні вказівки щодо виконання курсових</w:t>
            </w:r>
            <w:r>
              <w:rPr>
                <w:spacing w:val="-1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робіт (проектів), дипломних робіт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="0087395E">
              <w:rPr>
                <w:sz w:val="22"/>
                <w:szCs w:val="22"/>
              </w:rPr>
              <w:t>(проектів).</w:t>
            </w:r>
          </w:p>
          <w:p w:rsidR="00C87FE5" w:rsidRDefault="00C87FE5" w:rsidP="00C87FE5">
            <w:pPr>
              <w:widowControl w:val="0"/>
              <w:tabs>
                <w:tab w:val="left" w:pos="341"/>
              </w:tabs>
              <w:ind w:right="637"/>
            </w:pPr>
          </w:p>
        </w:tc>
      </w:tr>
      <w:tr w:rsidR="00AE1546">
        <w:trPr>
          <w:trHeight w:val="24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7FE5" w:rsidRDefault="00C87FE5">
            <w:pPr>
              <w:widowControl w:val="0"/>
              <w:spacing w:line="220" w:lineRule="exact"/>
              <w:ind w:left="3325" w:right="3301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C87FE5" w:rsidRDefault="00C87FE5">
            <w:pPr>
              <w:widowControl w:val="0"/>
              <w:spacing w:line="220" w:lineRule="exact"/>
              <w:ind w:left="3325" w:right="3301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C87FE5" w:rsidRDefault="00C87FE5">
            <w:pPr>
              <w:widowControl w:val="0"/>
              <w:spacing w:line="220" w:lineRule="exact"/>
              <w:ind w:left="3325" w:right="3301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E1546" w:rsidRDefault="00C87FE5" w:rsidP="00C87FE5">
            <w:pPr>
              <w:widowControl w:val="0"/>
              <w:spacing w:line="220" w:lineRule="exact"/>
              <w:ind w:right="33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                                </w:t>
            </w:r>
            <w:r w:rsidR="00C847C5">
              <w:rPr>
                <w:b/>
                <w:sz w:val="22"/>
                <w:szCs w:val="22"/>
                <w:lang w:val="uk-UA"/>
              </w:rPr>
              <w:t>9 −</w:t>
            </w:r>
            <w:r w:rsidR="004C0D89">
              <w:rPr>
                <w:b/>
                <w:sz w:val="22"/>
                <w:szCs w:val="22"/>
              </w:rPr>
              <w:t>Академічна мобільність</w:t>
            </w:r>
          </w:p>
        </w:tc>
      </w:tr>
      <w:tr w:rsidR="00AE1546">
        <w:trPr>
          <w:trHeight w:val="1104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24" w:right="4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Національна кредитна мобільність</w:t>
            </w:r>
          </w:p>
        </w:tc>
        <w:tc>
          <w:tcPr>
            <w:tcW w:w="7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 w:rsidP="0087395E">
            <w:pPr>
              <w:widowControl w:val="0"/>
              <w:spacing w:line="261" w:lineRule="exact"/>
              <w:ind w:left="69"/>
              <w:jc w:val="both"/>
              <w:rPr>
                <w:sz w:val="22"/>
                <w:szCs w:val="22"/>
              </w:rPr>
            </w:pPr>
            <w:r>
              <w:t>Академічна мобільність студентів здійснюється на основі двосторонніх угод, укладених між ДВНЗ ”Ужгородським національним університетом” та закладами вищої освіти України</w:t>
            </w:r>
            <w:r w:rsidR="0087395E">
              <w:rPr>
                <w:sz w:val="22"/>
                <w:szCs w:val="22"/>
              </w:rPr>
              <w:t>.</w:t>
            </w:r>
          </w:p>
        </w:tc>
      </w:tr>
      <w:tr w:rsidR="00AE1546">
        <w:trPr>
          <w:trHeight w:val="837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24" w:right="43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Міжнародна кредитна мобільність</w:t>
            </w:r>
          </w:p>
        </w:tc>
        <w:tc>
          <w:tcPr>
            <w:tcW w:w="7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ind w:left="9"/>
              <w:jc w:val="both"/>
            </w:pPr>
            <w:r>
              <w:t>Відповідно до Положення про академічну мобільність студентів у ДВНЗ ”УжНУ”, встановлено загальний порядок організації академічної мобільності студентів. Здійснюється згідно програми міжнародної академічної мобільності</w:t>
            </w:r>
            <w:r>
              <w:rPr>
                <w:lang w:val="uk-UA"/>
              </w:rPr>
              <w:t xml:space="preserve"> </w:t>
            </w:r>
            <w:r>
              <w:t>”Еразмус + ”.</w:t>
            </w:r>
          </w:p>
          <w:p w:rsidR="00AE1546" w:rsidRDefault="004C0D89">
            <w:pPr>
              <w:widowControl w:val="0"/>
              <w:tabs>
                <w:tab w:val="left" w:pos="1000"/>
                <w:tab w:val="left" w:pos="1678"/>
                <w:tab w:val="left" w:pos="1865"/>
                <w:tab w:val="left" w:pos="3101"/>
                <w:tab w:val="left" w:pos="3512"/>
                <w:tab w:val="left" w:pos="3557"/>
                <w:tab w:val="left" w:pos="4016"/>
                <w:tab w:val="left" w:pos="5170"/>
                <w:tab w:val="left" w:pos="5240"/>
                <w:tab w:val="left" w:pos="6263"/>
                <w:tab w:val="left" w:pos="6438"/>
              </w:tabs>
              <w:ind w:left="9" w:right="45"/>
              <w:jc w:val="both"/>
              <w:rPr>
                <w:sz w:val="22"/>
                <w:szCs w:val="22"/>
              </w:rPr>
            </w:pPr>
            <w:r>
              <w:rPr>
                <w:lang w:val="uk-UA"/>
              </w:rPr>
              <w:t xml:space="preserve">Діє </w:t>
            </w:r>
            <w:r>
              <w:rPr>
                <w:sz w:val="22"/>
                <w:szCs w:val="22"/>
              </w:rPr>
              <w:t xml:space="preserve">угода щодо семестрового академічного обміну </w:t>
            </w:r>
            <w:r>
              <w:rPr>
                <w:spacing w:val="-6"/>
                <w:sz w:val="22"/>
                <w:szCs w:val="22"/>
              </w:rPr>
              <w:t xml:space="preserve">між </w:t>
            </w:r>
            <w:r>
              <w:rPr>
                <w:sz w:val="22"/>
                <w:szCs w:val="22"/>
              </w:rPr>
              <w:t xml:space="preserve">Поморською Академією у м. Слупськ (Польща) </w:t>
            </w:r>
            <w:r>
              <w:rPr>
                <w:spacing w:val="-8"/>
                <w:sz w:val="22"/>
                <w:szCs w:val="22"/>
              </w:rPr>
              <w:t>та</w:t>
            </w:r>
            <w:r>
              <w:rPr>
                <w:sz w:val="22"/>
                <w:szCs w:val="22"/>
              </w:rPr>
              <w:t xml:space="preserve"> Ужгородським національним університетом.</w:t>
            </w:r>
          </w:p>
        </w:tc>
      </w:tr>
      <w:tr w:rsidR="00AE1546">
        <w:trPr>
          <w:trHeight w:val="806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spacing w:line="230" w:lineRule="auto"/>
              <w:ind w:left="124" w:right="3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Навчання іноземних здобувачів вищої освіти</w:t>
            </w:r>
          </w:p>
        </w:tc>
        <w:tc>
          <w:tcPr>
            <w:tcW w:w="7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546" w:rsidRDefault="004C0D89">
            <w:pPr>
              <w:widowControl w:val="0"/>
              <w:tabs>
                <w:tab w:val="left" w:pos="1339"/>
                <w:tab w:val="left" w:pos="2926"/>
                <w:tab w:val="left" w:pos="3461"/>
                <w:tab w:val="left" w:pos="4774"/>
                <w:tab w:val="left" w:pos="5802"/>
                <w:tab w:val="left" w:pos="6450"/>
              </w:tabs>
              <w:spacing w:line="230" w:lineRule="auto"/>
              <w:ind w:left="69" w:right="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Можливе навчання іноземних громадян. Навчання іноземних студентів проводиться</w:t>
            </w:r>
            <w:r w:rsidR="004654B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ab/>
              <w:t xml:space="preserve">на загальних умовах або </w:t>
            </w:r>
            <w:r>
              <w:rPr>
                <w:spacing w:val="-8"/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індивідуальним графіком.</w:t>
            </w:r>
            <w:r>
              <w:t xml:space="preserve"> Особливості вступу та навчання визначаються Положенням про навчання іноземних громадян у ДВНЗ ”УжНУ ”.</w:t>
            </w:r>
          </w:p>
        </w:tc>
      </w:tr>
    </w:tbl>
    <w:p w:rsidR="00AE1546" w:rsidRDefault="00AE1546">
      <w:pPr>
        <w:pStyle w:val="af6"/>
        <w:tabs>
          <w:tab w:val="left" w:pos="993"/>
        </w:tabs>
        <w:ind w:left="0"/>
        <w:contextualSpacing/>
        <w:jc w:val="both"/>
        <w:rPr>
          <w:sz w:val="28"/>
          <w:szCs w:val="28"/>
        </w:rPr>
        <w:sectPr w:rsidR="00AE1546" w:rsidSect="003C5DE6">
          <w:footerReference w:type="default" r:id="rId9"/>
          <w:pgSz w:w="11906" w:h="16838"/>
          <w:pgMar w:top="850" w:right="850" w:bottom="850" w:left="1417" w:header="0" w:footer="0" w:gutter="0"/>
          <w:pgNumType w:start="1"/>
          <w:cols w:space="720"/>
          <w:formProt w:val="0"/>
          <w:titlePg/>
          <w:docGrid w:linePitch="360"/>
        </w:sectPr>
      </w:pPr>
    </w:p>
    <w:p w:rsidR="00C847C5" w:rsidRPr="0049336A" w:rsidRDefault="00C847C5" w:rsidP="00C847C5">
      <w:pPr>
        <w:pStyle w:val="35"/>
        <w:spacing w:after="200" w:line="276" w:lineRule="auto"/>
        <w:ind w:left="138"/>
        <w:jc w:val="center"/>
        <w:rPr>
          <w:rFonts w:ascii="Times New Roman" w:hAnsi="Times New Roman"/>
          <w:b/>
          <w:sz w:val="28"/>
          <w:szCs w:val="28"/>
        </w:rPr>
      </w:pPr>
      <w:r w:rsidRPr="0049336A">
        <w:rPr>
          <w:rFonts w:ascii="Times New Roman" w:hAnsi="Times New Roman"/>
          <w:b/>
          <w:sz w:val="28"/>
          <w:szCs w:val="28"/>
        </w:rPr>
        <w:lastRenderedPageBreak/>
        <w:t>2. Перелік компонентів освітн</w:t>
      </w:r>
      <w:r>
        <w:rPr>
          <w:rFonts w:ascii="Times New Roman" w:hAnsi="Times New Roman"/>
          <w:b/>
          <w:sz w:val="28"/>
          <w:szCs w:val="28"/>
        </w:rPr>
        <w:t>ьо-професійної</w:t>
      </w:r>
    </w:p>
    <w:p w:rsidR="00C847C5" w:rsidRPr="0049336A" w:rsidRDefault="00C847C5" w:rsidP="00C847C5">
      <w:pPr>
        <w:pStyle w:val="35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9336A">
        <w:rPr>
          <w:rFonts w:ascii="Times New Roman" w:hAnsi="Times New Roman"/>
          <w:b/>
          <w:sz w:val="28"/>
          <w:szCs w:val="28"/>
        </w:rPr>
        <w:t>програми та їх логічна послідовність</w:t>
      </w:r>
    </w:p>
    <w:p w:rsidR="00C847C5" w:rsidRDefault="00C847C5" w:rsidP="00C847C5">
      <w:pPr>
        <w:ind w:firstLine="709"/>
        <w:rPr>
          <w:b/>
          <w:sz w:val="28"/>
          <w:szCs w:val="28"/>
          <w:lang w:val="uk-UA"/>
        </w:rPr>
      </w:pPr>
      <w:r w:rsidRPr="0049336A">
        <w:rPr>
          <w:b/>
          <w:sz w:val="28"/>
          <w:szCs w:val="28"/>
          <w:lang w:val="uk-UA"/>
        </w:rPr>
        <w:t>2.1. Перелік компонентів освітнь</w:t>
      </w:r>
      <w:r>
        <w:rPr>
          <w:b/>
          <w:sz w:val="28"/>
          <w:szCs w:val="28"/>
          <w:lang w:val="uk-UA"/>
        </w:rPr>
        <w:t xml:space="preserve">о-професійної </w:t>
      </w:r>
      <w:r w:rsidRPr="0049336A">
        <w:rPr>
          <w:b/>
          <w:sz w:val="28"/>
          <w:szCs w:val="28"/>
          <w:lang w:val="uk-UA"/>
        </w:rPr>
        <w:t>програми</w:t>
      </w:r>
    </w:p>
    <w:p w:rsidR="00C847C5" w:rsidRPr="0049336A" w:rsidRDefault="00C847C5" w:rsidP="00C847C5">
      <w:pPr>
        <w:ind w:firstLine="709"/>
        <w:rPr>
          <w:b/>
          <w:sz w:val="28"/>
          <w:szCs w:val="28"/>
          <w:lang w:val="uk-UA"/>
        </w:rPr>
      </w:pPr>
    </w:p>
    <w:tbl>
      <w:tblPr>
        <w:tblW w:w="5000" w:type="pct"/>
        <w:jc w:val="center"/>
        <w:tblCellMar>
          <w:left w:w="5" w:type="dxa"/>
          <w:right w:w="0" w:type="dxa"/>
        </w:tblCellMar>
        <w:tblLook w:val="01E0"/>
      </w:tblPr>
      <w:tblGrid>
        <w:gridCol w:w="703"/>
        <w:gridCol w:w="597"/>
        <w:gridCol w:w="4646"/>
        <w:gridCol w:w="1300"/>
        <w:gridCol w:w="2403"/>
      </w:tblGrid>
      <w:tr w:rsidR="00AE1546" w:rsidTr="006A495E">
        <w:trPr>
          <w:trHeight w:val="955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1546" w:rsidRDefault="00AE1546">
            <w:pPr>
              <w:pStyle w:val="TableParagraph"/>
              <w:spacing w:before="10"/>
              <w:jc w:val="center"/>
              <w:rPr>
                <w:b/>
                <w:color w:val="000000"/>
                <w:sz w:val="26"/>
                <w:lang w:val="uk-UA"/>
              </w:rPr>
            </w:pPr>
          </w:p>
          <w:p w:rsidR="00AE1546" w:rsidRDefault="004C0D89">
            <w:pPr>
              <w:pStyle w:val="TableParagraph"/>
              <w:ind w:left="273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Код</w:t>
            </w:r>
          </w:p>
        </w:tc>
        <w:tc>
          <w:tcPr>
            <w:tcW w:w="5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E1546">
            <w:pPr>
              <w:pStyle w:val="TableParagraph"/>
              <w:spacing w:before="10"/>
              <w:jc w:val="center"/>
              <w:rPr>
                <w:b/>
                <w:color w:val="000000"/>
                <w:sz w:val="26"/>
                <w:lang w:val="uk-UA"/>
              </w:rPr>
            </w:pPr>
          </w:p>
          <w:p w:rsidR="00AE1546" w:rsidRDefault="004C0D89">
            <w:pPr>
              <w:pStyle w:val="TableParagraph"/>
              <w:ind w:left="3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н/д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277" w:firstLine="2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Компоненти освітньої програми</w:t>
            </w:r>
          </w:p>
          <w:p w:rsidR="00AE1546" w:rsidRDefault="004C0D89">
            <w:pPr>
              <w:pStyle w:val="TableParagraph"/>
              <w:spacing w:before="7" w:line="310" w:lineRule="atLeast"/>
              <w:ind w:left="109" w:righ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(навчальні дисципліни, курсові проекти (роботи), практики, кваліфікаційна робота)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before="150" w:line="276" w:lineRule="auto"/>
              <w:ind w:left="4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Кількість кредитів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before="150" w:line="276" w:lineRule="auto"/>
              <w:ind w:left="198" w:right="164" w:hanging="21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Форма підсумкового контролю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8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4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C847C5">
            <w:pPr>
              <w:pStyle w:val="TableParagraph"/>
              <w:spacing w:line="273" w:lineRule="exact"/>
              <w:ind w:left="5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 xml:space="preserve">Обов`язкові компоненти 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Ділова українська мова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Філософія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Історія та  культура України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AB1519" w:rsidRDefault="00F530AF" w:rsidP="00AB1519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  <w:lang w:val="uk-UA"/>
              </w:rPr>
              <w:t>Іноземна мова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AB1519" w:rsidRDefault="00AB1519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Залік, іспит</w:t>
            </w:r>
            <w:r w:rsidR="00AB1519">
              <w:rPr>
                <w:color w:val="000000"/>
                <w:sz w:val="24"/>
                <w:lang w:val="uk-UA"/>
              </w:rPr>
              <w:t>, 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Математичний аналіз функції однієї змінної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AB1519" w:rsidRDefault="00AB1519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uk-UA"/>
              </w:rPr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14AF0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 xml:space="preserve">Іспит, </w:t>
            </w:r>
            <w:r w:rsidR="004C0D89"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4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Математичний аналіз функції багатьох змінних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Лінійна алгебра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Теорія чисел та елементи криптографії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Диференціальні рівняння </w:t>
            </w:r>
            <w:r>
              <w:rPr>
                <w:color w:val="000000"/>
                <w:lang w:val="uk-UA"/>
              </w:rPr>
              <w:t>та їх застосування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Залік, іспит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Аналітична геометрія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14AF0">
            <w:pPr>
              <w:pStyle w:val="TableParagraph"/>
              <w:spacing w:line="273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 xml:space="preserve">Іспит, </w:t>
            </w:r>
            <w:r w:rsidR="004C0D89"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Дискретна математика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Інформатика та програмування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14AF0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14AF0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 xml:space="preserve">Залік, </w:t>
            </w:r>
            <w:r w:rsidR="004C0D89"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21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Програмування мовою Python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 w:rsidP="003E3F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Обчислювальна та диференціальна геометрія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Комплесний аналіз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1A35CB" w:rsidRDefault="003E3F6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Функціональний аналіз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18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Теорія ймовірностей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19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F530AF" w:rsidRDefault="00F530A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Системи комп’ютерної верстки математичних текстів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Математична статистика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44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Теоретична та аналітична механіка</w:t>
            </w:r>
            <w:r>
              <w:rPr>
                <w:color w:val="000000"/>
                <w:sz w:val="19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504C" w:rsidRDefault="00BE504C" w:rsidP="00BE504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87395E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D1715C" w:rsidP="00D171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Методи оптимізації </w:t>
            </w:r>
            <w:r>
              <w:rPr>
                <w:color w:val="000000"/>
                <w:lang w:val="uk-UA"/>
              </w:rPr>
              <w:t xml:space="preserve">та варіаційне </w:t>
            </w:r>
            <w:r w:rsidR="004C0D89">
              <w:rPr>
                <w:color w:val="000000"/>
              </w:rPr>
              <w:t xml:space="preserve">числення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D1715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87395E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Іспит, І</w:t>
            </w:r>
            <w:r w:rsidR="004C0D89">
              <w:rPr>
                <w:color w:val="000000"/>
                <w:sz w:val="24"/>
                <w:lang w:val="uk-UA"/>
              </w:rPr>
              <w:t>спит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Чисельні методи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87395E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29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D1715C" w:rsidRDefault="0087395E" w:rsidP="0087395E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Системи і методи </w:t>
            </w:r>
            <w:r w:rsidR="00D1715C">
              <w:rPr>
                <w:color w:val="000000"/>
                <w:lang w:val="uk-UA"/>
              </w:rPr>
              <w:t>прийняття рішень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8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0B758D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Математична логіка</w:t>
            </w:r>
            <w:r w:rsidR="000B758D">
              <w:rPr>
                <w:color w:val="000000"/>
                <w:lang w:val="uk-UA"/>
              </w:rPr>
              <w:t xml:space="preserve"> та теорія алгоритмів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312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Методи прогнозування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2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Комп'ютерна графіка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0B758D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792A58" w:rsidTr="006A495E">
        <w:trPr>
          <w:trHeight w:val="312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A58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uk-UA"/>
              </w:rPr>
              <w:t>ОК 2</w:t>
            </w: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A58" w:rsidRPr="00792A58" w:rsidRDefault="00E2531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Основи економічної теорії та економічного</w:t>
            </w:r>
            <w:r w:rsidR="00792A58">
              <w:rPr>
                <w:color w:val="000000"/>
                <w:lang w:val="uk-UA"/>
              </w:rPr>
              <w:t xml:space="preserve"> аналіз</w:t>
            </w:r>
            <w:r>
              <w:rPr>
                <w:color w:val="000000"/>
                <w:lang w:val="uk-UA"/>
              </w:rPr>
              <w:t>у</w:t>
            </w:r>
            <w:r w:rsidR="00792A58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A58" w:rsidRDefault="00792A5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A58" w:rsidRDefault="00792A58">
            <w:pPr>
              <w:pStyle w:val="TableParagraph"/>
              <w:spacing w:line="268" w:lineRule="exact"/>
              <w:ind w:left="105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24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4C0D89" w:rsidP="00792A58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 xml:space="preserve">ОК </w:t>
            </w:r>
            <w:r w:rsidR="006A495E">
              <w:rPr>
                <w:color w:val="000000"/>
                <w:sz w:val="24"/>
              </w:rPr>
              <w:t>29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AB1519" w:rsidRDefault="00AB1519" w:rsidP="000B758D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</w:rPr>
              <w:t>Курсо</w:t>
            </w:r>
            <w:r>
              <w:rPr>
                <w:color w:val="000000"/>
                <w:lang w:val="uk-UA"/>
              </w:rPr>
              <w:t>ва робота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pStyle w:val="TableParagraph"/>
              <w:spacing w:line="268" w:lineRule="exact"/>
              <w:ind w:left="106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0B758D" w:rsidRDefault="004C0D89">
            <w:pPr>
              <w:pStyle w:val="TableParagraph"/>
              <w:spacing w:line="268" w:lineRule="exact"/>
              <w:ind w:left="105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3"/>
                <w:szCs w:val="23"/>
              </w:rPr>
              <w:t>Диференційований залік</w:t>
            </w:r>
            <w:r w:rsidR="000B758D">
              <w:rPr>
                <w:color w:val="000000"/>
                <w:sz w:val="23"/>
                <w:szCs w:val="23"/>
                <w:lang w:val="uk-UA"/>
              </w:rPr>
              <w:t xml:space="preserve">, </w:t>
            </w:r>
            <w:r w:rsidR="000B758D">
              <w:rPr>
                <w:color w:val="000000"/>
                <w:sz w:val="23"/>
                <w:szCs w:val="23"/>
              </w:rPr>
              <w:t>Диференційований залік</w:t>
            </w:r>
          </w:p>
        </w:tc>
      </w:tr>
      <w:tr w:rsidR="00AE1546" w:rsidTr="006A495E">
        <w:trPr>
          <w:trHeight w:val="56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lastRenderedPageBreak/>
              <w:t>ОК 3</w:t>
            </w: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14" w:rsidRDefault="00E25314">
            <w:pPr>
              <w:pStyle w:val="TableParagraph"/>
              <w:spacing w:before="41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Навчальна о</w:t>
            </w:r>
            <w:r w:rsidR="004C0D89">
              <w:rPr>
                <w:color w:val="000000"/>
                <w:sz w:val="24"/>
                <w:lang w:val="uk-UA"/>
              </w:rPr>
              <w:t xml:space="preserve">бчислювальна практика </w:t>
            </w:r>
          </w:p>
          <w:p w:rsidR="00AE1546" w:rsidRDefault="004C0D89">
            <w:pPr>
              <w:pStyle w:val="TableParagraph"/>
              <w:spacing w:before="41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(1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Default"/>
              <w:widowControl w:val="0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Диференційований 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3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14" w:rsidRDefault="00E25314">
            <w:pPr>
              <w:pStyle w:val="TableParagraph"/>
              <w:spacing w:before="41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Навчальна о</w:t>
            </w:r>
            <w:r w:rsidR="004C0D89">
              <w:rPr>
                <w:color w:val="000000"/>
                <w:sz w:val="24"/>
                <w:lang w:val="uk-UA"/>
              </w:rPr>
              <w:t xml:space="preserve">бчислювальна практика </w:t>
            </w:r>
          </w:p>
          <w:p w:rsidR="00AE1546" w:rsidRDefault="004C0D89">
            <w:pPr>
              <w:pStyle w:val="TableParagraph"/>
              <w:spacing w:before="41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(2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Default"/>
              <w:widowControl w:val="0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Диференційований 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3</w:t>
            </w: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 xml:space="preserve">Виробнича </w:t>
            </w:r>
            <w:r w:rsidR="00067796">
              <w:rPr>
                <w:color w:val="000000"/>
                <w:sz w:val="24"/>
                <w:lang w:val="uk-UA"/>
              </w:rPr>
              <w:t>практика (2</w:t>
            </w:r>
            <w:r>
              <w:rPr>
                <w:color w:val="000000"/>
                <w:sz w:val="24"/>
                <w:lang w:val="uk-UA"/>
              </w:rPr>
              <w:t xml:space="preserve"> тижні)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067796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Default"/>
              <w:widowControl w:val="0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Диференційований залік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6A495E" w:rsidRDefault="006A495E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ОК 3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Виконання дипломної роботи із захистом в 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067796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7,5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9751F7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Атестація</w:t>
            </w:r>
          </w:p>
        </w:tc>
      </w:tr>
      <w:tr w:rsidR="00DD3E08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E08" w:rsidRDefault="00DD3E08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ОК 3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E08" w:rsidRDefault="00DD3E08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Атестаційний іспит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E08" w:rsidRDefault="00DD3E08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1,5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E08" w:rsidRDefault="00DD3E08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Атестація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5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>Загальний обсяг обов`язкових компонент</w:t>
            </w:r>
            <w:r w:rsidR="00C847C5">
              <w:rPr>
                <w:b/>
                <w:color w:val="000000"/>
                <w:sz w:val="24"/>
                <w:lang w:val="uk-UA"/>
              </w:rPr>
              <w:t>ів</w:t>
            </w:r>
            <w:r>
              <w:rPr>
                <w:b/>
                <w:color w:val="000000"/>
                <w:sz w:val="24"/>
                <w:lang w:val="uk-UA"/>
              </w:rPr>
              <w:t>:</w:t>
            </w: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z w:val="24"/>
                  <w:lang w:val="uk-UA"/>
                </w:rPr>
                <m:t>179</m:t>
              </m:r>
            </m:oMath>
            <w:r w:rsidR="004C0D89">
              <w:rPr>
                <w:b/>
                <w:color w:val="000000"/>
                <w:sz w:val="24"/>
                <w:lang w:val="uk-UA"/>
              </w:rPr>
              <w:t xml:space="preserve"> кредитів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C847C5">
            <w:pPr>
              <w:pStyle w:val="TableParagraph"/>
              <w:spacing w:line="273" w:lineRule="exact"/>
              <w:ind w:left="1848" w:right="1711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 xml:space="preserve">Вибіркові компоненти </w:t>
            </w:r>
          </w:p>
        </w:tc>
      </w:tr>
      <w:tr w:rsidR="00AE1546" w:rsidTr="006A495E">
        <w:trPr>
          <w:trHeight w:val="321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>астосування комп'ютерних технологій до розв'язування задач математики/Програмне забезпечення математичних досліджень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Програмування мовою Kotlin </w:t>
            </w:r>
            <w:r w:rsidR="004C0D89">
              <w:rPr>
                <w:color w:val="000000"/>
              </w:rPr>
              <w:t>/ Проективна геометрія та методи зображень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3E3F69" w:rsidRDefault="003E3F69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38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792A58" w:rsidRDefault="000B758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Прикладна</w:t>
            </w:r>
            <w:r w:rsidR="004C0D89">
              <w:rPr>
                <w:color w:val="000000"/>
              </w:rPr>
              <w:t xml:space="preserve"> фізика/Загальна фізика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П</w:t>
            </w:r>
            <w:r>
              <w:rPr>
                <w:color w:val="000000"/>
              </w:rPr>
              <w:t>роектування баз даних/ Бази даних та знань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0B758D" w:rsidRDefault="000B758D" w:rsidP="009B3010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Бізнес-планування</w:t>
            </w:r>
            <w:r w:rsidR="009B3010">
              <w:rPr>
                <w:color w:val="000000"/>
                <w:lang w:val="uk-UA"/>
              </w:rPr>
              <w:t xml:space="preserve">/ </w:t>
            </w:r>
            <w:r w:rsidR="004C0D89">
              <w:rPr>
                <w:color w:val="000000"/>
              </w:rPr>
              <w:t>Правознавство</w:t>
            </w:r>
            <w:r w:rsidR="00E25314">
              <w:rPr>
                <w:color w:val="000000"/>
                <w:lang w:val="uk-UA"/>
              </w:rPr>
              <w:t>/ Практичний курс англійської мови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357891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Розпізнав</w:t>
            </w:r>
            <w:r w:rsidR="00357891">
              <w:rPr>
                <w:color w:val="000000"/>
              </w:rPr>
              <w:t>ання образів/</w:t>
            </w:r>
            <w:r w:rsidR="00357891">
              <w:rPr>
                <w:color w:val="000000"/>
                <w:lang w:val="en-US"/>
              </w:rPr>
              <w:t xml:space="preserve"> </w:t>
            </w:r>
            <w:r w:rsidR="00357891">
              <w:rPr>
                <w:color w:val="000000"/>
                <w:lang w:val="uk-UA"/>
              </w:rPr>
              <w:t>Машинне навчання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AB151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7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Е</w:t>
            </w:r>
            <w:r>
              <w:rPr>
                <w:color w:val="000000"/>
              </w:rPr>
              <w:t>лектронний бізнес/ Математичне і комп'ютерне моделювання бізнес процесів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0B758D">
            <w:pPr>
              <w:jc w:val="center"/>
              <w:rPr>
                <w:color w:val="000000"/>
              </w:rPr>
            </w:pPr>
            <w:r w:rsidRPr="000B758D">
              <w:rPr>
                <w:color w:val="000000"/>
              </w:rPr>
              <w:t>Алгоритми і структури даних/ Офісні додатки для бізнес математики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92A5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63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Основи теорії випадкових процесів/ Основи економетрії часових рядів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92A5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92A58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693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357891" w:rsidRDefault="004C0D89" w:rsidP="004C0D89">
            <w:pPr>
              <w:jc w:val="center"/>
              <w:rPr>
                <w:color w:val="000000"/>
                <w:lang w:val="uk-UA"/>
              </w:rPr>
            </w:pPr>
            <w:r w:rsidRPr="004C0D89">
              <w:t>Статистичні методи в соціологічних</w:t>
            </w:r>
            <w:r w:rsidR="00357891">
              <w:t xml:space="preserve"> дослідженнях/ </w:t>
            </w:r>
            <w:r w:rsidR="00357891">
              <w:rPr>
                <w:lang w:val="uk-UA"/>
              </w:rPr>
              <w:t>Основи нечіткої математики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92A5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702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E25314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Математичні основи захисту інф</w:t>
            </w:r>
            <w:r w:rsidR="00E25314">
              <w:rPr>
                <w:color w:val="000000"/>
              </w:rPr>
              <w:t xml:space="preserve">ормації/Криптографічні </w:t>
            </w:r>
            <w:r w:rsidR="00E25314">
              <w:rPr>
                <w:color w:val="000000"/>
                <w:lang w:val="uk-UA"/>
              </w:rPr>
              <w:t>системи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8838F7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92A58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C723B5" w:rsidRDefault="004C0D89" w:rsidP="007234C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Обробка великих даних</w:t>
            </w:r>
            <w:r w:rsidR="007234CC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/ </w:t>
            </w:r>
            <w:r w:rsidR="00C723B5">
              <w:rPr>
                <w:color w:val="000000"/>
                <w:lang w:val="uk-UA"/>
              </w:rPr>
              <w:t>Хмарні технології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8838F7" w:rsidRDefault="008838F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7234CC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Фінансова математика</w:t>
            </w:r>
            <w:r w:rsidR="007234CC">
              <w:rPr>
                <w:color w:val="000000"/>
                <w:lang w:val="uk-UA"/>
              </w:rPr>
              <w:t>/ Стохастичні моделі</w:t>
            </w:r>
            <w:r w:rsidR="00972465">
              <w:rPr>
                <w:color w:val="000000"/>
                <w:lang w:val="uk-UA"/>
              </w:rPr>
              <w:t xml:space="preserve"> економічних процесів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AE1546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7234CC" w:rsidRDefault="004C0D89" w:rsidP="007234C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Бізнес та ін</w:t>
            </w:r>
            <w:r w:rsidR="009072C8">
              <w:rPr>
                <w:color w:val="000000"/>
                <w:lang w:val="uk-UA"/>
              </w:rPr>
              <w:t>н</w:t>
            </w:r>
            <w:r w:rsidR="00E25314">
              <w:rPr>
                <w:color w:val="000000"/>
              </w:rPr>
              <w:t xml:space="preserve">овації в сфері </w:t>
            </w:r>
            <w:r w:rsidR="00E25314">
              <w:rPr>
                <w:color w:val="000000"/>
                <w:lang w:val="uk-UA"/>
              </w:rPr>
              <w:t>інформаційно-комунікаційних технологій</w:t>
            </w:r>
            <w:r>
              <w:rPr>
                <w:color w:val="000000"/>
              </w:rPr>
              <w:t xml:space="preserve">/ </w:t>
            </w:r>
            <w:r w:rsidR="007234CC">
              <w:rPr>
                <w:color w:val="000000"/>
                <w:lang w:val="uk-UA"/>
              </w:rPr>
              <w:t>Електронний документообіг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ВК 15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Pr="008838F7" w:rsidRDefault="007234C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Бізнес-англійська</w:t>
            </w:r>
            <w:r w:rsidR="008838F7">
              <w:rPr>
                <w:color w:val="000000"/>
              </w:rPr>
              <w:t xml:space="preserve"> /</w:t>
            </w:r>
            <w:r w:rsidR="008838F7">
              <w:rPr>
                <w:color w:val="000000"/>
                <w:lang w:val="uk-UA"/>
              </w:rPr>
              <w:t xml:space="preserve"> Основи англомовного ділового спілкування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7234C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0B758D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58D" w:rsidRDefault="000B758D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lastRenderedPageBreak/>
              <w:t>ВК 16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58D" w:rsidRDefault="000B758D">
            <w:pPr>
              <w:jc w:val="center"/>
              <w:rPr>
                <w:color w:val="000000"/>
              </w:rPr>
            </w:pPr>
            <w:r w:rsidRPr="000B758D">
              <w:rPr>
                <w:color w:val="000000"/>
              </w:rPr>
              <w:t>Комп'ютерна алгебра/Прикладні проблеми алгебри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58D" w:rsidRDefault="000B758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58D" w:rsidRDefault="000B758D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4C0D89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D89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17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D89" w:rsidRPr="004C0D89" w:rsidRDefault="004C0D89">
            <w:pPr>
              <w:jc w:val="center"/>
              <w:rPr>
                <w:color w:val="000000"/>
                <w:lang w:val="uk-UA"/>
              </w:rPr>
            </w:pPr>
            <w:r w:rsidRPr="004C0D89">
              <w:rPr>
                <w:color w:val="000000"/>
                <w:lang w:val="uk-UA"/>
              </w:rPr>
              <w:t>Математична теорія ризику і страхова справа/ Основні математичні моделі ризикології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D89" w:rsidRDefault="004C0D89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D89" w:rsidRDefault="004C0D89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Іспит</w:t>
            </w:r>
          </w:p>
        </w:tc>
      </w:tr>
      <w:tr w:rsidR="008838F7" w:rsidTr="006A495E">
        <w:trPr>
          <w:trHeight w:val="949"/>
          <w:jc w:val="center"/>
        </w:trPr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8F7" w:rsidRDefault="008838F7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ВК 18</w:t>
            </w:r>
          </w:p>
        </w:tc>
        <w:tc>
          <w:tcPr>
            <w:tcW w:w="4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8F7" w:rsidRPr="004C0D89" w:rsidRDefault="008838F7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Охорона праці та безпека життєдіяльності</w:t>
            </w:r>
            <w:r w:rsidRPr="004C0D89">
              <w:rPr>
                <w:color w:val="000000"/>
                <w:lang w:val="uk-UA"/>
              </w:rPr>
              <w:t>/</w:t>
            </w:r>
            <w:r>
              <w:rPr>
                <w:color w:val="000000"/>
                <w:lang w:val="uk-UA"/>
              </w:rPr>
              <w:t xml:space="preserve"> </w:t>
            </w:r>
            <w:r w:rsidR="00B2010C">
              <w:rPr>
                <w:color w:val="000000"/>
                <w:lang w:val="uk-UA"/>
              </w:rPr>
              <w:t>Англійська мова для професійної комунікації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8F7" w:rsidRDefault="00B2010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8F7" w:rsidRDefault="00B2010C">
            <w:pPr>
              <w:pStyle w:val="TableParagraph"/>
              <w:spacing w:line="268" w:lineRule="exact"/>
              <w:ind w:left="110"/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Залік</w:t>
            </w:r>
          </w:p>
        </w:tc>
      </w:tr>
      <w:tr w:rsidR="00AE1546" w:rsidTr="006A495E">
        <w:trPr>
          <w:trHeight w:val="316"/>
          <w:jc w:val="center"/>
        </w:trPr>
        <w:tc>
          <w:tcPr>
            <w:tcW w:w="5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>Загальний обсяг вибіркових компонент</w:t>
            </w:r>
            <w:r w:rsidR="00C847C5">
              <w:rPr>
                <w:b/>
                <w:color w:val="000000"/>
                <w:sz w:val="24"/>
                <w:lang w:val="uk-UA"/>
              </w:rPr>
              <w:t>ів</w:t>
            </w:r>
            <w:r>
              <w:rPr>
                <w:b/>
                <w:color w:val="000000"/>
                <w:sz w:val="24"/>
                <w:lang w:val="uk-UA"/>
              </w:rPr>
              <w:t>:</w:t>
            </w: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3E3F69">
            <w:pPr>
              <w:pStyle w:val="TableParagraph"/>
              <w:spacing w:line="273" w:lineRule="exact"/>
              <w:ind w:left="11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lang w:val="uk-UA"/>
              </w:rPr>
              <w:t>61</w:t>
            </w:r>
            <w:r w:rsidR="00C847C5">
              <w:rPr>
                <w:b/>
                <w:color w:val="000000"/>
                <w:sz w:val="24"/>
                <w:lang w:val="uk-UA"/>
              </w:rPr>
              <w:t xml:space="preserve"> кредит</w:t>
            </w:r>
          </w:p>
        </w:tc>
      </w:tr>
      <w:tr w:rsidR="00AE1546" w:rsidTr="006A495E">
        <w:trPr>
          <w:trHeight w:val="317"/>
          <w:jc w:val="center"/>
        </w:trPr>
        <w:tc>
          <w:tcPr>
            <w:tcW w:w="5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>ЗАГАЛЬНИЙ ОБСЯГ ОСВІТНЬОЇ ПРОГРАМИ</w:t>
            </w: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546" w:rsidRDefault="004C0D89">
            <w:pPr>
              <w:pStyle w:val="TableParagraph"/>
              <w:spacing w:line="273" w:lineRule="exact"/>
              <w:ind w:left="110"/>
              <w:jc w:val="center"/>
              <w:rPr>
                <w:b/>
                <w:color w:val="FF0000"/>
                <w:sz w:val="24"/>
                <w:lang w:val="uk-UA"/>
              </w:rPr>
            </w:pPr>
            <w:r>
              <w:rPr>
                <w:b/>
                <w:color w:val="000000"/>
                <w:sz w:val="24"/>
                <w:lang w:val="uk-UA"/>
              </w:rPr>
              <w:t>240 кредитів</w:t>
            </w:r>
          </w:p>
        </w:tc>
      </w:tr>
    </w:tbl>
    <w:p w:rsidR="009E7528" w:rsidRPr="00A313E0" w:rsidRDefault="002A644F" w:rsidP="00A313E0">
      <w:pPr>
        <w:rPr>
          <w:lang w:val="uk-UA"/>
        </w:rPr>
      </w:pPr>
      <w:r>
        <w:br w:type="page"/>
      </w:r>
    </w:p>
    <w:p w:rsidR="00AE1546" w:rsidRDefault="00AE1546">
      <w:pPr>
        <w:pStyle w:val="af6"/>
        <w:tabs>
          <w:tab w:val="left" w:pos="993"/>
        </w:tabs>
        <w:contextualSpacing/>
        <w:jc w:val="both"/>
        <w:rPr>
          <w:b/>
          <w:sz w:val="28"/>
          <w:szCs w:val="28"/>
          <w:lang w:val="uk-UA"/>
        </w:rPr>
        <w:sectPr w:rsidR="00AE1546">
          <w:pgSz w:w="11906" w:h="16838"/>
          <w:pgMar w:top="850" w:right="850" w:bottom="850" w:left="1417" w:header="0" w:footer="0" w:gutter="0"/>
          <w:cols w:space="720"/>
          <w:formProt w:val="0"/>
          <w:docGrid w:linePitch="360"/>
        </w:sectPr>
      </w:pPr>
    </w:p>
    <w:p w:rsidR="00AE1546" w:rsidRDefault="004C0D89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28"/>
          <w:szCs w:val="28"/>
          <w:lang w:val="uk-UA"/>
        </w:rPr>
      </w:pPr>
      <w:r w:rsidRPr="00C6586C">
        <w:rPr>
          <w:b/>
          <w:sz w:val="28"/>
          <w:szCs w:val="28"/>
        </w:rPr>
        <w:lastRenderedPageBreak/>
        <w:t>2.</w:t>
      </w:r>
      <w:r w:rsidR="00A313E0">
        <w:rPr>
          <w:b/>
          <w:sz w:val="28"/>
          <w:szCs w:val="28"/>
          <w:lang w:val="uk-UA"/>
        </w:rPr>
        <w:t>2</w:t>
      </w:r>
      <w:r w:rsidRPr="00C6586C">
        <w:rPr>
          <w:sz w:val="28"/>
          <w:szCs w:val="28"/>
        </w:rPr>
        <w:t xml:space="preserve">. </w:t>
      </w:r>
      <w:r w:rsidRPr="00C6586C">
        <w:rPr>
          <w:b/>
          <w:sz w:val="28"/>
          <w:szCs w:val="28"/>
          <w:lang w:val="uk-UA"/>
        </w:rPr>
        <w:t>Структурно-логічна схема</w:t>
      </w:r>
      <w:r w:rsidR="007B6536">
        <w:rPr>
          <w:b/>
          <w:sz w:val="28"/>
          <w:szCs w:val="28"/>
          <w:lang w:val="uk-UA"/>
        </w:rPr>
        <w:t xml:space="preserve"> </w:t>
      </w:r>
      <w:r w:rsidR="00C847C5" w:rsidRPr="0049336A">
        <w:rPr>
          <w:b/>
          <w:sz w:val="28"/>
          <w:szCs w:val="28"/>
          <w:lang w:val="uk-UA"/>
        </w:rPr>
        <w:t>освітнь</w:t>
      </w:r>
      <w:r w:rsidR="00C847C5">
        <w:rPr>
          <w:b/>
          <w:sz w:val="28"/>
          <w:szCs w:val="28"/>
          <w:lang w:val="uk-UA"/>
        </w:rPr>
        <w:t xml:space="preserve">о-професійної </w:t>
      </w:r>
      <w:r w:rsidR="00C847C5" w:rsidRPr="0049336A">
        <w:rPr>
          <w:b/>
          <w:sz w:val="28"/>
          <w:szCs w:val="28"/>
          <w:lang w:val="uk-UA"/>
        </w:rPr>
        <w:t>програми</w:t>
      </w:r>
      <w:r w:rsidR="00C847C5">
        <w:rPr>
          <w:b/>
          <w:sz w:val="28"/>
          <w:szCs w:val="28"/>
          <w:lang w:val="uk-UA"/>
        </w:rPr>
        <w:t xml:space="preserve"> </w:t>
      </w:r>
      <w:r w:rsidR="007B6536">
        <w:rPr>
          <w:b/>
          <w:sz w:val="28"/>
          <w:szCs w:val="28"/>
          <w:lang w:val="uk-UA"/>
        </w:rPr>
        <w:t>(карта курсів)</w:t>
      </w:r>
    </w:p>
    <w:p w:rsidR="007B6536" w:rsidRDefault="007B6536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28"/>
          <w:szCs w:val="28"/>
          <w:lang w:val="uk-UA"/>
        </w:rPr>
      </w:pPr>
    </w:p>
    <w:tbl>
      <w:tblPr>
        <w:tblStyle w:val="aff7"/>
        <w:tblW w:w="0" w:type="auto"/>
        <w:tblLayout w:type="fixed"/>
        <w:tblLook w:val="04A0"/>
      </w:tblPr>
      <w:tblGrid>
        <w:gridCol w:w="1555"/>
        <w:gridCol w:w="1367"/>
        <w:gridCol w:w="2088"/>
        <w:gridCol w:w="1648"/>
        <w:gridCol w:w="3169"/>
        <w:gridCol w:w="1513"/>
        <w:gridCol w:w="2403"/>
        <w:gridCol w:w="1385"/>
      </w:tblGrid>
      <w:tr w:rsidR="00E769BC" w:rsidRPr="00E769BC" w:rsidTr="009B3010">
        <w:tc>
          <w:tcPr>
            <w:tcW w:w="1555" w:type="dxa"/>
          </w:tcPr>
          <w:p w:rsidR="007B6536" w:rsidRPr="00E769BC" w:rsidRDefault="007B6536" w:rsidP="007B6536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1 семестр</w:t>
            </w:r>
          </w:p>
        </w:tc>
        <w:tc>
          <w:tcPr>
            <w:tcW w:w="1367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2 семестр</w:t>
            </w:r>
          </w:p>
        </w:tc>
        <w:tc>
          <w:tcPr>
            <w:tcW w:w="2088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3 семестр</w:t>
            </w:r>
          </w:p>
        </w:tc>
        <w:tc>
          <w:tcPr>
            <w:tcW w:w="1648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4 семестр</w:t>
            </w:r>
          </w:p>
        </w:tc>
        <w:tc>
          <w:tcPr>
            <w:tcW w:w="3169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5 семестр</w:t>
            </w:r>
          </w:p>
        </w:tc>
        <w:tc>
          <w:tcPr>
            <w:tcW w:w="1513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6 семестр</w:t>
            </w:r>
          </w:p>
        </w:tc>
        <w:tc>
          <w:tcPr>
            <w:tcW w:w="2403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7 семестр</w:t>
            </w:r>
          </w:p>
        </w:tc>
        <w:tc>
          <w:tcPr>
            <w:tcW w:w="1385" w:type="dxa"/>
          </w:tcPr>
          <w:p w:rsidR="007B6536" w:rsidRPr="00E769BC" w:rsidRDefault="007B6536" w:rsidP="002A644F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20"/>
                <w:szCs w:val="20"/>
                <w:lang w:val="uk-UA"/>
              </w:rPr>
            </w:pPr>
            <w:r w:rsidRPr="00E769BC">
              <w:rPr>
                <w:b/>
                <w:sz w:val="20"/>
                <w:szCs w:val="20"/>
                <w:lang w:val="uk-UA"/>
              </w:rPr>
              <w:t>8 семестр</w:t>
            </w:r>
          </w:p>
        </w:tc>
      </w:tr>
      <w:tr w:rsidR="00E769BC" w:rsidRPr="009B3010" w:rsidTr="007B4489">
        <w:tc>
          <w:tcPr>
            <w:tcW w:w="1555" w:type="dxa"/>
            <w:shd w:val="clear" w:color="auto" w:fill="92CDDC" w:themeFill="accent5" w:themeFillTint="99"/>
            <w:vAlign w:val="center"/>
          </w:tcPr>
          <w:p w:rsidR="00E769BC" w:rsidRPr="009B3010" w:rsidRDefault="00333261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Філософія</w:t>
            </w:r>
          </w:p>
        </w:tc>
        <w:tc>
          <w:tcPr>
            <w:tcW w:w="1367" w:type="dxa"/>
            <w:shd w:val="clear" w:color="auto" w:fill="92CDDC" w:themeFill="accent5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Ділова українська мова</w:t>
            </w:r>
          </w:p>
        </w:tc>
        <w:tc>
          <w:tcPr>
            <w:tcW w:w="2088" w:type="dxa"/>
            <w:shd w:val="clear" w:color="auto" w:fill="92CDDC" w:themeFill="accent5" w:themeFillTint="99"/>
            <w:vAlign w:val="center"/>
          </w:tcPr>
          <w:p w:rsidR="00C87FE5" w:rsidRDefault="00C87FE5" w:rsidP="00E769BC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0B335C" w:rsidRDefault="000B335C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Іноземна мова </w:t>
            </w:r>
            <w:r w:rsidR="00333261">
              <w:rPr>
                <w:sz w:val="16"/>
                <w:szCs w:val="16"/>
                <w:lang w:val="uk-UA"/>
              </w:rPr>
              <w:t xml:space="preserve"> </w:t>
            </w:r>
          </w:p>
          <w:p w:rsidR="00E769BC" w:rsidRPr="00333261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648" w:type="dxa"/>
            <w:shd w:val="clear" w:color="auto" w:fill="92CDDC" w:themeFill="accent5" w:themeFillTint="99"/>
            <w:vAlign w:val="center"/>
          </w:tcPr>
          <w:p w:rsidR="00E769BC" w:rsidRPr="009B3010" w:rsidRDefault="000B335C" w:rsidP="00E76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Іноземна мова</w:t>
            </w:r>
            <w:r w:rsidR="00333261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3169" w:type="dxa"/>
            <w:shd w:val="clear" w:color="auto" w:fill="92CDDC" w:themeFill="accent5" w:themeFillTint="99"/>
            <w:vAlign w:val="center"/>
          </w:tcPr>
          <w:p w:rsidR="00E769BC" w:rsidRPr="009B3010" w:rsidRDefault="000B335C" w:rsidP="00E76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Іноземна мова</w:t>
            </w:r>
            <w:r w:rsidR="00333261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513" w:type="dxa"/>
            <w:shd w:val="clear" w:color="auto" w:fill="92CDDC" w:themeFill="accent5" w:themeFillTint="99"/>
            <w:vAlign w:val="center"/>
          </w:tcPr>
          <w:p w:rsidR="00E769BC" w:rsidRPr="009B3010" w:rsidRDefault="00F5512E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Охорона праці та безпека життєдіяльності/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5512E">
              <w:rPr>
                <w:color w:val="000000"/>
                <w:sz w:val="16"/>
                <w:szCs w:val="16"/>
                <w:lang w:val="uk-UA"/>
              </w:rPr>
              <w:t>Англійська мова для професійної комунікації</w:t>
            </w:r>
          </w:p>
        </w:tc>
        <w:tc>
          <w:tcPr>
            <w:tcW w:w="2403" w:type="dxa"/>
            <w:shd w:val="clear" w:color="auto" w:fill="92CDDC" w:themeFill="accent5" w:themeFillTint="99"/>
            <w:vAlign w:val="center"/>
          </w:tcPr>
          <w:p w:rsidR="00E769BC" w:rsidRPr="009B3010" w:rsidRDefault="00F5512E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Бізнес-пла</w:t>
            </w:r>
            <w:r>
              <w:rPr>
                <w:sz w:val="16"/>
                <w:szCs w:val="16"/>
              </w:rPr>
              <w:t>нування/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9B3010">
              <w:rPr>
                <w:sz w:val="16"/>
                <w:szCs w:val="16"/>
              </w:rPr>
              <w:t>Правознавство</w:t>
            </w:r>
            <w:r>
              <w:rPr>
                <w:sz w:val="16"/>
                <w:szCs w:val="16"/>
              </w:rPr>
              <w:t>/</w:t>
            </w:r>
            <w:r w:rsidR="000B335C">
              <w:rPr>
                <w:sz w:val="16"/>
                <w:szCs w:val="16"/>
                <w:lang w:val="uk-UA"/>
              </w:rPr>
              <w:t xml:space="preserve"> Практичний курс </w:t>
            </w:r>
            <w:r w:rsidR="007B4489">
              <w:rPr>
                <w:sz w:val="16"/>
                <w:szCs w:val="16"/>
                <w:lang w:val="uk-UA"/>
              </w:rPr>
              <w:t>а</w:t>
            </w:r>
            <w:r w:rsidR="000B335C">
              <w:rPr>
                <w:sz w:val="16"/>
                <w:szCs w:val="16"/>
                <w:lang w:val="uk-UA"/>
              </w:rPr>
              <w:t>нглійської мови</w:t>
            </w:r>
          </w:p>
        </w:tc>
        <w:tc>
          <w:tcPr>
            <w:tcW w:w="1385" w:type="dxa"/>
            <w:shd w:val="clear" w:color="auto" w:fill="92CDDC" w:themeFill="accent5" w:themeFillTint="99"/>
            <w:vAlign w:val="center"/>
          </w:tcPr>
          <w:p w:rsidR="00E769BC" w:rsidRPr="009B3010" w:rsidRDefault="00F5512E" w:rsidP="00F5512E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Бізнес-англійська /</w:t>
            </w:r>
            <w:r>
              <w:rPr>
                <w:color w:val="000000"/>
                <w:lang w:val="uk-UA"/>
              </w:rPr>
              <w:t xml:space="preserve"> </w:t>
            </w:r>
            <w:r w:rsidRPr="00F5512E">
              <w:rPr>
                <w:color w:val="000000"/>
                <w:sz w:val="16"/>
                <w:szCs w:val="16"/>
                <w:lang w:val="uk-UA"/>
              </w:rPr>
              <w:t>Основи англомовного ділового спілкування</w:t>
            </w:r>
            <w:r w:rsidRPr="009B3010">
              <w:rPr>
                <w:sz w:val="16"/>
                <w:szCs w:val="16"/>
              </w:rPr>
              <w:t xml:space="preserve"> </w:t>
            </w:r>
          </w:p>
        </w:tc>
      </w:tr>
      <w:tr w:rsidR="00E769BC" w:rsidRPr="009B3010" w:rsidTr="007B4489">
        <w:tc>
          <w:tcPr>
            <w:tcW w:w="1555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  <w:lang w:val="uk-UA"/>
              </w:rPr>
              <w:t>Математичний аналі</w:t>
            </w:r>
            <w:r w:rsidR="00121204">
              <w:rPr>
                <w:sz w:val="16"/>
                <w:szCs w:val="16"/>
                <w:lang w:val="uk-UA"/>
              </w:rPr>
              <w:t xml:space="preserve">з функції однієї змінної </w:t>
            </w:r>
          </w:p>
        </w:tc>
        <w:tc>
          <w:tcPr>
            <w:tcW w:w="1367" w:type="dxa"/>
            <w:shd w:val="clear" w:color="auto" w:fill="FDE9D9" w:themeFill="accent6" w:themeFillTint="33"/>
            <w:vAlign w:val="center"/>
          </w:tcPr>
          <w:p w:rsidR="00E769BC" w:rsidRPr="000B335C" w:rsidRDefault="000B335C" w:rsidP="000B335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Системи комп</w:t>
            </w:r>
            <w:r w:rsidRPr="009B3010">
              <w:rPr>
                <w:sz w:val="16"/>
                <w:szCs w:val="16"/>
              </w:rPr>
              <w:t>'</w:t>
            </w:r>
            <w:r>
              <w:rPr>
                <w:sz w:val="16"/>
                <w:szCs w:val="16"/>
                <w:lang w:val="uk-UA"/>
              </w:rPr>
              <w:t>ютерної верстки математичних текстів</w:t>
            </w:r>
          </w:p>
        </w:tc>
        <w:tc>
          <w:tcPr>
            <w:tcW w:w="2088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Математичний аналіз функції багатьох змінних</w:t>
            </w:r>
          </w:p>
        </w:tc>
        <w:tc>
          <w:tcPr>
            <w:tcW w:w="1648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Диференціальні рівняння та їх застосування</w:t>
            </w:r>
          </w:p>
        </w:tc>
        <w:tc>
          <w:tcPr>
            <w:tcW w:w="3169" w:type="dxa"/>
            <w:shd w:val="clear" w:color="auto" w:fill="FDE9D9" w:themeFill="accent6" w:themeFillTint="33"/>
            <w:vAlign w:val="center"/>
          </w:tcPr>
          <w:p w:rsidR="00E769BC" w:rsidRPr="009B3010" w:rsidRDefault="00333261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Математична статистика</w:t>
            </w:r>
          </w:p>
        </w:tc>
        <w:tc>
          <w:tcPr>
            <w:tcW w:w="1513" w:type="dxa"/>
            <w:shd w:val="clear" w:color="auto" w:fill="9BBB59" w:themeFill="accent3"/>
            <w:vAlign w:val="center"/>
          </w:tcPr>
          <w:p w:rsidR="00E769BC" w:rsidRPr="00F5512E" w:rsidRDefault="00E769BC" w:rsidP="00F5512E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 xml:space="preserve"> </w:t>
            </w:r>
            <w:r w:rsidR="00F5512E" w:rsidRPr="009B3010">
              <w:rPr>
                <w:sz w:val="16"/>
                <w:szCs w:val="16"/>
              </w:rPr>
              <w:t xml:space="preserve">Електронний бізнес/ Математичне і комп'ютерне моделювання бізнес процесів </w:t>
            </w:r>
          </w:p>
        </w:tc>
        <w:tc>
          <w:tcPr>
            <w:tcW w:w="2403" w:type="dxa"/>
            <w:shd w:val="clear" w:color="auto" w:fill="FDE9D9" w:themeFill="accent6" w:themeFillTint="33"/>
            <w:vAlign w:val="center"/>
          </w:tcPr>
          <w:p w:rsidR="00E769BC" w:rsidRPr="007B4489" w:rsidRDefault="007B4489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Чисельні методи</w:t>
            </w:r>
          </w:p>
        </w:tc>
        <w:tc>
          <w:tcPr>
            <w:tcW w:w="1385" w:type="dxa"/>
            <w:shd w:val="clear" w:color="auto" w:fill="92CDDC" w:themeFill="accent5" w:themeFillTint="99"/>
            <w:vAlign w:val="center"/>
          </w:tcPr>
          <w:p w:rsidR="00E769BC" w:rsidRPr="007B4489" w:rsidRDefault="007B4489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Історія та культура України</w:t>
            </w:r>
          </w:p>
        </w:tc>
      </w:tr>
      <w:tr w:rsidR="00E769BC" w:rsidRPr="009B3010" w:rsidTr="00576E68">
        <w:tc>
          <w:tcPr>
            <w:tcW w:w="1555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1367" w:type="dxa"/>
            <w:shd w:val="clear" w:color="auto" w:fill="B2A1C7" w:themeFill="accent4" w:themeFillTint="99"/>
            <w:vAlign w:val="center"/>
          </w:tcPr>
          <w:p w:rsidR="00E769BC" w:rsidRPr="009B3010" w:rsidRDefault="00E769BC" w:rsidP="00782E40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Математичний аналіз функції однієї змінної </w:t>
            </w:r>
          </w:p>
        </w:tc>
        <w:tc>
          <w:tcPr>
            <w:tcW w:w="2088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Теорія чисел та елементи криптографії</w:t>
            </w:r>
          </w:p>
        </w:tc>
        <w:tc>
          <w:tcPr>
            <w:tcW w:w="1648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Програмування мовою Kotlin</w:t>
            </w:r>
            <w:r w:rsidR="00576E68" w:rsidRPr="009B3010">
              <w:rPr>
                <w:sz w:val="16"/>
                <w:szCs w:val="16"/>
              </w:rPr>
              <w:t>/ Проективна геометрія та методи зображень</w:t>
            </w:r>
          </w:p>
        </w:tc>
        <w:tc>
          <w:tcPr>
            <w:tcW w:w="3169" w:type="dxa"/>
            <w:shd w:val="clear" w:color="auto" w:fill="9BBB59" w:themeFill="accent3"/>
            <w:vAlign w:val="center"/>
          </w:tcPr>
          <w:p w:rsidR="00E769BC" w:rsidRPr="009B3010" w:rsidRDefault="00333261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Прикладна фізика/Загальна фізика</w:t>
            </w:r>
          </w:p>
        </w:tc>
        <w:tc>
          <w:tcPr>
            <w:tcW w:w="1513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Математична логіка та теорія алгоритмів</w:t>
            </w:r>
          </w:p>
        </w:tc>
        <w:tc>
          <w:tcPr>
            <w:tcW w:w="2403" w:type="dxa"/>
            <w:shd w:val="clear" w:color="auto" w:fill="9BBB59" w:themeFill="accent3"/>
            <w:vAlign w:val="center"/>
          </w:tcPr>
          <w:p w:rsidR="00E769BC" w:rsidRPr="00BF0158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>Математичні основи захисту інф</w:t>
            </w:r>
            <w:r w:rsidR="00BF0158">
              <w:rPr>
                <w:sz w:val="16"/>
                <w:szCs w:val="16"/>
              </w:rPr>
              <w:t xml:space="preserve">ормації/Криптографічні </w:t>
            </w:r>
            <w:r w:rsidR="00BF0158">
              <w:rPr>
                <w:sz w:val="16"/>
                <w:szCs w:val="16"/>
                <w:lang w:val="uk-UA"/>
              </w:rPr>
              <w:t>системи</w:t>
            </w:r>
          </w:p>
        </w:tc>
        <w:tc>
          <w:tcPr>
            <w:tcW w:w="1385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Математична теорія ризику і страхова справа/ Основні математичні моделі ризикології</w:t>
            </w:r>
          </w:p>
        </w:tc>
      </w:tr>
      <w:tr w:rsidR="00E769BC" w:rsidRPr="009B3010" w:rsidTr="00576E68">
        <w:tc>
          <w:tcPr>
            <w:tcW w:w="1555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Аналітична геометрія</w:t>
            </w:r>
          </w:p>
        </w:tc>
        <w:tc>
          <w:tcPr>
            <w:tcW w:w="1367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Лінійна алгебра</w:t>
            </w:r>
          </w:p>
        </w:tc>
        <w:tc>
          <w:tcPr>
            <w:tcW w:w="2088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Диференціальні рівняння та їх застосування</w:t>
            </w:r>
          </w:p>
        </w:tc>
        <w:tc>
          <w:tcPr>
            <w:tcW w:w="1648" w:type="dxa"/>
            <w:shd w:val="clear" w:color="auto" w:fill="9BBB59" w:themeFill="accent3"/>
            <w:vAlign w:val="center"/>
          </w:tcPr>
          <w:p w:rsidR="00E769BC" w:rsidRPr="009B3010" w:rsidRDefault="00F5512E" w:rsidP="00F5512E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Проектування баз даних/ Бази даних та знань </w:t>
            </w:r>
          </w:p>
        </w:tc>
        <w:tc>
          <w:tcPr>
            <w:tcW w:w="3169" w:type="dxa"/>
            <w:shd w:val="clear" w:color="auto" w:fill="FDE9D9" w:themeFill="accent6" w:themeFillTint="33"/>
            <w:vAlign w:val="center"/>
          </w:tcPr>
          <w:p w:rsidR="00E769BC" w:rsidRPr="009B3010" w:rsidRDefault="00333261" w:rsidP="00576E68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Обчислювальна та диференціальна геометрія</w:t>
            </w:r>
          </w:p>
        </w:tc>
        <w:tc>
          <w:tcPr>
            <w:tcW w:w="1513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Алгоритми і структури даних/ Офісні додатки для бізнес математики</w:t>
            </w:r>
          </w:p>
        </w:tc>
        <w:tc>
          <w:tcPr>
            <w:tcW w:w="2403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Обробка великих даних/ Хмарні техно</w:t>
            </w:r>
            <w:r w:rsidR="007B4489">
              <w:rPr>
                <w:sz w:val="16"/>
                <w:szCs w:val="16"/>
                <w:lang w:val="uk-UA"/>
              </w:rPr>
              <w:t>ло</w:t>
            </w:r>
            <w:r w:rsidRPr="009B3010">
              <w:rPr>
                <w:sz w:val="16"/>
                <w:szCs w:val="16"/>
              </w:rPr>
              <w:t>гії</w:t>
            </w:r>
          </w:p>
        </w:tc>
        <w:tc>
          <w:tcPr>
            <w:tcW w:w="1385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Бізнес та ін</w:t>
            </w:r>
            <w:r w:rsidR="00701A0C">
              <w:rPr>
                <w:sz w:val="16"/>
                <w:szCs w:val="16"/>
                <w:lang w:val="uk-UA"/>
              </w:rPr>
              <w:t>н</w:t>
            </w:r>
            <w:r w:rsidRPr="009B3010">
              <w:rPr>
                <w:sz w:val="16"/>
                <w:szCs w:val="16"/>
              </w:rPr>
              <w:t>овації в сфері ІКТ/ Електронний документообіг</w:t>
            </w:r>
          </w:p>
        </w:tc>
      </w:tr>
      <w:tr w:rsidR="00E769BC" w:rsidRPr="009B3010" w:rsidTr="00635342">
        <w:tc>
          <w:tcPr>
            <w:tcW w:w="1555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Інформатика та програмування</w:t>
            </w:r>
          </w:p>
        </w:tc>
        <w:tc>
          <w:tcPr>
            <w:tcW w:w="1367" w:type="dxa"/>
            <w:shd w:val="clear" w:color="auto" w:fill="B2A1C7" w:themeFill="accent4" w:themeFillTint="99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Аналітична геометрія</w:t>
            </w:r>
          </w:p>
        </w:tc>
        <w:tc>
          <w:tcPr>
            <w:tcW w:w="2088" w:type="dxa"/>
            <w:shd w:val="clear" w:color="auto" w:fill="FDE9D9" w:themeFill="accent6" w:themeFillTint="33"/>
            <w:vAlign w:val="center"/>
          </w:tcPr>
          <w:p w:rsidR="00E769BC" w:rsidRPr="00576E68" w:rsidRDefault="00576E68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Функціональний аналіз</w:t>
            </w:r>
          </w:p>
        </w:tc>
        <w:tc>
          <w:tcPr>
            <w:tcW w:w="1648" w:type="dxa"/>
            <w:shd w:val="clear" w:color="auto" w:fill="FDE9D9" w:themeFill="accent6" w:themeFillTint="33"/>
            <w:vAlign w:val="center"/>
          </w:tcPr>
          <w:p w:rsidR="00E769BC" w:rsidRPr="00782E40" w:rsidRDefault="00333261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>Комплесний аналіз</w:t>
            </w:r>
          </w:p>
        </w:tc>
        <w:tc>
          <w:tcPr>
            <w:tcW w:w="3169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Методи оптимізації та варіаційне числення</w:t>
            </w:r>
          </w:p>
        </w:tc>
        <w:tc>
          <w:tcPr>
            <w:tcW w:w="1513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Методи оптимізації та варіаційне числення</w:t>
            </w:r>
          </w:p>
        </w:tc>
        <w:tc>
          <w:tcPr>
            <w:tcW w:w="2403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Теоретична та аналітична механіка</w:t>
            </w:r>
          </w:p>
        </w:tc>
        <w:tc>
          <w:tcPr>
            <w:tcW w:w="1385" w:type="dxa"/>
            <w:shd w:val="clear" w:color="auto" w:fill="FDE9D9" w:themeFill="accent6" w:themeFillTint="33"/>
            <w:vAlign w:val="center"/>
          </w:tcPr>
          <w:p w:rsidR="00E769BC" w:rsidRPr="009B3010" w:rsidRDefault="00F5512E" w:rsidP="00F5512E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Комп'ютерна графіка </w:t>
            </w:r>
          </w:p>
        </w:tc>
      </w:tr>
      <w:tr w:rsidR="00E769BC" w:rsidRPr="009B3010" w:rsidTr="007B4489">
        <w:tc>
          <w:tcPr>
            <w:tcW w:w="1555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Дискретна математика</w:t>
            </w:r>
          </w:p>
        </w:tc>
        <w:tc>
          <w:tcPr>
            <w:tcW w:w="1367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Інформатика та програмування</w:t>
            </w:r>
          </w:p>
        </w:tc>
        <w:tc>
          <w:tcPr>
            <w:tcW w:w="2088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Застосування комп'ютерних технологій до розв'язування задач математики/Програмне забезпечення математичних досліджень</w:t>
            </w:r>
          </w:p>
        </w:tc>
        <w:tc>
          <w:tcPr>
            <w:tcW w:w="1648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Теорія ймовірностей</w:t>
            </w:r>
          </w:p>
        </w:tc>
        <w:tc>
          <w:tcPr>
            <w:tcW w:w="3169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Комп'ютерна алгебра/Прикладні проблеми алгебри</w:t>
            </w:r>
          </w:p>
        </w:tc>
        <w:tc>
          <w:tcPr>
            <w:tcW w:w="1513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Основи теорії випадкових процесів/ Основи економетрії часових рядів</w:t>
            </w:r>
          </w:p>
        </w:tc>
        <w:tc>
          <w:tcPr>
            <w:tcW w:w="2403" w:type="dxa"/>
            <w:shd w:val="clear" w:color="auto" w:fill="FDE9D9" w:themeFill="accent6" w:themeFillTint="33"/>
            <w:vAlign w:val="center"/>
          </w:tcPr>
          <w:p w:rsidR="00E769BC" w:rsidRPr="00336119" w:rsidRDefault="00E769BC" w:rsidP="00E769BC">
            <w:pPr>
              <w:jc w:val="center"/>
              <w:rPr>
                <w:sz w:val="16"/>
                <w:szCs w:val="16"/>
              </w:rPr>
            </w:pPr>
            <w:r w:rsidRPr="00336119">
              <w:rPr>
                <w:sz w:val="16"/>
                <w:szCs w:val="16"/>
              </w:rPr>
              <w:t>Методи прогнозування</w:t>
            </w:r>
          </w:p>
        </w:tc>
        <w:tc>
          <w:tcPr>
            <w:tcW w:w="1385" w:type="dxa"/>
            <w:shd w:val="clear" w:color="auto" w:fill="FDE9D9" w:themeFill="accent6" w:themeFillTint="3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Виробнича практика</w:t>
            </w:r>
          </w:p>
        </w:tc>
      </w:tr>
      <w:tr w:rsidR="00E769BC" w:rsidRPr="009B3010" w:rsidTr="007B4489">
        <w:tc>
          <w:tcPr>
            <w:tcW w:w="1555" w:type="dxa"/>
            <w:shd w:val="clear" w:color="auto" w:fill="auto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Фізичне виховання</w:t>
            </w:r>
          </w:p>
        </w:tc>
        <w:tc>
          <w:tcPr>
            <w:tcW w:w="1367" w:type="dxa"/>
            <w:shd w:val="clear" w:color="auto" w:fill="FDE9D9" w:themeFill="accent6" w:themeFillTint="33"/>
            <w:vAlign w:val="center"/>
          </w:tcPr>
          <w:p w:rsidR="00E769BC" w:rsidRPr="009B3010" w:rsidRDefault="000B335C" w:rsidP="00E76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Навчальна о</w:t>
            </w:r>
            <w:r w:rsidR="00115774" w:rsidRPr="009B3010">
              <w:rPr>
                <w:sz w:val="16"/>
                <w:szCs w:val="16"/>
              </w:rPr>
              <w:t>бчислювальна практика</w:t>
            </w:r>
          </w:p>
        </w:tc>
        <w:tc>
          <w:tcPr>
            <w:tcW w:w="2088" w:type="dxa"/>
            <w:shd w:val="clear" w:color="auto" w:fill="FDE9D9" w:themeFill="accent6" w:themeFillTint="33"/>
            <w:vAlign w:val="center"/>
          </w:tcPr>
          <w:p w:rsidR="00E769BC" w:rsidRPr="009B3010" w:rsidRDefault="00115774" w:rsidP="00115774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Програмування мовою Python </w:t>
            </w:r>
          </w:p>
        </w:tc>
        <w:tc>
          <w:tcPr>
            <w:tcW w:w="1648" w:type="dxa"/>
            <w:shd w:val="clear" w:color="auto" w:fill="FDE9D9" w:themeFill="accent6" w:themeFillTint="33"/>
            <w:vAlign w:val="center"/>
          </w:tcPr>
          <w:p w:rsidR="00E769BC" w:rsidRPr="009B3010" w:rsidRDefault="000B335C" w:rsidP="00E76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Навчальнам о</w:t>
            </w:r>
            <w:r w:rsidR="005F7D79">
              <w:rPr>
                <w:sz w:val="16"/>
                <w:szCs w:val="16"/>
              </w:rPr>
              <w:t>бчислюва</w:t>
            </w:r>
            <w:r w:rsidR="005F7D79">
              <w:rPr>
                <w:sz w:val="16"/>
                <w:szCs w:val="16"/>
                <w:lang w:val="uk-UA"/>
              </w:rPr>
              <w:t>льна</w:t>
            </w:r>
            <w:r w:rsidR="00F5512E" w:rsidRPr="009B3010">
              <w:rPr>
                <w:sz w:val="16"/>
                <w:szCs w:val="16"/>
              </w:rPr>
              <w:t xml:space="preserve"> практика</w:t>
            </w:r>
          </w:p>
        </w:tc>
        <w:tc>
          <w:tcPr>
            <w:tcW w:w="3169" w:type="dxa"/>
            <w:shd w:val="clear" w:color="auto" w:fill="9BBB59" w:themeFill="accent3"/>
            <w:vAlign w:val="center"/>
          </w:tcPr>
          <w:p w:rsidR="00E769BC" w:rsidRPr="00357891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>Розпізнавання образі</w:t>
            </w:r>
            <w:r w:rsidR="00357891">
              <w:rPr>
                <w:sz w:val="16"/>
                <w:szCs w:val="16"/>
              </w:rPr>
              <w:t>в/</w:t>
            </w:r>
            <w:r w:rsidR="00357891">
              <w:rPr>
                <w:sz w:val="16"/>
                <w:szCs w:val="16"/>
                <w:lang w:val="uk-UA"/>
              </w:rPr>
              <w:t xml:space="preserve"> Машинне навчання</w:t>
            </w:r>
          </w:p>
        </w:tc>
        <w:tc>
          <w:tcPr>
            <w:tcW w:w="1513" w:type="dxa"/>
            <w:shd w:val="clear" w:color="auto" w:fill="9BBB59" w:themeFill="accent3"/>
            <w:vAlign w:val="center"/>
          </w:tcPr>
          <w:p w:rsidR="00E769BC" w:rsidRPr="00357891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 xml:space="preserve">Статистичні </w:t>
            </w:r>
            <w:r w:rsidRPr="005F7D79">
              <w:rPr>
                <w:sz w:val="16"/>
                <w:szCs w:val="16"/>
              </w:rPr>
              <w:t>методи в соціологічних дослідженнях/</w:t>
            </w:r>
            <w:r w:rsidR="00357891">
              <w:rPr>
                <w:sz w:val="16"/>
                <w:szCs w:val="16"/>
              </w:rPr>
              <w:t xml:space="preserve"> </w:t>
            </w:r>
            <w:r w:rsidR="00357891">
              <w:rPr>
                <w:sz w:val="16"/>
                <w:szCs w:val="16"/>
                <w:lang w:val="uk-UA"/>
              </w:rPr>
              <w:t>Основи нечіткої математики</w:t>
            </w:r>
          </w:p>
        </w:tc>
        <w:tc>
          <w:tcPr>
            <w:tcW w:w="2403" w:type="dxa"/>
            <w:shd w:val="clear" w:color="auto" w:fill="9BBB59" w:themeFill="accent3"/>
            <w:vAlign w:val="center"/>
          </w:tcPr>
          <w:p w:rsidR="00E769BC" w:rsidRPr="00972465" w:rsidRDefault="00E769BC" w:rsidP="00E769BC">
            <w:pPr>
              <w:jc w:val="center"/>
              <w:rPr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 xml:space="preserve">Фінансова математика/ Стохастичні моделі </w:t>
            </w:r>
            <w:r w:rsidR="00972465">
              <w:rPr>
                <w:sz w:val="16"/>
                <w:szCs w:val="16"/>
                <w:lang w:val="uk-UA"/>
              </w:rPr>
              <w:t>економічних процесів</w:t>
            </w:r>
          </w:p>
        </w:tc>
        <w:tc>
          <w:tcPr>
            <w:tcW w:w="1385" w:type="dxa"/>
            <w:shd w:val="clear" w:color="auto" w:fill="9BBB59" w:themeFill="accent3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>Дипломна робота</w:t>
            </w:r>
          </w:p>
        </w:tc>
      </w:tr>
      <w:tr w:rsidR="00E769BC" w:rsidRPr="009B3010" w:rsidTr="007B4489">
        <w:tc>
          <w:tcPr>
            <w:tcW w:w="1555" w:type="dxa"/>
            <w:shd w:val="clear" w:color="auto" w:fill="auto"/>
            <w:vAlign w:val="center"/>
          </w:tcPr>
          <w:p w:rsidR="00E769BC" w:rsidRPr="009B3010" w:rsidRDefault="00E769BC" w:rsidP="00E769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:rsidR="00E769BC" w:rsidRPr="009B3010" w:rsidRDefault="00115774" w:rsidP="00115774">
            <w:pPr>
              <w:jc w:val="center"/>
              <w:rPr>
                <w:sz w:val="16"/>
                <w:szCs w:val="16"/>
              </w:rPr>
            </w:pPr>
            <w:r w:rsidRPr="009B3010">
              <w:rPr>
                <w:sz w:val="16"/>
                <w:szCs w:val="16"/>
              </w:rPr>
              <w:t xml:space="preserve">Фізичне виховання </w:t>
            </w:r>
          </w:p>
        </w:tc>
        <w:tc>
          <w:tcPr>
            <w:tcW w:w="2088" w:type="dxa"/>
          </w:tcPr>
          <w:p w:rsidR="00E769BC" w:rsidRPr="009B3010" w:rsidRDefault="00E769BC" w:rsidP="00E769BC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648" w:type="dxa"/>
            <w:shd w:val="clear" w:color="auto" w:fill="9BBB59" w:themeFill="accent3"/>
          </w:tcPr>
          <w:p w:rsidR="00E769BC" w:rsidRPr="005F7D79" w:rsidRDefault="005F7D79" w:rsidP="005F7D79">
            <w:pPr>
              <w:rPr>
                <w:sz w:val="16"/>
                <w:szCs w:val="16"/>
              </w:rPr>
            </w:pPr>
            <w:r w:rsidRPr="005F7D79">
              <w:rPr>
                <w:sz w:val="16"/>
                <w:szCs w:val="16"/>
              </w:rPr>
              <w:t>Курсова робота</w:t>
            </w:r>
          </w:p>
        </w:tc>
        <w:tc>
          <w:tcPr>
            <w:tcW w:w="3169" w:type="dxa"/>
            <w:shd w:val="clear" w:color="auto" w:fill="FDE9D9" w:themeFill="accent6" w:themeFillTint="33"/>
            <w:vAlign w:val="center"/>
          </w:tcPr>
          <w:p w:rsidR="00E769BC" w:rsidRPr="000B335C" w:rsidRDefault="000B335C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Основи економічної теорії та е</w:t>
            </w:r>
            <w:r>
              <w:rPr>
                <w:sz w:val="16"/>
                <w:szCs w:val="16"/>
              </w:rPr>
              <w:t>кономічн</w:t>
            </w:r>
            <w:r>
              <w:rPr>
                <w:sz w:val="16"/>
                <w:szCs w:val="16"/>
                <w:lang w:val="uk-UA"/>
              </w:rPr>
              <w:t>ого</w:t>
            </w:r>
            <w:r w:rsidR="00E769BC" w:rsidRPr="009B3010">
              <w:rPr>
                <w:sz w:val="16"/>
                <w:szCs w:val="16"/>
              </w:rPr>
              <w:t xml:space="preserve"> аналіз</w:t>
            </w:r>
            <w:r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1513" w:type="dxa"/>
            <w:shd w:val="clear" w:color="auto" w:fill="9BBB59" w:themeFill="accent3"/>
          </w:tcPr>
          <w:p w:rsidR="00E769BC" w:rsidRPr="005F7D79" w:rsidRDefault="005F7D79" w:rsidP="00E769B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Курсов</w:t>
            </w:r>
            <w:r>
              <w:rPr>
                <w:sz w:val="16"/>
                <w:szCs w:val="16"/>
                <w:lang w:val="uk-UA"/>
              </w:rPr>
              <w:t>а робота</w:t>
            </w:r>
          </w:p>
        </w:tc>
        <w:tc>
          <w:tcPr>
            <w:tcW w:w="2403" w:type="dxa"/>
            <w:shd w:val="clear" w:color="auto" w:fill="FDE9D9" w:themeFill="accent6" w:themeFillTint="33"/>
          </w:tcPr>
          <w:p w:rsidR="00E769BC" w:rsidRPr="00F5512E" w:rsidRDefault="00F5512E" w:rsidP="00F5512E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16"/>
                <w:szCs w:val="16"/>
                <w:lang w:val="uk-UA"/>
              </w:rPr>
            </w:pPr>
            <w:r w:rsidRPr="009B3010">
              <w:rPr>
                <w:sz w:val="16"/>
                <w:szCs w:val="16"/>
              </w:rPr>
              <w:t xml:space="preserve">Системи і методи прийняття рішень </w:t>
            </w:r>
          </w:p>
        </w:tc>
        <w:tc>
          <w:tcPr>
            <w:tcW w:w="1385" w:type="dxa"/>
          </w:tcPr>
          <w:p w:rsidR="00E769BC" w:rsidRPr="009B3010" w:rsidRDefault="00BE32C0" w:rsidP="00E769BC">
            <w:pPr>
              <w:pStyle w:val="af6"/>
              <w:tabs>
                <w:tab w:val="left" w:pos="993"/>
              </w:tabs>
              <w:ind w:left="0"/>
              <w:contextualSpacing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Атестаційний іспит</w:t>
            </w:r>
          </w:p>
        </w:tc>
      </w:tr>
    </w:tbl>
    <w:p w:rsidR="007B6536" w:rsidRDefault="007B6536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16"/>
          <w:szCs w:val="16"/>
          <w:lang w:val="uk-UA"/>
        </w:rPr>
      </w:pPr>
    </w:p>
    <w:p w:rsidR="003D2AC4" w:rsidRDefault="003D2AC4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16"/>
          <w:szCs w:val="16"/>
          <w:lang w:val="uk-UA"/>
        </w:rPr>
      </w:pPr>
    </w:p>
    <w:p w:rsidR="003D2AC4" w:rsidRPr="009B3010" w:rsidRDefault="003D2AC4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16"/>
          <w:szCs w:val="16"/>
          <w:lang w:val="uk-UA"/>
        </w:rPr>
      </w:pPr>
    </w:p>
    <w:p w:rsidR="007B6536" w:rsidRPr="009B3010" w:rsidRDefault="007B6536" w:rsidP="002A644F">
      <w:pPr>
        <w:pStyle w:val="af6"/>
        <w:tabs>
          <w:tab w:val="left" w:pos="993"/>
        </w:tabs>
        <w:ind w:left="0" w:firstLine="709"/>
        <w:contextualSpacing/>
        <w:jc w:val="center"/>
        <w:rPr>
          <w:b/>
          <w:sz w:val="16"/>
          <w:szCs w:val="16"/>
          <w:lang w:val="uk-UA"/>
        </w:rPr>
      </w:pPr>
    </w:p>
    <w:tbl>
      <w:tblPr>
        <w:tblStyle w:val="aff7"/>
        <w:tblW w:w="0" w:type="auto"/>
        <w:tblLook w:val="04A0"/>
      </w:tblPr>
      <w:tblGrid>
        <w:gridCol w:w="3838"/>
        <w:gridCol w:w="3838"/>
        <w:gridCol w:w="3839"/>
        <w:gridCol w:w="3839"/>
      </w:tblGrid>
      <w:tr w:rsidR="003D2AC4" w:rsidTr="00635342">
        <w:tc>
          <w:tcPr>
            <w:tcW w:w="3838" w:type="dxa"/>
            <w:shd w:val="clear" w:color="auto" w:fill="B2A1C7" w:themeFill="accent4" w:themeFillTint="99"/>
          </w:tcPr>
          <w:p w:rsidR="003D2AC4" w:rsidRDefault="003D2AC4">
            <w:pPr>
              <w:rPr>
                <w:sz w:val="16"/>
                <w:szCs w:val="16"/>
                <w:lang w:val="uk-UA"/>
              </w:rPr>
            </w:pPr>
          </w:p>
          <w:p w:rsidR="003D2AC4" w:rsidRDefault="003D2A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Нормативні дисципліни загальної підготовки</w:t>
            </w:r>
          </w:p>
          <w:p w:rsidR="003D2AC4" w:rsidRPr="003D2AC4" w:rsidRDefault="003D2AC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838" w:type="dxa"/>
            <w:shd w:val="clear" w:color="auto" w:fill="92CDDC" w:themeFill="accent5" w:themeFillTint="99"/>
          </w:tcPr>
          <w:p w:rsidR="003D2AC4" w:rsidRDefault="003D2AC4">
            <w:pPr>
              <w:rPr>
                <w:sz w:val="16"/>
                <w:szCs w:val="16"/>
                <w:lang w:val="uk-UA"/>
              </w:rPr>
            </w:pPr>
          </w:p>
          <w:p w:rsidR="003D2AC4" w:rsidRPr="003D2AC4" w:rsidRDefault="003D2AC4">
            <w:pPr>
              <w:rPr>
                <w:sz w:val="16"/>
                <w:szCs w:val="16"/>
                <w:lang w:val="uk-UA"/>
              </w:rPr>
            </w:pPr>
            <w:r w:rsidRPr="003D2AC4">
              <w:rPr>
                <w:sz w:val="16"/>
                <w:szCs w:val="16"/>
                <w:lang w:val="uk-UA"/>
              </w:rPr>
              <w:t>Гуманітарні дисципліни /</w:t>
            </w:r>
          </w:p>
          <w:p w:rsidR="003D2AC4" w:rsidRPr="003D2AC4" w:rsidRDefault="003D2AC4">
            <w:pPr>
              <w:rPr>
                <w:b/>
                <w:sz w:val="16"/>
                <w:szCs w:val="16"/>
                <w:lang w:val="uk-UA"/>
              </w:rPr>
            </w:pPr>
            <w:r w:rsidRPr="003D2AC4">
              <w:rPr>
                <w:sz w:val="16"/>
                <w:szCs w:val="16"/>
                <w:lang w:val="uk-UA"/>
              </w:rPr>
              <w:t>Вибіркові дисципліни загальної підготовки</w:t>
            </w:r>
          </w:p>
        </w:tc>
        <w:tc>
          <w:tcPr>
            <w:tcW w:w="3839" w:type="dxa"/>
            <w:shd w:val="clear" w:color="auto" w:fill="FDE9D9" w:themeFill="accent6" w:themeFillTint="33"/>
          </w:tcPr>
          <w:p w:rsidR="003D2AC4" w:rsidRDefault="003D2AC4">
            <w:pPr>
              <w:rPr>
                <w:sz w:val="16"/>
                <w:szCs w:val="16"/>
                <w:lang w:val="uk-UA"/>
              </w:rPr>
            </w:pPr>
          </w:p>
          <w:p w:rsidR="003D2AC4" w:rsidRDefault="003D2AC4" w:rsidP="003D2AC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Нормативні дисципліни професійної  підготовки</w:t>
            </w:r>
          </w:p>
        </w:tc>
        <w:tc>
          <w:tcPr>
            <w:tcW w:w="3839" w:type="dxa"/>
            <w:shd w:val="clear" w:color="auto" w:fill="9BBB59" w:themeFill="accent3"/>
          </w:tcPr>
          <w:p w:rsidR="003D2AC4" w:rsidRDefault="003D2AC4">
            <w:pPr>
              <w:rPr>
                <w:b/>
                <w:sz w:val="16"/>
                <w:szCs w:val="16"/>
                <w:lang w:val="uk-UA"/>
              </w:rPr>
            </w:pPr>
          </w:p>
          <w:p w:rsidR="003D2AC4" w:rsidRPr="003D2AC4" w:rsidRDefault="003D2AC4">
            <w:pPr>
              <w:rPr>
                <w:sz w:val="28"/>
                <w:szCs w:val="28"/>
                <w:lang w:val="uk-UA"/>
              </w:rPr>
            </w:pPr>
            <w:r w:rsidRPr="003D2AC4">
              <w:rPr>
                <w:sz w:val="16"/>
                <w:szCs w:val="16"/>
                <w:lang w:val="uk-UA"/>
              </w:rPr>
              <w:t>Вибіркові дисципліни професійної підготовки</w:t>
            </w:r>
          </w:p>
        </w:tc>
      </w:tr>
    </w:tbl>
    <w:p w:rsidR="00E769BC" w:rsidRDefault="00E769BC">
      <w:pPr>
        <w:rPr>
          <w:b/>
          <w:sz w:val="28"/>
          <w:szCs w:val="28"/>
          <w:lang w:val="uk-UA"/>
        </w:rPr>
      </w:pPr>
    </w:p>
    <w:p w:rsidR="007B6536" w:rsidRPr="009D17CA" w:rsidRDefault="007B6536" w:rsidP="009D17CA">
      <w:pPr>
        <w:tabs>
          <w:tab w:val="left" w:pos="993"/>
        </w:tabs>
        <w:contextualSpacing/>
        <w:rPr>
          <w:b/>
          <w:sz w:val="28"/>
          <w:szCs w:val="28"/>
          <w:lang w:val="uk-UA"/>
        </w:rPr>
      </w:pPr>
    </w:p>
    <w:p w:rsidR="00AE1546" w:rsidRDefault="004C0D89" w:rsidP="00B45691">
      <w:pPr>
        <w:pStyle w:val="af6"/>
        <w:tabs>
          <w:tab w:val="left" w:pos="709"/>
        </w:tabs>
        <w:ind w:left="0"/>
        <w:contextualSpacing/>
        <w:jc w:val="center"/>
        <w:rPr>
          <w:lang w:val="uk-UA"/>
        </w:rPr>
      </w:pPr>
      <w:r>
        <w:rPr>
          <w:rFonts w:ascii="TimesNewRomanPS-BoldMT" w:hAnsi="TimesNewRomanPS-BoldMT"/>
          <w:b/>
          <w:bCs/>
          <w:color w:val="000000"/>
          <w:sz w:val="28"/>
          <w:lang w:val="uk-UA"/>
        </w:rPr>
        <w:t xml:space="preserve">3. </w:t>
      </w:r>
      <w:r>
        <w:rPr>
          <w:rFonts w:ascii="TimesNewRomanPS-BoldMT" w:hAnsi="TimesNewRomanPS-BoldMT"/>
          <w:b/>
          <w:bCs/>
          <w:color w:val="000000"/>
          <w:sz w:val="28"/>
        </w:rPr>
        <w:t>ФОРМА АТЕСТАЦІЇ ЗДОБУВАЧІВ ВИЩОЇ ОСВІТИ</w:t>
      </w:r>
    </w:p>
    <w:p w:rsidR="00AE1546" w:rsidRDefault="00AE1546">
      <w:pPr>
        <w:pStyle w:val="af6"/>
        <w:tabs>
          <w:tab w:val="left" w:pos="709"/>
        </w:tabs>
        <w:ind w:left="0"/>
        <w:contextualSpacing/>
        <w:jc w:val="both"/>
        <w:rPr>
          <w:lang w:val="uk-UA"/>
        </w:rPr>
      </w:pPr>
    </w:p>
    <w:p w:rsidR="00AE1546" w:rsidRDefault="004C0D89">
      <w:pPr>
        <w:pStyle w:val="af6"/>
        <w:tabs>
          <w:tab w:val="left" w:pos="709"/>
        </w:tabs>
        <w:ind w:left="0"/>
        <w:contextualSpacing/>
        <w:jc w:val="both"/>
        <w:rPr>
          <w:lang w:val="uk-UA"/>
        </w:rPr>
      </w:pPr>
      <w:r>
        <w:rPr>
          <w:lang w:val="uk-UA"/>
        </w:rPr>
        <w:tab/>
        <w:t>Атестаці</w:t>
      </w:r>
      <w:r w:rsidR="00542215">
        <w:rPr>
          <w:lang w:val="uk-UA"/>
        </w:rPr>
        <w:t>я випускників</w:t>
      </w:r>
      <w:r>
        <w:rPr>
          <w:lang w:val="uk-UA"/>
        </w:rPr>
        <w:t xml:space="preserve"> освітньої програми «Комп’ютерна та бізнес-математика» </w:t>
      </w:r>
      <w:r w:rsidR="00BE32C0">
        <w:rPr>
          <w:lang w:val="uk-UA"/>
        </w:rPr>
        <w:t xml:space="preserve">спеціальності 111 Математика </w:t>
      </w:r>
      <w:r>
        <w:rPr>
          <w:lang w:val="uk-UA"/>
        </w:rPr>
        <w:t xml:space="preserve">проводиться у формі </w:t>
      </w:r>
      <w:r w:rsidR="00BE32C0">
        <w:rPr>
          <w:lang w:val="uk-UA"/>
        </w:rPr>
        <w:t xml:space="preserve">атестаційного іспиту та </w:t>
      </w:r>
      <w:r>
        <w:rPr>
          <w:lang w:val="uk-UA"/>
        </w:rPr>
        <w:t>захисту дипло</w:t>
      </w:r>
      <w:r w:rsidR="00BE32C0">
        <w:rPr>
          <w:lang w:val="uk-UA"/>
        </w:rPr>
        <w:t>мної  роботи і</w:t>
      </w:r>
      <w:r>
        <w:rPr>
          <w:lang w:val="uk-UA"/>
        </w:rPr>
        <w:t xml:space="preserve"> завершується видачею документа встановленого зразка про присудження йому ступеня бакалавра </w:t>
      </w:r>
      <w:r w:rsidR="00542215">
        <w:rPr>
          <w:lang w:val="uk-UA"/>
        </w:rPr>
        <w:t>математики з присвоєнням к</w:t>
      </w:r>
      <w:r>
        <w:rPr>
          <w:lang w:val="uk-UA"/>
        </w:rPr>
        <w:t>валіфікації: бакал</w:t>
      </w:r>
      <w:r w:rsidR="00BE32C0">
        <w:rPr>
          <w:lang w:val="uk-UA"/>
        </w:rPr>
        <w:t>авр математики</w:t>
      </w:r>
      <w:r w:rsidRPr="00334663">
        <w:rPr>
          <w:lang w:val="uk-UA"/>
        </w:rPr>
        <w:t xml:space="preserve">. </w:t>
      </w:r>
    </w:p>
    <w:p w:rsidR="00BE32C0" w:rsidRPr="00BE32C0" w:rsidRDefault="00BE32C0" w:rsidP="00BE32C0">
      <w:pPr>
        <w:spacing w:line="360" w:lineRule="auto"/>
        <w:ind w:firstLine="851"/>
        <w:jc w:val="both"/>
        <w:rPr>
          <w:lang w:val="uk-UA"/>
        </w:rPr>
      </w:pPr>
      <w:r w:rsidRPr="00BE32C0">
        <w:rPr>
          <w:lang w:val="uk-UA"/>
        </w:rPr>
        <w:t>Атестація здійснюється відкрито і публічно.</w:t>
      </w:r>
    </w:p>
    <w:p w:rsidR="00BE32C0" w:rsidRPr="00BE32C0" w:rsidRDefault="00BE32C0">
      <w:pPr>
        <w:pStyle w:val="af6"/>
        <w:tabs>
          <w:tab w:val="left" w:pos="709"/>
        </w:tabs>
        <w:ind w:left="0"/>
        <w:contextualSpacing/>
        <w:jc w:val="both"/>
        <w:rPr>
          <w:lang w:val="uk-UA"/>
        </w:rPr>
      </w:pPr>
    </w:p>
    <w:p w:rsidR="00AE1546" w:rsidRDefault="004C0D89">
      <w:pPr>
        <w:pStyle w:val="af6"/>
        <w:tabs>
          <w:tab w:val="left" w:pos="709"/>
        </w:tabs>
        <w:ind w:left="0"/>
        <w:contextualSpacing/>
        <w:jc w:val="center"/>
        <w:rPr>
          <w:b/>
          <w:sz w:val="28"/>
          <w:szCs w:val="28"/>
          <w:lang w:val="uk-UA"/>
        </w:rPr>
      </w:pPr>
      <w:r w:rsidRPr="00334663">
        <w:rPr>
          <w:lang w:val="uk-UA"/>
        </w:rPr>
        <w:br w:type="page"/>
      </w:r>
    </w:p>
    <w:p w:rsidR="00B171A5" w:rsidRPr="0049336A" w:rsidRDefault="00B171A5" w:rsidP="00B171A5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49336A">
        <w:rPr>
          <w:b/>
          <w:sz w:val="28"/>
          <w:szCs w:val="28"/>
          <w:lang w:val="uk-UA"/>
        </w:rPr>
        <w:lastRenderedPageBreak/>
        <w:t>4. Матриця відповідності програмних компетентностей компонентам освітньої програми</w:t>
      </w:r>
    </w:p>
    <w:p w:rsidR="00576E68" w:rsidRPr="0049336A" w:rsidRDefault="00576E68" w:rsidP="00576E68">
      <w:pPr>
        <w:pStyle w:val="af6"/>
        <w:tabs>
          <w:tab w:val="left" w:pos="709"/>
        </w:tabs>
        <w:ind w:left="0"/>
        <w:contextualSpacing/>
        <w:jc w:val="center"/>
        <w:rPr>
          <w:b/>
          <w:sz w:val="28"/>
          <w:szCs w:val="28"/>
          <w:lang w:val="uk-UA"/>
        </w:rPr>
      </w:pPr>
    </w:p>
    <w:tbl>
      <w:tblPr>
        <w:tblW w:w="4777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5"/>
        <w:gridCol w:w="435"/>
        <w:gridCol w:w="435"/>
        <w:gridCol w:w="435"/>
        <w:gridCol w:w="435"/>
        <w:gridCol w:w="435"/>
        <w:gridCol w:w="441"/>
        <w:gridCol w:w="435"/>
        <w:gridCol w:w="464"/>
        <w:gridCol w:w="421"/>
        <w:gridCol w:w="417"/>
        <w:gridCol w:w="544"/>
        <w:gridCol w:w="423"/>
        <w:gridCol w:w="428"/>
        <w:gridCol w:w="423"/>
        <w:gridCol w:w="423"/>
        <w:gridCol w:w="423"/>
        <w:gridCol w:w="423"/>
        <w:gridCol w:w="423"/>
        <w:gridCol w:w="423"/>
        <w:gridCol w:w="423"/>
        <w:gridCol w:w="423"/>
        <w:gridCol w:w="567"/>
        <w:gridCol w:w="567"/>
        <w:gridCol w:w="567"/>
        <w:gridCol w:w="567"/>
        <w:gridCol w:w="423"/>
        <w:gridCol w:w="567"/>
        <w:gridCol w:w="567"/>
      </w:tblGrid>
      <w:tr w:rsidR="002E5705" w:rsidRPr="0049336A" w:rsidTr="00623574">
        <w:trPr>
          <w:cantSplit/>
          <w:trHeight w:val="929"/>
          <w:tblHeader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jc w:val="center"/>
              <w:rPr>
                <w:sz w:val="2"/>
                <w:szCs w:val="2"/>
                <w:lang w:val="uk-UA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02</w:t>
            </w:r>
          </w:p>
        </w:tc>
        <w:tc>
          <w:tcPr>
            <w:tcW w:w="150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03</w:t>
            </w:r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04</w:t>
            </w:r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05</w:t>
            </w:r>
          </w:p>
        </w:tc>
        <w:tc>
          <w:tcPr>
            <w:tcW w:w="152" w:type="pct"/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06</w:t>
            </w:r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07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08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09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10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11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12</w:t>
            </w:r>
          </w:p>
        </w:tc>
        <w:tc>
          <w:tcPr>
            <w:tcW w:w="148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13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14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2E5705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15</w:t>
            </w:r>
          </w:p>
        </w:tc>
        <w:tc>
          <w:tcPr>
            <w:tcW w:w="14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01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02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03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04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05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06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07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08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09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10</w:t>
            </w:r>
          </w:p>
        </w:tc>
        <w:tc>
          <w:tcPr>
            <w:tcW w:w="14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11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12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2E5705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2E5705" w:rsidRPr="0049336A">
              <w:rPr>
                <w:lang w:val="uk-UA"/>
              </w:rPr>
              <w:t>К</w:t>
            </w:r>
            <w:r w:rsidR="002E5705">
              <w:rPr>
                <w:lang w:val="uk-UA"/>
              </w:rPr>
              <w:t>-</w:t>
            </w:r>
            <w:r w:rsidR="002E5705" w:rsidRPr="0049336A">
              <w:rPr>
                <w:lang w:val="uk-UA"/>
              </w:rPr>
              <w:t>13</w:t>
            </w:r>
          </w:p>
        </w:tc>
      </w:tr>
      <w:tr w:rsidR="002E5705" w:rsidRPr="00C87FE5" w:rsidTr="00623574">
        <w:trPr>
          <w:trHeight w:val="309"/>
        </w:trPr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</w:t>
            </w:r>
          </w:p>
        </w:tc>
        <w:tc>
          <w:tcPr>
            <w:tcW w:w="1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C87FE5">
              <w:rPr>
                <w:b/>
                <w:i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:rsidR="002E5705" w:rsidRPr="00C87FE5" w:rsidRDefault="002E5705" w:rsidP="005D1F6F">
            <w:pPr>
              <w:pStyle w:val="TableParagraph"/>
              <w:spacing w:before="110"/>
              <w:ind w:left="1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7D7542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7D7542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7D7542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7D7542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</w:tr>
      <w:tr w:rsidR="002E5705" w:rsidRPr="00C87FE5" w:rsidTr="00623574">
        <w:trPr>
          <w:trHeight w:val="326"/>
        </w:trPr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5705" w:rsidRPr="00C87FE5" w:rsidTr="00623574">
        <w:trPr>
          <w:trHeight w:val="543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3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5705" w:rsidRPr="00C87FE5" w:rsidTr="00623574">
        <w:trPr>
          <w:trHeight w:val="469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4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2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5705" w:rsidRPr="00C87FE5" w:rsidTr="00623574">
        <w:trPr>
          <w:trHeight w:val="255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49336A" w:rsidRDefault="002E5705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705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1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5705" w:rsidRPr="00C87FE5" w:rsidRDefault="002E5705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369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6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1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531"/>
        </w:trPr>
        <w:tc>
          <w:tcPr>
            <w:tcW w:w="523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7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253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8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34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369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9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215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23574" w:rsidRPr="00C87FE5" w:rsidTr="00623574">
        <w:trPr>
          <w:trHeight w:val="375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23574" w:rsidRPr="0049336A" w:rsidRDefault="0062357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10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spacing w:line="249" w:lineRule="exact"/>
              <w:ind w:left="9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23574" w:rsidRPr="00C87FE5" w:rsidRDefault="0062357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369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13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14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15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16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17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18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A15B04">
            <w:pPr>
              <w:pStyle w:val="TableParagrap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19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20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21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22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15B04" w:rsidRPr="00C87FE5" w:rsidTr="00623574">
        <w:trPr>
          <w:trHeight w:val="214"/>
        </w:trPr>
        <w:tc>
          <w:tcPr>
            <w:tcW w:w="523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5B04" w:rsidRPr="0049336A" w:rsidRDefault="00A15B0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23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A15B04" w:rsidRPr="00C87FE5" w:rsidRDefault="00A15B0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15B04" w:rsidRPr="00C87FE5" w:rsidRDefault="00A15B04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AE1546" w:rsidRDefault="00AE1546" w:rsidP="009D17CA">
      <w:pPr>
        <w:pStyle w:val="af6"/>
        <w:tabs>
          <w:tab w:val="left" w:pos="993"/>
        </w:tabs>
        <w:ind w:left="-426" w:right="-313" w:hanging="1"/>
        <w:contextualSpacing/>
        <w:jc w:val="center"/>
        <w:rPr>
          <w:sz w:val="28"/>
          <w:szCs w:val="28"/>
          <w:lang w:val="uk-UA"/>
        </w:rPr>
      </w:pPr>
    </w:p>
    <w:p w:rsidR="009751F7" w:rsidRPr="00C6586C" w:rsidRDefault="004C0D89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uk-UA"/>
        </w:rPr>
      </w:pPr>
      <w:r>
        <w:br w:type="column"/>
      </w:r>
      <w:r>
        <w:rPr>
          <w:sz w:val="28"/>
          <w:szCs w:val="28"/>
          <w:lang w:val="uk-UA"/>
        </w:rPr>
        <w:lastRenderedPageBreak/>
        <w:tab/>
      </w:r>
    </w:p>
    <w:tbl>
      <w:tblPr>
        <w:tblW w:w="477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09"/>
        <w:gridCol w:w="432"/>
        <w:gridCol w:w="432"/>
        <w:gridCol w:w="432"/>
        <w:gridCol w:w="432"/>
        <w:gridCol w:w="432"/>
        <w:gridCol w:w="440"/>
        <w:gridCol w:w="434"/>
        <w:gridCol w:w="463"/>
        <w:gridCol w:w="422"/>
        <w:gridCol w:w="417"/>
        <w:gridCol w:w="544"/>
        <w:gridCol w:w="425"/>
        <w:gridCol w:w="428"/>
        <w:gridCol w:w="425"/>
        <w:gridCol w:w="425"/>
        <w:gridCol w:w="425"/>
        <w:gridCol w:w="425"/>
        <w:gridCol w:w="425"/>
        <w:gridCol w:w="425"/>
        <w:gridCol w:w="425"/>
        <w:gridCol w:w="425"/>
        <w:gridCol w:w="567"/>
        <w:gridCol w:w="567"/>
        <w:gridCol w:w="567"/>
        <w:gridCol w:w="567"/>
        <w:gridCol w:w="425"/>
        <w:gridCol w:w="567"/>
        <w:gridCol w:w="567"/>
      </w:tblGrid>
      <w:tr w:rsidR="005D1F6F" w:rsidRPr="0049336A" w:rsidTr="005D1F6F">
        <w:trPr>
          <w:cantSplit/>
          <w:trHeight w:val="929"/>
          <w:tblHeader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1F7" w:rsidRPr="0049336A" w:rsidRDefault="009751F7" w:rsidP="005D1F6F">
            <w:pPr>
              <w:jc w:val="center"/>
              <w:rPr>
                <w:sz w:val="2"/>
                <w:szCs w:val="2"/>
                <w:lang w:val="uk-UA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02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03</w:t>
            </w:r>
          </w:p>
        </w:tc>
        <w:tc>
          <w:tcPr>
            <w:tcW w:w="149" w:type="pct"/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04</w:t>
            </w:r>
          </w:p>
        </w:tc>
        <w:tc>
          <w:tcPr>
            <w:tcW w:w="149" w:type="pct"/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05</w:t>
            </w:r>
          </w:p>
        </w:tc>
        <w:tc>
          <w:tcPr>
            <w:tcW w:w="152" w:type="pct"/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06</w:t>
            </w:r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07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08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09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10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11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12</w:t>
            </w:r>
          </w:p>
        </w:tc>
        <w:tc>
          <w:tcPr>
            <w:tcW w:w="148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13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14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9751F7" w:rsidP="005D1F6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ЗК</w:t>
            </w:r>
            <w:r>
              <w:rPr>
                <w:lang w:val="uk-UA"/>
              </w:rPr>
              <w:t>-</w:t>
            </w:r>
            <w:r w:rsidRPr="0049336A">
              <w:rPr>
                <w:lang w:val="uk-UA"/>
              </w:rPr>
              <w:t>15</w:t>
            </w:r>
          </w:p>
        </w:tc>
        <w:tc>
          <w:tcPr>
            <w:tcW w:w="147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01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02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03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04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05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06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07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08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09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10</w:t>
            </w:r>
          </w:p>
        </w:tc>
        <w:tc>
          <w:tcPr>
            <w:tcW w:w="147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11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12</w:t>
            </w:r>
          </w:p>
        </w:tc>
        <w:tc>
          <w:tcPr>
            <w:tcW w:w="196" w:type="pct"/>
            <w:shd w:val="clear" w:color="auto" w:fill="auto"/>
            <w:textDirection w:val="btLr"/>
            <w:vAlign w:val="center"/>
          </w:tcPr>
          <w:p w:rsidR="009751F7" w:rsidRPr="0049336A" w:rsidRDefault="00B171A5" w:rsidP="005D1F6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9751F7" w:rsidRPr="0049336A">
              <w:rPr>
                <w:lang w:val="uk-UA"/>
              </w:rPr>
              <w:t>К</w:t>
            </w:r>
            <w:r w:rsidR="009751F7">
              <w:rPr>
                <w:lang w:val="uk-UA"/>
              </w:rPr>
              <w:t>-</w:t>
            </w:r>
            <w:r w:rsidR="009751F7" w:rsidRPr="0049336A">
              <w:rPr>
                <w:lang w:val="uk-UA"/>
              </w:rPr>
              <w:t>13</w:t>
            </w:r>
          </w:p>
        </w:tc>
      </w:tr>
      <w:tr w:rsidR="00536C0E" w:rsidRPr="0049336A" w:rsidTr="005D1F6F">
        <w:trPr>
          <w:trHeight w:val="309"/>
        </w:trPr>
        <w:tc>
          <w:tcPr>
            <w:tcW w:w="5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24</w:t>
            </w:r>
          </w:p>
        </w:tc>
        <w:tc>
          <w:tcPr>
            <w:tcW w:w="1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textDirection w:val="btLr"/>
            <w:vAlign w:val="center"/>
          </w:tcPr>
          <w:p w:rsidR="00536C0E" w:rsidRPr="00C87FE5" w:rsidRDefault="00536C0E" w:rsidP="005D1F6F">
            <w:pPr>
              <w:pStyle w:val="TableParagraph"/>
              <w:spacing w:before="110"/>
              <w:ind w:left="1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5D1F6F">
        <w:trPr>
          <w:trHeight w:val="326"/>
        </w:trPr>
        <w:tc>
          <w:tcPr>
            <w:tcW w:w="5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</w:t>
            </w: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1118F1">
        <w:trPr>
          <w:trHeight w:val="342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26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1118F1">
        <w:trPr>
          <w:trHeight w:val="419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27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1118F1">
        <w:trPr>
          <w:trHeight w:val="411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28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1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5D1F6F">
        <w:trPr>
          <w:trHeight w:val="369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29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1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1118F1">
        <w:trPr>
          <w:trHeight w:val="366"/>
        </w:trPr>
        <w:tc>
          <w:tcPr>
            <w:tcW w:w="521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30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49" w:lineRule="exact"/>
              <w:ind w:left="9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36C0E" w:rsidRPr="0049336A" w:rsidTr="001118F1">
        <w:trPr>
          <w:trHeight w:val="371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36C0E" w:rsidRPr="0049336A" w:rsidRDefault="00536C0E" w:rsidP="005D1F6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34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34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spacing w:line="234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536C0E" w:rsidRPr="00C87FE5" w:rsidRDefault="00536C0E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3D34" w:rsidRPr="0049336A" w:rsidTr="005D1F6F">
        <w:trPr>
          <w:trHeight w:val="369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E3D34" w:rsidRPr="0049336A" w:rsidRDefault="002E3D34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spacing w:line="249" w:lineRule="exact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spacing w:line="249" w:lineRule="exact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spacing w:line="249" w:lineRule="exact"/>
              <w:ind w:left="100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3D34" w:rsidRPr="0049336A" w:rsidTr="005D1F6F">
        <w:trPr>
          <w:trHeight w:val="215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E3D34" w:rsidRPr="0049336A" w:rsidRDefault="002E3D3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33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E3D34" w:rsidRPr="0049336A" w:rsidTr="005D1F6F">
        <w:trPr>
          <w:trHeight w:val="215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E3D34" w:rsidRDefault="002E3D34" w:rsidP="005D1F6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34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E3D34" w:rsidRPr="00C87FE5" w:rsidRDefault="002E3D34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375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9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375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9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 w:rsidRPr="00C87FE5"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369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2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369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2</w:t>
            </w:r>
            <w:r>
              <w:rPr>
                <w:sz w:val="23"/>
              </w:rPr>
              <w:t>/</w:t>
            </w:r>
            <w:r>
              <w:rPr>
                <w:sz w:val="23"/>
                <w:lang w:val="uk-UA"/>
              </w:rPr>
              <w:t>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3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49336A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3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4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49336A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4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49336A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49336A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/3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2E3D34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6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D6136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D6136" w:rsidRPr="0049336A" w:rsidRDefault="001D6136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6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1D6136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1D6136" w:rsidRPr="00C87FE5" w:rsidRDefault="001D6136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2E3D34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7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49336A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7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2E3D34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8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49336A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lastRenderedPageBreak/>
              <w:t>ВК 8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spacing w:line="249" w:lineRule="exact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2E3D34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9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spacing w:line="249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49336A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9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2E3D34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10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87FE5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49336A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10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D6A85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D6A85" w:rsidRPr="002E3D34" w:rsidRDefault="006D6A85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11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A85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6D6A85" w:rsidRPr="00C87FE5" w:rsidRDefault="006D6A85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49336A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11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2E3D34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12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49336A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12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2E3D34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13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49336A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13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2E3D34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14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49336A" w:rsidRDefault="00223728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14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</w:tr>
      <w:tr w:rsidR="00223728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23728" w:rsidRPr="002E3D34" w:rsidRDefault="00223728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</w:rPr>
            </w:pPr>
            <w:r w:rsidRPr="0049336A">
              <w:rPr>
                <w:sz w:val="23"/>
                <w:lang w:val="uk-UA"/>
              </w:rPr>
              <w:t>ВК 15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223728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2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223728" w:rsidRPr="00C87FE5" w:rsidRDefault="00A55860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223728" w:rsidRPr="00C87FE5" w:rsidRDefault="00223728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Pr="0049336A" w:rsidRDefault="00A55860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15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Pr="002E3D34" w:rsidRDefault="00A55860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>
              <w:rPr>
                <w:sz w:val="23"/>
                <w:lang w:val="uk-UA"/>
              </w:rPr>
              <w:t>ВК 16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Default="00A55860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16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Pr="002E3D34" w:rsidRDefault="00A55860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>
              <w:rPr>
                <w:sz w:val="23"/>
                <w:lang w:val="uk-UA"/>
              </w:rPr>
              <w:t>ВК 17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Default="00A55860" w:rsidP="005D1F6F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17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Pr="002E3D34" w:rsidRDefault="00A55860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</w:rPr>
            </w:pPr>
            <w:r>
              <w:rPr>
                <w:sz w:val="23"/>
                <w:lang w:val="uk-UA"/>
              </w:rPr>
              <w:t>ВК 18</w:t>
            </w:r>
            <w:r>
              <w:rPr>
                <w:sz w:val="23"/>
              </w:rPr>
              <w:t>/1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  <w:r w:rsidRPr="00C87FE5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</w:tr>
      <w:tr w:rsidR="00A55860" w:rsidRPr="0049336A" w:rsidTr="005D1F6F">
        <w:trPr>
          <w:trHeight w:val="214"/>
        </w:trPr>
        <w:tc>
          <w:tcPr>
            <w:tcW w:w="52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55860" w:rsidRDefault="00A55860" w:rsidP="005D1F6F">
            <w:pPr>
              <w:pStyle w:val="TableParagraph"/>
              <w:spacing w:line="243" w:lineRule="exact"/>
              <w:ind w:left="182" w:right="158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18</w:t>
            </w:r>
            <w:r>
              <w:rPr>
                <w:sz w:val="23"/>
              </w:rPr>
              <w:t>/2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52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sz w:val="20"/>
                <w:szCs w:val="20"/>
              </w:rPr>
            </w:pPr>
            <w:r w:rsidRPr="00C87FE5">
              <w:rPr>
                <w:sz w:val="20"/>
                <w:szCs w:val="20"/>
              </w:rPr>
              <w:t>+</w:t>
            </w: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F762BF">
            <w:pPr>
              <w:pStyle w:val="TableParagraph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A55860" w:rsidRPr="00C87FE5" w:rsidRDefault="00A55860" w:rsidP="005D1F6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9B4A80" w:rsidRDefault="009B4A80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en-US"/>
        </w:rPr>
      </w:pPr>
    </w:p>
    <w:p w:rsidR="00B171A5" w:rsidRDefault="00B171A5" w:rsidP="00B171A5">
      <w:pPr>
        <w:jc w:val="center"/>
        <w:rPr>
          <w:b/>
          <w:sz w:val="28"/>
          <w:szCs w:val="28"/>
          <w:lang w:val="uk-UA"/>
        </w:rPr>
      </w:pPr>
    </w:p>
    <w:p w:rsidR="00B171A5" w:rsidRDefault="00B171A5" w:rsidP="00B171A5">
      <w:pPr>
        <w:jc w:val="center"/>
        <w:rPr>
          <w:b/>
          <w:sz w:val="28"/>
          <w:szCs w:val="28"/>
          <w:lang w:val="uk-UA"/>
        </w:rPr>
      </w:pPr>
    </w:p>
    <w:p w:rsidR="00B171A5" w:rsidRDefault="00B171A5" w:rsidP="00B171A5">
      <w:pPr>
        <w:jc w:val="center"/>
        <w:rPr>
          <w:b/>
          <w:sz w:val="28"/>
          <w:szCs w:val="28"/>
          <w:lang w:val="uk-UA"/>
        </w:rPr>
      </w:pPr>
      <w:r w:rsidRPr="0049336A">
        <w:rPr>
          <w:b/>
          <w:sz w:val="28"/>
          <w:szCs w:val="28"/>
          <w:lang w:val="uk-UA"/>
        </w:rPr>
        <w:t>5. Матриця забезпечення прогр</w:t>
      </w:r>
      <w:r>
        <w:rPr>
          <w:b/>
          <w:sz w:val="28"/>
          <w:szCs w:val="28"/>
          <w:lang w:val="uk-UA"/>
        </w:rPr>
        <w:t xml:space="preserve">амних результатів навчання </w:t>
      </w:r>
      <w:r w:rsidRPr="0049336A">
        <w:rPr>
          <w:b/>
          <w:sz w:val="28"/>
          <w:szCs w:val="28"/>
          <w:lang w:val="uk-UA"/>
        </w:rPr>
        <w:t xml:space="preserve"> </w:t>
      </w:r>
    </w:p>
    <w:p w:rsidR="00B171A5" w:rsidRPr="0049336A" w:rsidRDefault="00B171A5" w:rsidP="00B171A5">
      <w:pPr>
        <w:jc w:val="center"/>
        <w:rPr>
          <w:b/>
          <w:sz w:val="28"/>
          <w:szCs w:val="28"/>
          <w:lang w:val="uk-UA"/>
        </w:rPr>
      </w:pPr>
      <w:r w:rsidRPr="0049336A">
        <w:rPr>
          <w:b/>
          <w:sz w:val="28"/>
          <w:szCs w:val="28"/>
          <w:lang w:val="uk-UA"/>
        </w:rPr>
        <w:t>відповідним компонентам освітньої програми</w:t>
      </w:r>
    </w:p>
    <w:p w:rsidR="009D17CA" w:rsidRPr="00C6586C" w:rsidRDefault="009D17CA">
      <w:pPr>
        <w:pStyle w:val="af6"/>
        <w:tabs>
          <w:tab w:val="left" w:pos="1418"/>
        </w:tabs>
        <w:ind w:left="0"/>
        <w:contextualSpacing/>
        <w:jc w:val="center"/>
        <w:rPr>
          <w:b/>
          <w:sz w:val="28"/>
          <w:szCs w:val="28"/>
          <w:lang w:val="uk-UA"/>
        </w:rPr>
      </w:pPr>
    </w:p>
    <w:tbl>
      <w:tblPr>
        <w:tblpPr w:leftFromText="180" w:rightFromText="180" w:vertAnchor="text" w:horzAnchor="page" w:tblpX="1366" w:tblpY="136"/>
        <w:tblW w:w="48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29"/>
        <w:gridCol w:w="577"/>
        <w:gridCol w:w="569"/>
        <w:gridCol w:w="423"/>
        <w:gridCol w:w="570"/>
        <w:gridCol w:w="424"/>
        <w:gridCol w:w="546"/>
        <w:gridCol w:w="456"/>
        <w:gridCol w:w="424"/>
        <w:gridCol w:w="424"/>
        <w:gridCol w:w="567"/>
        <w:gridCol w:w="424"/>
        <w:gridCol w:w="424"/>
        <w:gridCol w:w="570"/>
        <w:gridCol w:w="570"/>
        <w:gridCol w:w="570"/>
        <w:gridCol w:w="570"/>
        <w:gridCol w:w="567"/>
        <w:gridCol w:w="561"/>
        <w:gridCol w:w="561"/>
        <w:gridCol w:w="555"/>
        <w:gridCol w:w="535"/>
        <w:gridCol w:w="532"/>
        <w:gridCol w:w="529"/>
        <w:gridCol w:w="529"/>
      </w:tblGrid>
      <w:tr w:rsidR="00F762BF" w:rsidRPr="0049336A" w:rsidTr="00F762BF">
        <w:trPr>
          <w:cantSplit/>
          <w:trHeight w:val="929"/>
          <w:tblHeader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jc w:val="center"/>
              <w:rPr>
                <w:sz w:val="2"/>
                <w:szCs w:val="2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2</w:t>
            </w:r>
          </w:p>
        </w:tc>
        <w:tc>
          <w:tcPr>
            <w:tcW w:w="145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 w:rsidR="00F762BF" w:rsidRPr="0049336A">
              <w:rPr>
                <w:lang w:val="uk-UA"/>
              </w:rPr>
              <w:t>3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 w:rsidR="00F762BF" w:rsidRPr="0049336A">
              <w:rPr>
                <w:lang w:val="uk-UA"/>
              </w:rPr>
              <w:t>4</w:t>
            </w:r>
          </w:p>
        </w:tc>
        <w:tc>
          <w:tcPr>
            <w:tcW w:w="145" w:type="pct"/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5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6</w:t>
            </w:r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 w:rsidR="00F762BF" w:rsidRPr="0049336A">
              <w:rPr>
                <w:lang w:val="uk-UA"/>
              </w:rPr>
              <w:t>7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8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9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10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11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12</w:t>
            </w:r>
          </w:p>
        </w:tc>
        <w:tc>
          <w:tcPr>
            <w:tcW w:w="19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13</w:t>
            </w:r>
          </w:p>
        </w:tc>
        <w:tc>
          <w:tcPr>
            <w:tcW w:w="19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14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E41150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E41150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E41150">
              <w:rPr>
                <w:lang w:val="uk-UA"/>
              </w:rPr>
              <w:t>15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16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17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  <w:r w:rsidR="00B171A5">
              <w:rPr>
                <w:lang w:val="uk-UA"/>
              </w:rPr>
              <w:t>8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="00B171A5">
              <w:rPr>
                <w:lang w:val="uk-UA"/>
              </w:rPr>
              <w:t>19</w:t>
            </w:r>
          </w:p>
        </w:tc>
        <w:tc>
          <w:tcPr>
            <w:tcW w:w="190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>
              <w:rPr>
                <w:lang w:val="uk-UA"/>
              </w:rPr>
              <w:t>20</w:t>
            </w:r>
          </w:p>
        </w:tc>
        <w:tc>
          <w:tcPr>
            <w:tcW w:w="183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>
              <w:rPr>
                <w:lang w:val="uk-UA"/>
              </w:rPr>
              <w:t>21</w:t>
            </w:r>
          </w:p>
        </w:tc>
        <w:tc>
          <w:tcPr>
            <w:tcW w:w="182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="00B171A5">
              <w:rPr>
                <w:lang w:val="uk-UA"/>
              </w:rPr>
              <w:t>22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="00B171A5">
              <w:rPr>
                <w:lang w:val="uk-UA"/>
              </w:rPr>
              <w:t>23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F762BF" w:rsidRPr="0049336A" w:rsidRDefault="00B171A5" w:rsidP="00F762BF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</w:t>
            </w:r>
            <w:r w:rsidR="00F762BF">
              <w:rPr>
                <w:lang w:val="uk-UA"/>
              </w:rPr>
              <w:t>-</w:t>
            </w:r>
            <w:r>
              <w:rPr>
                <w:lang w:val="uk-UA"/>
              </w:rPr>
              <w:t>24</w:t>
            </w:r>
          </w:p>
        </w:tc>
      </w:tr>
      <w:tr w:rsidR="00F762BF" w:rsidTr="00F762BF">
        <w:trPr>
          <w:trHeight w:val="309"/>
        </w:trPr>
        <w:tc>
          <w:tcPr>
            <w:tcW w:w="7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</w:t>
            </w:r>
          </w:p>
        </w:tc>
        <w:tc>
          <w:tcPr>
            <w:tcW w:w="1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i/>
                <w:sz w:val="18"/>
                <w:lang w:val="uk-UA"/>
              </w:rPr>
            </w:pP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i/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F762BF" w:rsidRPr="0049336A" w:rsidRDefault="00F762BF" w:rsidP="00F762BF">
            <w:pPr>
              <w:pStyle w:val="TableParagraph"/>
              <w:spacing w:before="110"/>
              <w:ind w:left="1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326"/>
        </w:trPr>
        <w:tc>
          <w:tcPr>
            <w:tcW w:w="7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</w:tr>
      <w:tr w:rsidR="00F762BF" w:rsidRPr="0049336A" w:rsidTr="00F762BF">
        <w:trPr>
          <w:trHeight w:val="338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3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Tr="00F762BF">
        <w:trPr>
          <w:trHeight w:val="27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4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</w:tr>
      <w:tr w:rsidR="00F762BF" w:rsidRPr="0049336A" w:rsidTr="00F762BF">
        <w:trPr>
          <w:trHeight w:val="25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369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6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01"/>
        </w:trPr>
        <w:tc>
          <w:tcPr>
            <w:tcW w:w="729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7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53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8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4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369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9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328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7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1118F1" w:rsidP="00F762BF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98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6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13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14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1118F1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15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16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17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18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19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20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23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762BF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24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1403AE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F762BF" w:rsidRPr="0049336A" w:rsidRDefault="00F762BF" w:rsidP="00F762BF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1A5" w:rsidRPr="0049336A" w:rsidTr="00F762BF">
        <w:trPr>
          <w:cantSplit/>
          <w:trHeight w:val="929"/>
          <w:tblHeader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jc w:val="center"/>
              <w:rPr>
                <w:sz w:val="2"/>
                <w:szCs w:val="2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2</w:t>
            </w:r>
          </w:p>
        </w:tc>
        <w:tc>
          <w:tcPr>
            <w:tcW w:w="145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3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4</w:t>
            </w:r>
          </w:p>
        </w:tc>
        <w:tc>
          <w:tcPr>
            <w:tcW w:w="145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5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6</w:t>
            </w:r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7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8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9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10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11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12</w:t>
            </w:r>
          </w:p>
        </w:tc>
        <w:tc>
          <w:tcPr>
            <w:tcW w:w="19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13</w:t>
            </w:r>
          </w:p>
        </w:tc>
        <w:tc>
          <w:tcPr>
            <w:tcW w:w="19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14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E41150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E41150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E41150">
              <w:rPr>
                <w:lang w:val="uk-UA"/>
              </w:rPr>
              <w:t>15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16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17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  <w:r>
              <w:rPr>
                <w:lang w:val="uk-UA"/>
              </w:rPr>
              <w:t>8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РН-19</w:t>
            </w:r>
          </w:p>
        </w:tc>
        <w:tc>
          <w:tcPr>
            <w:tcW w:w="190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РН-20</w:t>
            </w:r>
          </w:p>
        </w:tc>
        <w:tc>
          <w:tcPr>
            <w:tcW w:w="183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РН-21</w:t>
            </w:r>
          </w:p>
        </w:tc>
        <w:tc>
          <w:tcPr>
            <w:tcW w:w="182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РН-22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РН-23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РН-24</w:t>
            </w:r>
          </w:p>
        </w:tc>
      </w:tr>
      <w:tr w:rsidR="00B171A5" w:rsidTr="00F762BF">
        <w:trPr>
          <w:trHeight w:val="309"/>
        </w:trPr>
        <w:tc>
          <w:tcPr>
            <w:tcW w:w="7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 w:rsidRPr="0049336A">
              <w:rPr>
                <w:sz w:val="24"/>
                <w:szCs w:val="24"/>
                <w:lang w:val="uk-UA"/>
              </w:rPr>
              <w:t>ОК 2</w:t>
            </w: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i/>
                <w:sz w:val="18"/>
                <w:lang w:val="uk-UA"/>
              </w:rPr>
            </w:pP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i/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B171A5" w:rsidRPr="0049336A" w:rsidRDefault="00B171A5" w:rsidP="00B171A5">
            <w:pPr>
              <w:pStyle w:val="TableParagraph"/>
              <w:spacing w:before="110"/>
              <w:ind w:left="1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1403AE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RPr="0049336A" w:rsidTr="00F762BF">
        <w:trPr>
          <w:trHeight w:val="326"/>
        </w:trPr>
        <w:tc>
          <w:tcPr>
            <w:tcW w:w="7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26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1403AE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</w:tr>
      <w:tr w:rsidR="00B171A5" w:rsidRPr="0049336A" w:rsidTr="00F762BF">
        <w:trPr>
          <w:trHeight w:val="338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27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Tr="00F762BF">
        <w:trPr>
          <w:trHeight w:val="27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28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1403AE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2"/>
              <w:jc w:val="center"/>
              <w:rPr>
                <w:b/>
                <w:lang w:val="uk-UA"/>
              </w:rPr>
            </w:pPr>
          </w:p>
        </w:tc>
      </w:tr>
      <w:tr w:rsidR="00B171A5" w:rsidRPr="0049336A" w:rsidTr="00F762BF">
        <w:trPr>
          <w:trHeight w:val="25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29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RPr="0049336A" w:rsidTr="00F762BF">
        <w:trPr>
          <w:trHeight w:val="369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30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RPr="0049336A" w:rsidTr="00F762BF">
        <w:trPr>
          <w:trHeight w:val="201"/>
        </w:trPr>
        <w:tc>
          <w:tcPr>
            <w:tcW w:w="729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before="1" w:line="257" w:lineRule="exact"/>
              <w:ind w:left="128" w:right="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RPr="0049336A" w:rsidTr="00F762BF">
        <w:trPr>
          <w:trHeight w:val="253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4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4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1403AE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B171A5" w:rsidRPr="0049336A" w:rsidTr="00F762BF">
        <w:trPr>
          <w:trHeight w:val="369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33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1403AE" w:rsidP="00B171A5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1403AE" w:rsidP="00B171A5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B171A5" w:rsidRPr="0049336A" w:rsidRDefault="00B171A5" w:rsidP="00B171A5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C3295D">
        <w:trPr>
          <w:trHeight w:val="369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spacing w:line="238" w:lineRule="exact"/>
              <w:ind w:left="182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ОК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9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328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328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1403AE" w:rsidRPr="0049336A" w:rsidTr="00F762BF">
        <w:trPr>
          <w:trHeight w:val="27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2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98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1403AE" w:rsidRPr="0049336A" w:rsidTr="00F762BF">
        <w:trPr>
          <w:trHeight w:val="27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2</w:t>
            </w:r>
            <w:r>
              <w:rPr>
                <w:sz w:val="23"/>
              </w:rPr>
              <w:t>/</w:t>
            </w:r>
            <w:r>
              <w:rPr>
                <w:sz w:val="23"/>
                <w:lang w:val="uk-UA"/>
              </w:rPr>
              <w:t>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7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98"/>
              <w:jc w:val="center"/>
              <w:rPr>
                <w:b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3"/>
              <w:jc w:val="center"/>
              <w:rPr>
                <w:b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6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3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6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3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4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4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5</w:t>
            </w:r>
            <w:r>
              <w:rPr>
                <w:sz w:val="23"/>
              </w:rPr>
              <w:t>/3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6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6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7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7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8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9F551E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8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9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9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10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10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B171A5">
        <w:trPr>
          <w:trHeight w:val="1127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jc w:val="center"/>
              <w:rPr>
                <w:sz w:val="2"/>
                <w:szCs w:val="2"/>
                <w:lang w:val="uk-UA"/>
              </w:rPr>
            </w:pPr>
          </w:p>
        </w:tc>
        <w:tc>
          <w:tcPr>
            <w:tcW w:w="198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2</w:t>
            </w:r>
          </w:p>
        </w:tc>
        <w:tc>
          <w:tcPr>
            <w:tcW w:w="145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3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4</w:t>
            </w:r>
          </w:p>
        </w:tc>
        <w:tc>
          <w:tcPr>
            <w:tcW w:w="145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5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6</w:t>
            </w:r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7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8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9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10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11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12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13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14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1403AE" w:rsidRPr="00E41150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E41150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E41150">
              <w:rPr>
                <w:lang w:val="uk-UA"/>
              </w:rPr>
              <w:t>15</w:t>
            </w:r>
          </w:p>
        </w:tc>
        <w:tc>
          <w:tcPr>
            <w:tcW w:w="195" w:type="pct"/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16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 w:rsidRPr="0049336A">
              <w:rPr>
                <w:lang w:val="uk-UA"/>
              </w:rPr>
              <w:t>Р</w:t>
            </w:r>
            <w:r>
              <w:rPr>
                <w:lang w:val="uk-UA"/>
              </w:rPr>
              <w:t>Н-</w:t>
            </w:r>
            <w:r w:rsidRPr="0049336A">
              <w:rPr>
                <w:lang w:val="uk-UA"/>
              </w:rPr>
              <w:t>17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</w:t>
            </w:r>
            <w:r w:rsidRPr="0049336A">
              <w:rPr>
                <w:lang w:val="uk-UA"/>
              </w:rPr>
              <w:t>1</w:t>
            </w:r>
            <w:r>
              <w:rPr>
                <w:lang w:val="uk-UA"/>
              </w:rPr>
              <w:t>8</w:t>
            </w:r>
          </w:p>
        </w:tc>
        <w:tc>
          <w:tcPr>
            <w:tcW w:w="192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РН-19</w:t>
            </w:r>
          </w:p>
        </w:tc>
        <w:tc>
          <w:tcPr>
            <w:tcW w:w="190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РН-20</w:t>
            </w:r>
          </w:p>
        </w:tc>
        <w:tc>
          <w:tcPr>
            <w:tcW w:w="183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РН-21</w:t>
            </w:r>
          </w:p>
        </w:tc>
        <w:tc>
          <w:tcPr>
            <w:tcW w:w="182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РН-22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РН-23</w:t>
            </w:r>
          </w:p>
        </w:tc>
        <w:tc>
          <w:tcPr>
            <w:tcW w:w="181" w:type="pct"/>
            <w:tcBorders>
              <w:right w:val="single" w:sz="4" w:space="0" w:color="auto"/>
            </w:tcBorders>
            <w:textDirection w:val="btLr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>РН-24</w:t>
            </w: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11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11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12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12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13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13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E26A0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b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 w:rsidRPr="0049336A">
              <w:rPr>
                <w:sz w:val="23"/>
                <w:lang w:val="uk-UA"/>
              </w:rPr>
              <w:t>ВК 14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14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</w:rPr>
            </w:pPr>
            <w:r w:rsidRPr="0049336A">
              <w:rPr>
                <w:sz w:val="23"/>
                <w:lang w:val="uk-UA"/>
              </w:rPr>
              <w:t>ВК 15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3" w:lineRule="exact"/>
              <w:ind w:left="182" w:right="158"/>
              <w:jc w:val="center"/>
              <w:rPr>
                <w:sz w:val="23"/>
                <w:lang w:val="uk-UA"/>
              </w:rPr>
            </w:pPr>
            <w:r w:rsidRPr="0049336A">
              <w:rPr>
                <w:sz w:val="23"/>
                <w:lang w:val="uk-UA"/>
              </w:rPr>
              <w:t>ВК 15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>
              <w:rPr>
                <w:sz w:val="23"/>
                <w:lang w:val="uk-UA"/>
              </w:rPr>
              <w:t>ВК 16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16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</w:rPr>
            </w:pPr>
            <w:r>
              <w:rPr>
                <w:sz w:val="23"/>
                <w:lang w:val="uk-UA"/>
              </w:rPr>
              <w:t>ВК 17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spacing w:line="253" w:lineRule="exact"/>
              <w:ind w:left="128" w:right="114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17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18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E32858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</w:t>
            </w: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Pr="002E3D34" w:rsidRDefault="001403AE" w:rsidP="001403AE">
            <w:pPr>
              <w:pStyle w:val="TableParagraph"/>
              <w:spacing w:line="243" w:lineRule="exact"/>
              <w:ind w:left="182" w:right="158"/>
              <w:jc w:val="center"/>
              <w:rPr>
                <w:sz w:val="24"/>
                <w:szCs w:val="24"/>
              </w:rPr>
            </w:pPr>
            <w:r>
              <w:rPr>
                <w:sz w:val="23"/>
                <w:lang w:val="uk-UA"/>
              </w:rPr>
              <w:t>ВК 18</w:t>
            </w:r>
            <w:r>
              <w:rPr>
                <w:sz w:val="23"/>
              </w:rPr>
              <w:t>/1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03AE" w:rsidRPr="0049336A" w:rsidTr="00F762BF">
        <w:trPr>
          <w:trHeight w:val="214"/>
        </w:trPr>
        <w:tc>
          <w:tcPr>
            <w:tcW w:w="729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spacing w:line="243" w:lineRule="exact"/>
              <w:ind w:left="182" w:right="158"/>
              <w:jc w:val="center"/>
              <w:rPr>
                <w:sz w:val="23"/>
                <w:lang w:val="uk-UA"/>
              </w:rPr>
            </w:pPr>
            <w:r>
              <w:rPr>
                <w:sz w:val="23"/>
                <w:lang w:val="uk-UA"/>
              </w:rPr>
              <w:t>ВК 18</w:t>
            </w:r>
            <w:r>
              <w:rPr>
                <w:sz w:val="23"/>
              </w:rPr>
              <w:t>/2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F37FE2" w:rsidRDefault="001403AE" w:rsidP="001403A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1" w:type="pct"/>
            <w:tcBorders>
              <w:right w:val="single" w:sz="4" w:space="0" w:color="auto"/>
            </w:tcBorders>
          </w:tcPr>
          <w:p w:rsidR="001403AE" w:rsidRPr="0049336A" w:rsidRDefault="001403AE" w:rsidP="001403AE">
            <w:pPr>
              <w:pStyle w:val="TableParagraph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AE1546" w:rsidRPr="00C6586C" w:rsidRDefault="00AE1546">
      <w:pPr>
        <w:pStyle w:val="af6"/>
        <w:tabs>
          <w:tab w:val="left" w:pos="993"/>
        </w:tabs>
        <w:ind w:left="1068"/>
        <w:contextualSpacing/>
        <w:jc w:val="both"/>
        <w:rPr>
          <w:sz w:val="28"/>
          <w:szCs w:val="28"/>
          <w:lang w:val="uk-UA"/>
        </w:rPr>
      </w:pPr>
    </w:p>
    <w:p w:rsidR="00A26A6D" w:rsidRDefault="00A26A6D" w:rsidP="00A26A6D">
      <w:pPr>
        <w:pStyle w:val="af6"/>
        <w:tabs>
          <w:tab w:val="left" w:pos="1276"/>
        </w:tabs>
        <w:ind w:left="0"/>
        <w:contextualSpacing/>
        <w:jc w:val="both"/>
        <w:rPr>
          <w:lang w:val="uk-UA"/>
        </w:rPr>
      </w:pPr>
    </w:p>
    <w:p w:rsidR="00AE1546" w:rsidRDefault="00AE1546">
      <w:pPr>
        <w:pStyle w:val="af6"/>
        <w:tabs>
          <w:tab w:val="left" w:pos="1276"/>
        </w:tabs>
        <w:ind w:left="0"/>
        <w:contextualSpacing/>
        <w:jc w:val="both"/>
        <w:rPr>
          <w:lang w:val="uk-UA"/>
        </w:rPr>
      </w:pPr>
    </w:p>
    <w:sectPr w:rsidR="00AE1546" w:rsidSect="00A423CF">
      <w:pgSz w:w="16838" w:h="11906" w:orient="landscape"/>
      <w:pgMar w:top="993" w:right="850" w:bottom="850" w:left="850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9EE" w:rsidRDefault="001F19EE" w:rsidP="00277705">
      <w:r>
        <w:separator/>
      </w:r>
    </w:p>
  </w:endnote>
  <w:endnote w:type="continuationSeparator" w:id="0">
    <w:p w:rsidR="001F19EE" w:rsidRDefault="001F19EE" w:rsidP="00277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Peterburg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enSymbol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1251 Time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ntiqua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9125627"/>
    </w:sdtPr>
    <w:sdtContent>
      <w:p w:rsidR="003C5DE6" w:rsidRDefault="006700D9">
        <w:pPr>
          <w:pStyle w:val="af8"/>
          <w:jc w:val="center"/>
        </w:pPr>
        <w:r>
          <w:fldChar w:fldCharType="begin"/>
        </w:r>
        <w:r w:rsidR="003C5DE6">
          <w:instrText>PAGE   \* MERGEFORMAT</w:instrText>
        </w:r>
        <w:r>
          <w:fldChar w:fldCharType="separate"/>
        </w:r>
        <w:r w:rsidR="008F2714" w:rsidRPr="008F2714">
          <w:rPr>
            <w:noProof/>
            <w:lang w:val="uk-UA"/>
          </w:rPr>
          <w:t>4</w:t>
        </w:r>
        <w:r>
          <w:fldChar w:fldCharType="end"/>
        </w:r>
      </w:p>
    </w:sdtContent>
  </w:sdt>
  <w:p w:rsidR="00C3295D" w:rsidRDefault="00C3295D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9EE" w:rsidRDefault="001F19EE" w:rsidP="00277705">
      <w:r>
        <w:separator/>
      </w:r>
    </w:p>
  </w:footnote>
  <w:footnote w:type="continuationSeparator" w:id="0">
    <w:p w:rsidR="001F19EE" w:rsidRDefault="001F19EE" w:rsidP="002777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44C8"/>
    <w:multiLevelType w:val="hybridMultilevel"/>
    <w:tmpl w:val="D0D64FAC"/>
    <w:lvl w:ilvl="0" w:tplc="A52AA934">
      <w:start w:val="1"/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1">
    <w:nsid w:val="19BB62B9"/>
    <w:multiLevelType w:val="multilevel"/>
    <w:tmpl w:val="56BE1678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A9E5D0F"/>
    <w:multiLevelType w:val="multilevel"/>
    <w:tmpl w:val="9760E5FC"/>
    <w:lvl w:ilvl="0">
      <w:start w:val="1"/>
      <w:numFmt w:val="bullet"/>
      <w:lvlText w:val="−"/>
      <w:lvlJc w:val="left"/>
      <w:pPr>
        <w:ind w:left="340" w:hanging="284"/>
      </w:pPr>
      <w:rPr>
        <w:rFonts w:ascii="Times New Roman" w:hAnsi="Times New Roman" w:cs="Times New Roman" w:hint="default"/>
        <w:w w:val="97"/>
        <w:sz w:val="22"/>
        <w:szCs w:val="24"/>
      </w:rPr>
    </w:lvl>
    <w:lvl w:ilvl="1">
      <w:start w:val="1"/>
      <w:numFmt w:val="bullet"/>
      <w:lvlText w:val=""/>
      <w:lvlJc w:val="left"/>
      <w:pPr>
        <w:ind w:left="975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611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47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883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519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155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4791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5427" w:hanging="284"/>
      </w:pPr>
      <w:rPr>
        <w:rFonts w:ascii="Symbol" w:hAnsi="Symbol" w:cs="Symbol" w:hint="default"/>
      </w:rPr>
    </w:lvl>
  </w:abstractNum>
  <w:abstractNum w:abstractNumId="3">
    <w:nsid w:val="2C5B6A09"/>
    <w:multiLevelType w:val="multilevel"/>
    <w:tmpl w:val="381C1AB0"/>
    <w:lvl w:ilvl="0">
      <w:start w:val="1"/>
      <w:numFmt w:val="decimal"/>
      <w:lvlText w:val="%1."/>
      <w:lvlJc w:val="left"/>
      <w:pPr>
        <w:ind w:left="0" w:firstLine="568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F493ED5"/>
    <w:multiLevelType w:val="multilevel"/>
    <w:tmpl w:val="6A84BBF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3F93C7E"/>
    <w:multiLevelType w:val="multilevel"/>
    <w:tmpl w:val="BE9AA4BA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uk-UA" w:eastAsia="uk-UA" w:bidi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5A704751"/>
    <w:multiLevelType w:val="hybridMultilevel"/>
    <w:tmpl w:val="62A00C6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367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E1546"/>
    <w:rsid w:val="0000118D"/>
    <w:rsid w:val="000027E5"/>
    <w:rsid w:val="00015B42"/>
    <w:rsid w:val="0003387E"/>
    <w:rsid w:val="00041307"/>
    <w:rsid w:val="00042481"/>
    <w:rsid w:val="00055173"/>
    <w:rsid w:val="0005797A"/>
    <w:rsid w:val="00067796"/>
    <w:rsid w:val="0008402F"/>
    <w:rsid w:val="000863FB"/>
    <w:rsid w:val="000B335C"/>
    <w:rsid w:val="000B758D"/>
    <w:rsid w:val="001118F1"/>
    <w:rsid w:val="00115774"/>
    <w:rsid w:val="00121204"/>
    <w:rsid w:val="001403AE"/>
    <w:rsid w:val="00170678"/>
    <w:rsid w:val="0019348D"/>
    <w:rsid w:val="001A35CB"/>
    <w:rsid w:val="001B3124"/>
    <w:rsid w:val="001B3E38"/>
    <w:rsid w:val="001C7007"/>
    <w:rsid w:val="001C7153"/>
    <w:rsid w:val="001D6136"/>
    <w:rsid w:val="001E52E7"/>
    <w:rsid w:val="001F19EE"/>
    <w:rsid w:val="00223728"/>
    <w:rsid w:val="00262D63"/>
    <w:rsid w:val="00270331"/>
    <w:rsid w:val="00270488"/>
    <w:rsid w:val="00277705"/>
    <w:rsid w:val="00282072"/>
    <w:rsid w:val="00287423"/>
    <w:rsid w:val="002A644F"/>
    <w:rsid w:val="002E1F3B"/>
    <w:rsid w:val="002E3D34"/>
    <w:rsid w:val="002E5705"/>
    <w:rsid w:val="002F436E"/>
    <w:rsid w:val="0033147D"/>
    <w:rsid w:val="00333261"/>
    <w:rsid w:val="00334663"/>
    <w:rsid w:val="00336119"/>
    <w:rsid w:val="0034079F"/>
    <w:rsid w:val="00343B93"/>
    <w:rsid w:val="003558EE"/>
    <w:rsid w:val="00357891"/>
    <w:rsid w:val="00360A5C"/>
    <w:rsid w:val="00386404"/>
    <w:rsid w:val="003C20BD"/>
    <w:rsid w:val="003C5DE6"/>
    <w:rsid w:val="003C7FDC"/>
    <w:rsid w:val="003D01E7"/>
    <w:rsid w:val="003D2AC4"/>
    <w:rsid w:val="003D6F3F"/>
    <w:rsid w:val="003E3F69"/>
    <w:rsid w:val="00414AF0"/>
    <w:rsid w:val="004654B3"/>
    <w:rsid w:val="00470676"/>
    <w:rsid w:val="00494D5B"/>
    <w:rsid w:val="004B31CB"/>
    <w:rsid w:val="004C0D89"/>
    <w:rsid w:val="004E26A0"/>
    <w:rsid w:val="00504E9D"/>
    <w:rsid w:val="00536C0E"/>
    <w:rsid w:val="00542215"/>
    <w:rsid w:val="00545A4A"/>
    <w:rsid w:val="005472A1"/>
    <w:rsid w:val="0056348A"/>
    <w:rsid w:val="00576E68"/>
    <w:rsid w:val="005D1F6F"/>
    <w:rsid w:val="005D4D4E"/>
    <w:rsid w:val="005D5397"/>
    <w:rsid w:val="005E214B"/>
    <w:rsid w:val="005F7D79"/>
    <w:rsid w:val="00602B83"/>
    <w:rsid w:val="006169F5"/>
    <w:rsid w:val="00623574"/>
    <w:rsid w:val="00633771"/>
    <w:rsid w:val="00635342"/>
    <w:rsid w:val="006506C2"/>
    <w:rsid w:val="00650EE1"/>
    <w:rsid w:val="00651433"/>
    <w:rsid w:val="006700D9"/>
    <w:rsid w:val="00676894"/>
    <w:rsid w:val="006801A5"/>
    <w:rsid w:val="006A2483"/>
    <w:rsid w:val="006A495E"/>
    <w:rsid w:val="006B57E4"/>
    <w:rsid w:val="006D6A85"/>
    <w:rsid w:val="006E2940"/>
    <w:rsid w:val="006E5CC5"/>
    <w:rsid w:val="006F3508"/>
    <w:rsid w:val="00701A0C"/>
    <w:rsid w:val="007234CC"/>
    <w:rsid w:val="00782E40"/>
    <w:rsid w:val="007831AB"/>
    <w:rsid w:val="007911FB"/>
    <w:rsid w:val="00792A58"/>
    <w:rsid w:val="00796D1C"/>
    <w:rsid w:val="007B4489"/>
    <w:rsid w:val="007B6536"/>
    <w:rsid w:val="007D7542"/>
    <w:rsid w:val="008350A1"/>
    <w:rsid w:val="00837BA5"/>
    <w:rsid w:val="00861A5D"/>
    <w:rsid w:val="0087395E"/>
    <w:rsid w:val="00874B49"/>
    <w:rsid w:val="008838F7"/>
    <w:rsid w:val="008A0532"/>
    <w:rsid w:val="008E0DB9"/>
    <w:rsid w:val="008F2714"/>
    <w:rsid w:val="009072C8"/>
    <w:rsid w:val="009261D7"/>
    <w:rsid w:val="00941855"/>
    <w:rsid w:val="009431DD"/>
    <w:rsid w:val="00972465"/>
    <w:rsid w:val="00973A9D"/>
    <w:rsid w:val="009751F7"/>
    <w:rsid w:val="009838FD"/>
    <w:rsid w:val="00986524"/>
    <w:rsid w:val="009B3010"/>
    <w:rsid w:val="009B4A80"/>
    <w:rsid w:val="009B6C8A"/>
    <w:rsid w:val="009D17CA"/>
    <w:rsid w:val="009E7528"/>
    <w:rsid w:val="009F551E"/>
    <w:rsid w:val="009F7F03"/>
    <w:rsid w:val="00A15B04"/>
    <w:rsid w:val="00A16320"/>
    <w:rsid w:val="00A26A6D"/>
    <w:rsid w:val="00A313E0"/>
    <w:rsid w:val="00A423CF"/>
    <w:rsid w:val="00A55860"/>
    <w:rsid w:val="00AB1519"/>
    <w:rsid w:val="00AB19C6"/>
    <w:rsid w:val="00AC35FF"/>
    <w:rsid w:val="00AD0428"/>
    <w:rsid w:val="00AE1546"/>
    <w:rsid w:val="00AF081C"/>
    <w:rsid w:val="00B04497"/>
    <w:rsid w:val="00B10F93"/>
    <w:rsid w:val="00B15E37"/>
    <w:rsid w:val="00B171A5"/>
    <w:rsid w:val="00B2010C"/>
    <w:rsid w:val="00B27222"/>
    <w:rsid w:val="00B27B76"/>
    <w:rsid w:val="00B33392"/>
    <w:rsid w:val="00B437EF"/>
    <w:rsid w:val="00B45691"/>
    <w:rsid w:val="00B57E71"/>
    <w:rsid w:val="00B901CB"/>
    <w:rsid w:val="00BA1DBF"/>
    <w:rsid w:val="00BE32C0"/>
    <w:rsid w:val="00BE504C"/>
    <w:rsid w:val="00BF0158"/>
    <w:rsid w:val="00C02AE3"/>
    <w:rsid w:val="00C04E73"/>
    <w:rsid w:val="00C0734A"/>
    <w:rsid w:val="00C3295D"/>
    <w:rsid w:val="00C57592"/>
    <w:rsid w:val="00C6586C"/>
    <w:rsid w:val="00C723B5"/>
    <w:rsid w:val="00C77D9F"/>
    <w:rsid w:val="00C847C5"/>
    <w:rsid w:val="00C87FE5"/>
    <w:rsid w:val="00CB288C"/>
    <w:rsid w:val="00CB3A57"/>
    <w:rsid w:val="00CF5BE0"/>
    <w:rsid w:val="00D1557D"/>
    <w:rsid w:val="00D1715C"/>
    <w:rsid w:val="00D32F29"/>
    <w:rsid w:val="00D60C07"/>
    <w:rsid w:val="00D753F0"/>
    <w:rsid w:val="00D76BE3"/>
    <w:rsid w:val="00D83A2F"/>
    <w:rsid w:val="00D87792"/>
    <w:rsid w:val="00DD3E08"/>
    <w:rsid w:val="00DE32D0"/>
    <w:rsid w:val="00E25314"/>
    <w:rsid w:val="00E32858"/>
    <w:rsid w:val="00E769BC"/>
    <w:rsid w:val="00E94E00"/>
    <w:rsid w:val="00EC17E4"/>
    <w:rsid w:val="00F10DEA"/>
    <w:rsid w:val="00F14DEE"/>
    <w:rsid w:val="00F152C3"/>
    <w:rsid w:val="00F37FE2"/>
    <w:rsid w:val="00F530AF"/>
    <w:rsid w:val="00F5410E"/>
    <w:rsid w:val="00F5512E"/>
    <w:rsid w:val="00F762BF"/>
    <w:rsid w:val="00FD6F8D"/>
    <w:rsid w:val="00FF0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2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39"/>
    <w:lsdException w:name="toc 8" w:uiPriority="0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E496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1"/>
    <w:qFormat/>
    <w:rsid w:val="0056504A"/>
    <w:pPr>
      <w:keepNext/>
      <w:numPr>
        <w:numId w:val="1"/>
      </w:numPr>
      <w:jc w:val="both"/>
      <w:textAlignment w:val="baseline"/>
      <w:outlineLvl w:val="0"/>
    </w:pPr>
    <w:rPr>
      <w:spacing w:val="20"/>
      <w:sz w:val="28"/>
      <w:szCs w:val="28"/>
      <w:lang w:val="uk-UA" w:eastAsia="ar-SA"/>
    </w:rPr>
  </w:style>
  <w:style w:type="paragraph" w:styleId="2">
    <w:name w:val="heading 2"/>
    <w:basedOn w:val="a"/>
    <w:next w:val="a"/>
    <w:link w:val="20"/>
    <w:qFormat/>
    <w:rsid w:val="0056504A"/>
    <w:pPr>
      <w:keepNext/>
      <w:spacing w:before="240" w:after="60"/>
      <w:jc w:val="both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val="uk-UA" w:eastAsia="ar-SA"/>
    </w:rPr>
  </w:style>
  <w:style w:type="paragraph" w:styleId="3">
    <w:name w:val="heading 3"/>
    <w:basedOn w:val="a"/>
    <w:next w:val="a"/>
    <w:link w:val="30"/>
    <w:qFormat/>
    <w:rsid w:val="0056504A"/>
    <w:pPr>
      <w:keepNext/>
      <w:widowControl w:val="0"/>
      <w:suppressAutoHyphens/>
      <w:spacing w:before="240" w:after="60"/>
      <w:outlineLvl w:val="2"/>
    </w:pPr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paragraph" w:styleId="4">
    <w:name w:val="heading 4"/>
    <w:basedOn w:val="a"/>
    <w:next w:val="a"/>
    <w:link w:val="40"/>
    <w:qFormat/>
    <w:rsid w:val="0056504A"/>
    <w:pPr>
      <w:keepNext/>
      <w:suppressAutoHyphens/>
      <w:ind w:right="-1"/>
      <w:outlineLvl w:val="3"/>
    </w:pPr>
    <w:rPr>
      <w:rFonts w:ascii="Peterburg" w:hAnsi="Peterburg"/>
      <w:kern w:val="2"/>
      <w:sz w:val="28"/>
      <w:szCs w:val="20"/>
      <w:lang w:val="uk-UA" w:eastAsia="ar-SA"/>
    </w:rPr>
  </w:style>
  <w:style w:type="paragraph" w:styleId="5">
    <w:name w:val="heading 5"/>
    <w:basedOn w:val="a"/>
    <w:next w:val="a"/>
    <w:link w:val="50"/>
    <w:qFormat/>
    <w:rsid w:val="0056504A"/>
    <w:pPr>
      <w:keepNext/>
      <w:numPr>
        <w:ilvl w:val="4"/>
        <w:numId w:val="1"/>
      </w:numPr>
      <w:jc w:val="center"/>
      <w:textAlignment w:val="baseline"/>
      <w:outlineLvl w:val="4"/>
    </w:pPr>
    <w:rPr>
      <w:sz w:val="28"/>
      <w:szCs w:val="26"/>
      <w:lang w:val="uk-UA" w:eastAsia="ar-SA"/>
    </w:rPr>
  </w:style>
  <w:style w:type="paragraph" w:styleId="6">
    <w:name w:val="heading 6"/>
    <w:basedOn w:val="a"/>
    <w:next w:val="a"/>
    <w:link w:val="60"/>
    <w:qFormat/>
    <w:rsid w:val="0056504A"/>
    <w:pPr>
      <w:keepNext/>
      <w:numPr>
        <w:ilvl w:val="5"/>
        <w:numId w:val="1"/>
      </w:numPr>
      <w:jc w:val="center"/>
      <w:textAlignment w:val="baseline"/>
      <w:outlineLvl w:val="5"/>
    </w:pPr>
    <w:rPr>
      <w:b/>
      <w:bCs/>
      <w:spacing w:val="90"/>
      <w:sz w:val="28"/>
      <w:szCs w:val="28"/>
      <w:lang w:val="uk-UA" w:eastAsia="ar-SA"/>
    </w:rPr>
  </w:style>
  <w:style w:type="paragraph" w:styleId="7">
    <w:name w:val="heading 7"/>
    <w:basedOn w:val="a"/>
    <w:next w:val="a"/>
    <w:link w:val="70"/>
    <w:qFormat/>
    <w:rsid w:val="0056504A"/>
    <w:pPr>
      <w:spacing w:before="240" w:after="60"/>
      <w:jc w:val="both"/>
      <w:textAlignment w:val="baseline"/>
      <w:outlineLvl w:val="6"/>
    </w:pPr>
    <w:rPr>
      <w:rFonts w:ascii="Calibri" w:hAnsi="Calibri"/>
      <w:lang w:val="uk-UA" w:eastAsia="ar-SA"/>
    </w:rPr>
  </w:style>
  <w:style w:type="paragraph" w:styleId="8">
    <w:name w:val="heading 8"/>
    <w:basedOn w:val="a"/>
    <w:next w:val="a"/>
    <w:link w:val="80"/>
    <w:qFormat/>
    <w:rsid w:val="0056504A"/>
    <w:pPr>
      <w:keepNext/>
      <w:numPr>
        <w:ilvl w:val="7"/>
        <w:numId w:val="1"/>
      </w:numPr>
      <w:jc w:val="center"/>
      <w:textAlignment w:val="baseline"/>
      <w:outlineLvl w:val="7"/>
    </w:pPr>
    <w:rPr>
      <w:b/>
      <w:bCs/>
      <w:spacing w:val="30"/>
      <w:sz w:val="26"/>
      <w:szCs w:val="26"/>
      <w:lang w:val="uk-UA" w:eastAsia="ar-SA"/>
    </w:rPr>
  </w:style>
  <w:style w:type="paragraph" w:styleId="9">
    <w:name w:val="heading 9"/>
    <w:basedOn w:val="a"/>
    <w:next w:val="a"/>
    <w:link w:val="90"/>
    <w:qFormat/>
    <w:rsid w:val="0056504A"/>
    <w:pPr>
      <w:keepNext/>
      <w:jc w:val="center"/>
      <w:textAlignment w:val="baseline"/>
      <w:outlineLvl w:val="8"/>
    </w:pPr>
    <w:rPr>
      <w:sz w:val="28"/>
      <w:szCs w:val="26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qFormat/>
    <w:rsid w:val="001E496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spelle">
    <w:name w:val="spelle"/>
    <w:qFormat/>
    <w:rsid w:val="001E78D4"/>
    <w:rPr>
      <w:rFonts w:cs="Times New Roman"/>
    </w:rPr>
  </w:style>
  <w:style w:type="character" w:customStyle="1" w:styleId="91">
    <w:name w:val="Знак Знак9"/>
    <w:link w:val="10"/>
    <w:qFormat/>
    <w:rsid w:val="001E78D4"/>
    <w:rPr>
      <w:sz w:val="22"/>
      <w:szCs w:val="22"/>
      <w:lang w:val="uk-UA" w:eastAsia="en-US"/>
    </w:rPr>
  </w:style>
  <w:style w:type="character" w:customStyle="1" w:styleId="a4">
    <w:name w:val="Підзаголовок Знак"/>
    <w:qFormat/>
    <w:rsid w:val="001E78D4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91"/>
    <w:qFormat/>
    <w:rsid w:val="0056504A"/>
    <w:rPr>
      <w:rFonts w:ascii="Times New Roman" w:eastAsia="Times New Roman" w:hAnsi="Times New Roman"/>
      <w:spacing w:val="20"/>
      <w:sz w:val="28"/>
      <w:szCs w:val="28"/>
      <w:lang w:val="uk-UA" w:eastAsia="ar-SA"/>
    </w:rPr>
  </w:style>
  <w:style w:type="character" w:customStyle="1" w:styleId="20">
    <w:name w:val="Заголовок 2 Знак"/>
    <w:link w:val="2"/>
    <w:qFormat/>
    <w:rsid w:val="0056504A"/>
    <w:rPr>
      <w:rFonts w:ascii="Cambria" w:eastAsia="Times New Roman" w:hAnsi="Cambria"/>
      <w:b/>
      <w:bCs/>
      <w:i/>
      <w:iCs/>
      <w:sz w:val="28"/>
      <w:szCs w:val="28"/>
      <w:lang w:val="uk-UA" w:eastAsia="ar-SA"/>
    </w:rPr>
  </w:style>
  <w:style w:type="character" w:customStyle="1" w:styleId="30">
    <w:name w:val="Заголовок 3 Знак"/>
    <w:link w:val="3"/>
    <w:qFormat/>
    <w:rsid w:val="0056504A"/>
    <w:rPr>
      <w:rFonts w:ascii="Cambria" w:eastAsia="Times New Roman" w:hAnsi="Cambria" w:cs="Mangal"/>
      <w:b/>
      <w:bCs/>
      <w:kern w:val="2"/>
      <w:sz w:val="26"/>
      <w:szCs w:val="23"/>
      <w:lang w:eastAsia="hi-IN" w:bidi="hi-IN"/>
    </w:rPr>
  </w:style>
  <w:style w:type="character" w:customStyle="1" w:styleId="40">
    <w:name w:val="Заголовок 4 Знак"/>
    <w:link w:val="4"/>
    <w:qFormat/>
    <w:rsid w:val="0056504A"/>
    <w:rPr>
      <w:rFonts w:ascii="Peterburg" w:eastAsia="Times New Roman" w:hAnsi="Peterburg"/>
      <w:kern w:val="2"/>
      <w:sz w:val="28"/>
      <w:lang w:val="uk-UA" w:eastAsia="ar-SA"/>
    </w:rPr>
  </w:style>
  <w:style w:type="character" w:customStyle="1" w:styleId="50">
    <w:name w:val="Заголовок 5 Знак"/>
    <w:link w:val="5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60">
    <w:name w:val="Заголовок 6 Знак"/>
    <w:link w:val="6"/>
    <w:qFormat/>
    <w:rsid w:val="0056504A"/>
    <w:rPr>
      <w:rFonts w:ascii="Times New Roman" w:eastAsia="Times New Roman" w:hAnsi="Times New Roman"/>
      <w:b/>
      <w:bCs/>
      <w:spacing w:val="90"/>
      <w:sz w:val="28"/>
      <w:szCs w:val="28"/>
      <w:lang w:val="uk-UA" w:eastAsia="ar-SA"/>
    </w:rPr>
  </w:style>
  <w:style w:type="character" w:customStyle="1" w:styleId="70">
    <w:name w:val="Заголовок 7 Знак"/>
    <w:link w:val="7"/>
    <w:qFormat/>
    <w:rsid w:val="0056504A"/>
    <w:rPr>
      <w:rFonts w:eastAsia="Times New Roman"/>
      <w:sz w:val="24"/>
      <w:szCs w:val="24"/>
      <w:lang w:val="uk-UA" w:eastAsia="ar-SA"/>
    </w:rPr>
  </w:style>
  <w:style w:type="character" w:customStyle="1" w:styleId="80">
    <w:name w:val="Заголовок 8 Знак"/>
    <w:link w:val="8"/>
    <w:qFormat/>
    <w:rsid w:val="0056504A"/>
    <w:rPr>
      <w:rFonts w:ascii="Times New Roman" w:eastAsia="Times New Roman" w:hAnsi="Times New Roman"/>
      <w:b/>
      <w:bCs/>
      <w:spacing w:val="30"/>
      <w:sz w:val="26"/>
      <w:szCs w:val="26"/>
      <w:lang w:val="uk-UA" w:eastAsia="ar-SA"/>
    </w:rPr>
  </w:style>
  <w:style w:type="character" w:customStyle="1" w:styleId="90">
    <w:name w:val="Заголовок 9 Знак"/>
    <w:link w:val="9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WW8Num2z0">
    <w:name w:val="WW8Num2z0"/>
    <w:qFormat/>
    <w:rsid w:val="0056504A"/>
    <w:rPr>
      <w:rFonts w:ascii="Symbol" w:hAnsi="Symbol" w:cs="Times New Roman"/>
    </w:rPr>
  </w:style>
  <w:style w:type="character" w:customStyle="1" w:styleId="WW8Num2z1">
    <w:name w:val="WW8Num2z1"/>
    <w:qFormat/>
    <w:rsid w:val="0056504A"/>
    <w:rPr>
      <w:rFonts w:ascii="Courier New" w:hAnsi="Courier New" w:cs="Courier New"/>
    </w:rPr>
  </w:style>
  <w:style w:type="character" w:customStyle="1" w:styleId="WW8Num2z2">
    <w:name w:val="WW8Num2z2"/>
    <w:qFormat/>
    <w:rsid w:val="0056504A"/>
    <w:rPr>
      <w:rFonts w:ascii="Wingdings" w:hAnsi="Wingdings" w:cs="Times New Roman"/>
    </w:rPr>
  </w:style>
  <w:style w:type="character" w:customStyle="1" w:styleId="WW8Num2z3">
    <w:name w:val="WW8Num2z3"/>
    <w:qFormat/>
    <w:rsid w:val="0056504A"/>
    <w:rPr>
      <w:rFonts w:ascii="Symbol" w:hAnsi="Symbol"/>
    </w:rPr>
  </w:style>
  <w:style w:type="character" w:customStyle="1" w:styleId="WW8Num3z0">
    <w:name w:val="WW8Num3z0"/>
    <w:qFormat/>
    <w:rsid w:val="0056504A"/>
    <w:rPr>
      <w:rFonts w:ascii="Symbol" w:hAnsi="Symbol" w:cs="Times New Roman"/>
    </w:rPr>
  </w:style>
  <w:style w:type="character" w:customStyle="1" w:styleId="Absatz-Standardschriftart">
    <w:name w:val="Absatz-Standardschriftart"/>
    <w:qFormat/>
    <w:rsid w:val="0056504A"/>
  </w:style>
  <w:style w:type="character" w:customStyle="1" w:styleId="31">
    <w:name w:val="Основной шрифт абзаца3"/>
    <w:qFormat/>
    <w:rsid w:val="0056504A"/>
  </w:style>
  <w:style w:type="character" w:customStyle="1" w:styleId="WW-Absatz-Standardschriftart">
    <w:name w:val="WW-Absatz-Standardschriftart"/>
    <w:qFormat/>
    <w:rsid w:val="0056504A"/>
  </w:style>
  <w:style w:type="character" w:customStyle="1" w:styleId="WW-Absatz-Standardschriftart1">
    <w:name w:val="WW-Absatz-Standardschriftart1"/>
    <w:qFormat/>
    <w:rsid w:val="0056504A"/>
  </w:style>
  <w:style w:type="character" w:customStyle="1" w:styleId="WW-Absatz-Standardschriftart11">
    <w:name w:val="WW-Absatz-Standardschriftart11"/>
    <w:qFormat/>
    <w:rsid w:val="0056504A"/>
  </w:style>
  <w:style w:type="character" w:customStyle="1" w:styleId="WW-Absatz-Standardschriftart111">
    <w:name w:val="WW-Absatz-Standardschriftart111"/>
    <w:qFormat/>
    <w:rsid w:val="0056504A"/>
  </w:style>
  <w:style w:type="character" w:customStyle="1" w:styleId="WW-Absatz-Standardschriftart1111">
    <w:name w:val="WW-Absatz-Standardschriftart1111"/>
    <w:qFormat/>
    <w:rsid w:val="0056504A"/>
  </w:style>
  <w:style w:type="character" w:customStyle="1" w:styleId="21">
    <w:name w:val="Основной шрифт абзаца2"/>
    <w:qFormat/>
    <w:rsid w:val="0056504A"/>
  </w:style>
  <w:style w:type="character" w:customStyle="1" w:styleId="WW-Absatz-Standardschriftart11111">
    <w:name w:val="WW-Absatz-Standardschriftart11111"/>
    <w:qFormat/>
    <w:rsid w:val="0056504A"/>
  </w:style>
  <w:style w:type="character" w:customStyle="1" w:styleId="WW-Absatz-Standardschriftart111111">
    <w:name w:val="WW-Absatz-Standardschriftart111111"/>
    <w:qFormat/>
    <w:rsid w:val="0056504A"/>
  </w:style>
  <w:style w:type="character" w:customStyle="1" w:styleId="WW-Absatz-Standardschriftart1111111">
    <w:name w:val="WW-Absatz-Standardschriftart1111111"/>
    <w:qFormat/>
    <w:rsid w:val="0056504A"/>
  </w:style>
  <w:style w:type="character" w:customStyle="1" w:styleId="WW-Absatz-Standardschriftart11111111">
    <w:name w:val="WW-Absatz-Standardschriftart11111111"/>
    <w:qFormat/>
    <w:rsid w:val="0056504A"/>
  </w:style>
  <w:style w:type="character" w:customStyle="1" w:styleId="WW-Absatz-Standardschriftart111111111">
    <w:name w:val="WW-Absatz-Standardschriftart111111111"/>
    <w:qFormat/>
    <w:rsid w:val="0056504A"/>
  </w:style>
  <w:style w:type="character" w:customStyle="1" w:styleId="WW-Absatz-Standardschriftart1111111111">
    <w:name w:val="WW-Absatz-Standardschriftart1111111111"/>
    <w:qFormat/>
    <w:rsid w:val="0056504A"/>
  </w:style>
  <w:style w:type="character" w:customStyle="1" w:styleId="WW-Absatz-Standardschriftart11111111111">
    <w:name w:val="WW-Absatz-Standardschriftart11111111111"/>
    <w:qFormat/>
    <w:rsid w:val="0056504A"/>
  </w:style>
  <w:style w:type="character" w:customStyle="1" w:styleId="WW-Absatz-Standardschriftart111111111111">
    <w:name w:val="WW-Absatz-Standardschriftart111111111111"/>
    <w:qFormat/>
    <w:rsid w:val="0056504A"/>
  </w:style>
  <w:style w:type="character" w:customStyle="1" w:styleId="WW-Absatz-Standardschriftart1111111111111">
    <w:name w:val="WW-Absatz-Standardschriftart1111111111111"/>
    <w:qFormat/>
    <w:rsid w:val="0056504A"/>
  </w:style>
  <w:style w:type="character" w:customStyle="1" w:styleId="WW-Absatz-Standardschriftart11111111111111">
    <w:name w:val="WW-Absatz-Standardschriftart11111111111111"/>
    <w:qFormat/>
    <w:rsid w:val="0056504A"/>
  </w:style>
  <w:style w:type="character" w:customStyle="1" w:styleId="WW-Absatz-Standardschriftart111111111111111">
    <w:name w:val="WW-Absatz-Standardschriftart111111111111111"/>
    <w:qFormat/>
    <w:rsid w:val="0056504A"/>
  </w:style>
  <w:style w:type="character" w:customStyle="1" w:styleId="WW-Absatz-Standardschriftart1111111111111111">
    <w:name w:val="WW-Absatz-Standardschriftart1111111111111111"/>
    <w:qFormat/>
    <w:rsid w:val="0056504A"/>
  </w:style>
  <w:style w:type="character" w:customStyle="1" w:styleId="WW8Num4z0">
    <w:name w:val="WW8Num4z0"/>
    <w:qFormat/>
    <w:rsid w:val="0056504A"/>
    <w:rPr>
      <w:rFonts w:ascii="Symbol" w:hAnsi="Symbol" w:cs="Times New Roman"/>
    </w:rPr>
  </w:style>
  <w:style w:type="character" w:customStyle="1" w:styleId="WW-Absatz-Standardschriftart11111111111111111">
    <w:name w:val="WW-Absatz-Standardschriftart11111111111111111"/>
    <w:qFormat/>
    <w:rsid w:val="0056504A"/>
  </w:style>
  <w:style w:type="character" w:customStyle="1" w:styleId="WW8Num4z1">
    <w:name w:val="WW8Num4z1"/>
    <w:qFormat/>
    <w:rsid w:val="0056504A"/>
    <w:rPr>
      <w:rFonts w:ascii="Courier New" w:hAnsi="Courier New" w:cs="Courier New"/>
    </w:rPr>
  </w:style>
  <w:style w:type="character" w:customStyle="1" w:styleId="WW8Num4z2">
    <w:name w:val="WW8Num4z2"/>
    <w:qFormat/>
    <w:rsid w:val="0056504A"/>
    <w:rPr>
      <w:rFonts w:ascii="Wingdings" w:hAnsi="Wingdings" w:cs="Times New Roman"/>
    </w:rPr>
  </w:style>
  <w:style w:type="character" w:customStyle="1" w:styleId="WW8Num4z3">
    <w:name w:val="WW8Num4z3"/>
    <w:qFormat/>
    <w:rsid w:val="0056504A"/>
    <w:rPr>
      <w:rFonts w:ascii="Symbol" w:hAnsi="Symbol" w:cs="Times New Roman"/>
    </w:rPr>
  </w:style>
  <w:style w:type="character" w:customStyle="1" w:styleId="WW8Num5z0">
    <w:name w:val="WW8Num5z0"/>
    <w:qFormat/>
    <w:rsid w:val="0056504A"/>
    <w:rPr>
      <w:rFonts w:ascii="Times New Roman" w:hAnsi="Times New Roman" w:cs="Times New Roman"/>
    </w:rPr>
  </w:style>
  <w:style w:type="character" w:customStyle="1" w:styleId="WW8Num6z0">
    <w:name w:val="WW8Num6z0"/>
    <w:qFormat/>
    <w:rsid w:val="0056504A"/>
    <w:rPr>
      <w:rFonts w:ascii="Symbol" w:hAnsi="Symbol"/>
    </w:rPr>
  </w:style>
  <w:style w:type="character" w:customStyle="1" w:styleId="WW-Absatz-Standardschriftart111111111111111111">
    <w:name w:val="WW-Absatz-Standardschriftart111111111111111111"/>
    <w:qFormat/>
    <w:rsid w:val="0056504A"/>
  </w:style>
  <w:style w:type="character" w:customStyle="1" w:styleId="WW8Num3z1">
    <w:name w:val="WW8Num3z1"/>
    <w:qFormat/>
    <w:rsid w:val="0056504A"/>
    <w:rPr>
      <w:rFonts w:ascii="Courier New" w:hAnsi="Courier New" w:cs="Courier New"/>
    </w:rPr>
  </w:style>
  <w:style w:type="character" w:customStyle="1" w:styleId="WW8Num3z2">
    <w:name w:val="WW8Num3z2"/>
    <w:qFormat/>
    <w:rsid w:val="0056504A"/>
    <w:rPr>
      <w:rFonts w:ascii="Wingdings" w:hAnsi="Wingdings" w:cs="Times New Roman"/>
    </w:rPr>
  </w:style>
  <w:style w:type="character" w:customStyle="1" w:styleId="WW8Num3z3">
    <w:name w:val="WW8Num3z3"/>
    <w:qFormat/>
    <w:rsid w:val="0056504A"/>
    <w:rPr>
      <w:rFonts w:ascii="Symbol" w:hAnsi="Symbol" w:cs="Times New Roman"/>
    </w:rPr>
  </w:style>
  <w:style w:type="character" w:customStyle="1" w:styleId="WW8Num5z1">
    <w:name w:val="WW8Num5z1"/>
    <w:qFormat/>
    <w:rsid w:val="0056504A"/>
    <w:rPr>
      <w:rFonts w:ascii="Courier New" w:hAnsi="Courier New" w:cs="Courier New"/>
    </w:rPr>
  </w:style>
  <w:style w:type="character" w:customStyle="1" w:styleId="WW8Num5z2">
    <w:name w:val="WW8Num5z2"/>
    <w:qFormat/>
    <w:rsid w:val="0056504A"/>
    <w:rPr>
      <w:rFonts w:ascii="Wingdings" w:hAnsi="Wingdings" w:cs="Times New Roman"/>
    </w:rPr>
  </w:style>
  <w:style w:type="character" w:customStyle="1" w:styleId="WW8Num5z3">
    <w:name w:val="WW8Num5z3"/>
    <w:qFormat/>
    <w:rsid w:val="0056504A"/>
    <w:rPr>
      <w:rFonts w:ascii="Symbol" w:hAnsi="Symbol" w:cs="Times New Roman"/>
    </w:rPr>
  </w:style>
  <w:style w:type="character" w:customStyle="1" w:styleId="WW8Num7z0">
    <w:name w:val="WW8Num7z0"/>
    <w:qFormat/>
    <w:rsid w:val="0056504A"/>
    <w:rPr>
      <w:rFonts w:ascii="Symbol" w:hAnsi="Symbol" w:cs="Times New Roman"/>
    </w:rPr>
  </w:style>
  <w:style w:type="character" w:customStyle="1" w:styleId="WW8Num7z1">
    <w:name w:val="WW8Num7z1"/>
    <w:qFormat/>
    <w:rsid w:val="0056504A"/>
    <w:rPr>
      <w:rFonts w:ascii="Courier New" w:hAnsi="Courier New" w:cs="Courier New"/>
    </w:rPr>
  </w:style>
  <w:style w:type="character" w:customStyle="1" w:styleId="WW8Num7z2">
    <w:name w:val="WW8Num7z2"/>
    <w:qFormat/>
    <w:rsid w:val="0056504A"/>
    <w:rPr>
      <w:rFonts w:ascii="Wingdings" w:hAnsi="Wingdings" w:cs="Times New Roman"/>
    </w:rPr>
  </w:style>
  <w:style w:type="character" w:customStyle="1" w:styleId="WW8Num7z3">
    <w:name w:val="WW8Num7z3"/>
    <w:qFormat/>
    <w:rsid w:val="0056504A"/>
    <w:rPr>
      <w:rFonts w:ascii="Symbol" w:hAnsi="Symbol"/>
    </w:rPr>
  </w:style>
  <w:style w:type="character" w:customStyle="1" w:styleId="WW8Num8z0">
    <w:name w:val="WW8Num8z0"/>
    <w:qFormat/>
    <w:rsid w:val="0056504A"/>
    <w:rPr>
      <w:rFonts w:ascii="Symbol" w:hAnsi="Symbol"/>
    </w:rPr>
  </w:style>
  <w:style w:type="character" w:customStyle="1" w:styleId="WW8Num8z1">
    <w:name w:val="WW8Num8z1"/>
    <w:qFormat/>
    <w:rsid w:val="0056504A"/>
    <w:rPr>
      <w:rFonts w:ascii="Courier New" w:hAnsi="Courier New" w:cs="Courier New"/>
    </w:rPr>
  </w:style>
  <w:style w:type="character" w:customStyle="1" w:styleId="WW8Num8z2">
    <w:name w:val="WW8Num8z2"/>
    <w:qFormat/>
    <w:rsid w:val="0056504A"/>
    <w:rPr>
      <w:rFonts w:ascii="Wingdings" w:hAnsi="Wingdings"/>
    </w:rPr>
  </w:style>
  <w:style w:type="character" w:customStyle="1" w:styleId="WW8Num8z3">
    <w:name w:val="WW8Num8z3"/>
    <w:qFormat/>
    <w:rsid w:val="0056504A"/>
    <w:rPr>
      <w:rFonts w:ascii="Symbol" w:hAnsi="Symbol" w:cs="Times New Roman"/>
    </w:rPr>
  </w:style>
  <w:style w:type="character" w:customStyle="1" w:styleId="WW8Num9z0">
    <w:name w:val="WW8Num9z0"/>
    <w:qFormat/>
    <w:rsid w:val="0056504A"/>
    <w:rPr>
      <w:rFonts w:ascii="Symbol" w:hAnsi="Symbol" w:cs="Times New Roman"/>
    </w:rPr>
  </w:style>
  <w:style w:type="character" w:customStyle="1" w:styleId="WW8Num9z1">
    <w:name w:val="WW8Num9z1"/>
    <w:qFormat/>
    <w:rsid w:val="0056504A"/>
    <w:rPr>
      <w:rFonts w:ascii="Courier New" w:hAnsi="Courier New" w:cs="Courier New"/>
    </w:rPr>
  </w:style>
  <w:style w:type="character" w:customStyle="1" w:styleId="WW8Num9z2">
    <w:name w:val="WW8Num9z2"/>
    <w:qFormat/>
    <w:rsid w:val="0056504A"/>
    <w:rPr>
      <w:rFonts w:ascii="Wingdings" w:hAnsi="Wingdings" w:cs="Times New Roman"/>
    </w:rPr>
  </w:style>
  <w:style w:type="character" w:customStyle="1" w:styleId="WW8Num9z3">
    <w:name w:val="WW8Num9z3"/>
    <w:qFormat/>
    <w:rsid w:val="0056504A"/>
    <w:rPr>
      <w:rFonts w:ascii="Symbol" w:hAnsi="Symbol" w:cs="Times New Roman"/>
    </w:rPr>
  </w:style>
  <w:style w:type="character" w:customStyle="1" w:styleId="WW8Num10z0">
    <w:name w:val="WW8Num10z0"/>
    <w:qFormat/>
    <w:rsid w:val="0056504A"/>
    <w:rPr>
      <w:rFonts w:ascii="Symbol" w:hAnsi="Symbol" w:cs="Times New Roman"/>
    </w:rPr>
  </w:style>
  <w:style w:type="character" w:customStyle="1" w:styleId="WW8Num10z1">
    <w:name w:val="WW8Num10z1"/>
    <w:qFormat/>
    <w:rsid w:val="0056504A"/>
    <w:rPr>
      <w:rFonts w:ascii="Courier New" w:hAnsi="Courier New" w:cs="Courier New"/>
    </w:rPr>
  </w:style>
  <w:style w:type="character" w:customStyle="1" w:styleId="WW8Num10z2">
    <w:name w:val="WW8Num10z2"/>
    <w:qFormat/>
    <w:rsid w:val="0056504A"/>
    <w:rPr>
      <w:rFonts w:ascii="Wingdings" w:hAnsi="Wingdings" w:cs="Times New Roman"/>
    </w:rPr>
  </w:style>
  <w:style w:type="character" w:customStyle="1" w:styleId="WW8Num10z3">
    <w:name w:val="WW8Num10z3"/>
    <w:qFormat/>
    <w:rsid w:val="0056504A"/>
    <w:rPr>
      <w:rFonts w:ascii="Symbol" w:hAnsi="Symbol" w:cs="Times New Roman"/>
    </w:rPr>
  </w:style>
  <w:style w:type="character" w:customStyle="1" w:styleId="WW8Num11z0">
    <w:name w:val="WW8Num11z0"/>
    <w:qFormat/>
    <w:rsid w:val="0056504A"/>
    <w:rPr>
      <w:rFonts w:ascii="Symbol" w:hAnsi="Symbol"/>
    </w:rPr>
  </w:style>
  <w:style w:type="character" w:customStyle="1" w:styleId="WW8Num11z1">
    <w:name w:val="WW8Num11z1"/>
    <w:qFormat/>
    <w:rsid w:val="0056504A"/>
    <w:rPr>
      <w:rFonts w:ascii="Courier New" w:hAnsi="Courier New" w:cs="Courier New"/>
    </w:rPr>
  </w:style>
  <w:style w:type="character" w:customStyle="1" w:styleId="WW8Num11z2">
    <w:name w:val="WW8Num11z2"/>
    <w:qFormat/>
    <w:rsid w:val="0056504A"/>
    <w:rPr>
      <w:rFonts w:ascii="Wingdings" w:hAnsi="Wingdings"/>
    </w:rPr>
  </w:style>
  <w:style w:type="character" w:customStyle="1" w:styleId="WW8Num11z3">
    <w:name w:val="WW8Num11z3"/>
    <w:qFormat/>
    <w:rsid w:val="0056504A"/>
    <w:rPr>
      <w:rFonts w:ascii="Symbol" w:hAnsi="Symbol" w:cs="Times New Roman"/>
    </w:rPr>
  </w:style>
  <w:style w:type="character" w:customStyle="1" w:styleId="WW8Num12z0">
    <w:name w:val="WW8Num12z0"/>
    <w:qFormat/>
    <w:rsid w:val="0056504A"/>
    <w:rPr>
      <w:rFonts w:ascii="Symbol" w:hAnsi="Symbol" w:cs="Times New Roman"/>
    </w:rPr>
  </w:style>
  <w:style w:type="character" w:customStyle="1" w:styleId="WW8Num12z1">
    <w:name w:val="WW8Num12z1"/>
    <w:qFormat/>
    <w:rsid w:val="0056504A"/>
    <w:rPr>
      <w:rFonts w:ascii="Courier New" w:hAnsi="Courier New" w:cs="Courier New"/>
    </w:rPr>
  </w:style>
  <w:style w:type="character" w:customStyle="1" w:styleId="WW8Num12z2">
    <w:name w:val="WW8Num12z2"/>
    <w:qFormat/>
    <w:rsid w:val="0056504A"/>
    <w:rPr>
      <w:rFonts w:ascii="Wingdings" w:hAnsi="Wingdings" w:cs="Times New Roman"/>
    </w:rPr>
  </w:style>
  <w:style w:type="character" w:customStyle="1" w:styleId="WW8Num12z3">
    <w:name w:val="WW8Num12z3"/>
    <w:qFormat/>
    <w:rsid w:val="0056504A"/>
    <w:rPr>
      <w:rFonts w:ascii="Symbol" w:hAnsi="Symbol" w:cs="Times New Roman"/>
    </w:rPr>
  </w:style>
  <w:style w:type="character" w:customStyle="1" w:styleId="WW8Num13z0">
    <w:name w:val="WW8Num13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56504A"/>
    <w:rPr>
      <w:rFonts w:ascii="Courier New" w:hAnsi="Courier New" w:cs="Courier New"/>
    </w:rPr>
  </w:style>
  <w:style w:type="character" w:customStyle="1" w:styleId="WW8Num13z2">
    <w:name w:val="WW8Num13z2"/>
    <w:qFormat/>
    <w:rsid w:val="0056504A"/>
    <w:rPr>
      <w:rFonts w:ascii="Wingdings" w:hAnsi="Wingdings" w:cs="Times New Roman"/>
    </w:rPr>
  </w:style>
  <w:style w:type="character" w:customStyle="1" w:styleId="WW8Num13z3">
    <w:name w:val="WW8Num13z3"/>
    <w:qFormat/>
    <w:rsid w:val="0056504A"/>
    <w:rPr>
      <w:rFonts w:ascii="Symbol" w:hAnsi="Symbol" w:cs="Times New Roman"/>
    </w:rPr>
  </w:style>
  <w:style w:type="character" w:customStyle="1" w:styleId="WW8Num14z0">
    <w:name w:val="WW8Num14z0"/>
    <w:qFormat/>
    <w:rsid w:val="0056504A"/>
    <w:rPr>
      <w:rFonts w:ascii="Symbol" w:hAnsi="Symbol" w:cs="Times New Roman"/>
      <w:i/>
    </w:rPr>
  </w:style>
  <w:style w:type="character" w:customStyle="1" w:styleId="WW-Absatz-Standardschriftart1111111111111111111">
    <w:name w:val="WW-Absatz-Standardschriftart1111111111111111111"/>
    <w:qFormat/>
    <w:rsid w:val="0056504A"/>
  </w:style>
  <w:style w:type="character" w:customStyle="1" w:styleId="WW-Absatz-Standardschriftart11111111111111111111">
    <w:name w:val="WW-Absatz-Standardschriftart11111111111111111111"/>
    <w:qFormat/>
    <w:rsid w:val="0056504A"/>
  </w:style>
  <w:style w:type="character" w:customStyle="1" w:styleId="WW8Num14z1">
    <w:name w:val="WW8Num14z1"/>
    <w:qFormat/>
    <w:rsid w:val="0056504A"/>
    <w:rPr>
      <w:rFonts w:ascii="Courier New" w:hAnsi="Courier New" w:cs="Courier New"/>
    </w:rPr>
  </w:style>
  <w:style w:type="character" w:customStyle="1" w:styleId="WW8Num14z2">
    <w:name w:val="WW8Num14z2"/>
    <w:qFormat/>
    <w:rsid w:val="0056504A"/>
    <w:rPr>
      <w:rFonts w:ascii="Wingdings" w:hAnsi="Wingdings" w:cs="Times New Roman"/>
    </w:rPr>
  </w:style>
  <w:style w:type="character" w:customStyle="1" w:styleId="WW8Num14z3">
    <w:name w:val="WW8Num14z3"/>
    <w:qFormat/>
    <w:rsid w:val="0056504A"/>
    <w:rPr>
      <w:rFonts w:ascii="Symbol" w:hAnsi="Symbol" w:cs="Times New Roman"/>
    </w:rPr>
  </w:style>
  <w:style w:type="character" w:customStyle="1" w:styleId="WW8Num15z0">
    <w:name w:val="WW8Num15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sid w:val="0056504A"/>
    <w:rPr>
      <w:rFonts w:ascii="Courier New" w:hAnsi="Courier New"/>
    </w:rPr>
  </w:style>
  <w:style w:type="character" w:customStyle="1" w:styleId="WW8Num15z2">
    <w:name w:val="WW8Num15z2"/>
    <w:qFormat/>
    <w:rsid w:val="0056504A"/>
    <w:rPr>
      <w:rFonts w:ascii="Wingdings" w:hAnsi="Wingdings"/>
    </w:rPr>
  </w:style>
  <w:style w:type="character" w:customStyle="1" w:styleId="WW8Num15z3">
    <w:name w:val="WW8Num15z3"/>
    <w:qFormat/>
    <w:rsid w:val="0056504A"/>
    <w:rPr>
      <w:rFonts w:ascii="Symbol" w:hAnsi="Symbol"/>
    </w:rPr>
  </w:style>
  <w:style w:type="character" w:customStyle="1" w:styleId="WW-Absatz-Standardschriftart111111111111111111111">
    <w:name w:val="WW-Absatz-Standardschriftart111111111111111111111"/>
    <w:qFormat/>
    <w:rsid w:val="0056504A"/>
  </w:style>
  <w:style w:type="character" w:customStyle="1" w:styleId="12">
    <w:name w:val="Основной шрифт абзаца1"/>
    <w:qFormat/>
    <w:rsid w:val="0056504A"/>
  </w:style>
  <w:style w:type="character" w:customStyle="1" w:styleId="WW-DefaultParagraphFont">
    <w:name w:val="WW-Default Paragraph Font"/>
    <w:qFormat/>
    <w:rsid w:val="0056504A"/>
  </w:style>
  <w:style w:type="character" w:customStyle="1" w:styleId="WW8Num6z1">
    <w:name w:val="WW8Num6z1"/>
    <w:qFormat/>
    <w:rsid w:val="0056504A"/>
    <w:rPr>
      <w:rFonts w:ascii="Courier New" w:hAnsi="Courier New" w:cs="Courier New"/>
    </w:rPr>
  </w:style>
  <w:style w:type="character" w:customStyle="1" w:styleId="WW8Num6z2">
    <w:name w:val="WW8Num6z2"/>
    <w:qFormat/>
    <w:rsid w:val="0056504A"/>
    <w:rPr>
      <w:rFonts w:ascii="Wingdings" w:hAnsi="Wingdings"/>
    </w:rPr>
  </w:style>
  <w:style w:type="character" w:customStyle="1" w:styleId="WW8Num16z0">
    <w:name w:val="WW8Num16z0"/>
    <w:qFormat/>
    <w:rsid w:val="0056504A"/>
    <w:rPr>
      <w:rFonts w:ascii="Symbol" w:hAnsi="Symbol" w:cs="Times New Roman"/>
    </w:rPr>
  </w:style>
  <w:style w:type="character" w:customStyle="1" w:styleId="WW8Num16z1">
    <w:name w:val="WW8Num16z1"/>
    <w:qFormat/>
    <w:rsid w:val="0056504A"/>
    <w:rPr>
      <w:rFonts w:ascii="Courier New" w:hAnsi="Courier New" w:cs="Courier New"/>
    </w:rPr>
  </w:style>
  <w:style w:type="character" w:customStyle="1" w:styleId="WW8Num16z2">
    <w:name w:val="WW8Num16z2"/>
    <w:qFormat/>
    <w:rsid w:val="0056504A"/>
    <w:rPr>
      <w:rFonts w:ascii="Wingdings" w:hAnsi="Wingdings" w:cs="Times New Roman"/>
    </w:rPr>
  </w:style>
  <w:style w:type="character" w:customStyle="1" w:styleId="WW8Num17z0">
    <w:name w:val="WW8Num17z0"/>
    <w:qFormat/>
    <w:rsid w:val="0056504A"/>
    <w:rPr>
      <w:rFonts w:ascii="Symbol" w:hAnsi="Symbol" w:cs="Times New Roman"/>
    </w:rPr>
  </w:style>
  <w:style w:type="character" w:customStyle="1" w:styleId="WW8Num17z1">
    <w:name w:val="WW8Num17z1"/>
    <w:qFormat/>
    <w:rsid w:val="0056504A"/>
    <w:rPr>
      <w:rFonts w:ascii="Courier New" w:hAnsi="Courier New" w:cs="Courier New"/>
    </w:rPr>
  </w:style>
  <w:style w:type="character" w:customStyle="1" w:styleId="WW8Num17z2">
    <w:name w:val="WW8Num17z2"/>
    <w:qFormat/>
    <w:rsid w:val="0056504A"/>
    <w:rPr>
      <w:rFonts w:ascii="Wingdings" w:hAnsi="Wingdings" w:cs="Times New Roman"/>
    </w:rPr>
  </w:style>
  <w:style w:type="character" w:customStyle="1" w:styleId="WW8Num18z0">
    <w:name w:val="WW8Num18z0"/>
    <w:qFormat/>
    <w:rsid w:val="0056504A"/>
    <w:rPr>
      <w:rFonts w:ascii="Symbol" w:hAnsi="Symbol" w:cs="Times New Roman"/>
    </w:rPr>
  </w:style>
  <w:style w:type="character" w:customStyle="1" w:styleId="WW8Num18z1">
    <w:name w:val="WW8Num18z1"/>
    <w:qFormat/>
    <w:rsid w:val="0056504A"/>
    <w:rPr>
      <w:rFonts w:ascii="Courier New" w:hAnsi="Courier New" w:cs="Courier New"/>
    </w:rPr>
  </w:style>
  <w:style w:type="character" w:customStyle="1" w:styleId="WW8Num18z2">
    <w:name w:val="WW8Num18z2"/>
    <w:qFormat/>
    <w:rsid w:val="0056504A"/>
    <w:rPr>
      <w:rFonts w:ascii="Wingdings" w:hAnsi="Wingdings" w:cs="Times New Roman"/>
    </w:rPr>
  </w:style>
  <w:style w:type="character" w:customStyle="1" w:styleId="WW8Num19z0">
    <w:name w:val="WW8Num19z0"/>
    <w:qFormat/>
    <w:rsid w:val="0056504A"/>
    <w:rPr>
      <w:rFonts w:ascii="Symbol" w:hAnsi="Symbol" w:cs="Times New Roman"/>
    </w:rPr>
  </w:style>
  <w:style w:type="character" w:customStyle="1" w:styleId="WW8Num19z1">
    <w:name w:val="WW8Num19z1"/>
    <w:qFormat/>
    <w:rsid w:val="0056504A"/>
    <w:rPr>
      <w:rFonts w:ascii="Courier New" w:hAnsi="Courier New" w:cs="Courier New"/>
    </w:rPr>
  </w:style>
  <w:style w:type="character" w:customStyle="1" w:styleId="WW8Num19z2">
    <w:name w:val="WW8Num19z2"/>
    <w:qFormat/>
    <w:rsid w:val="0056504A"/>
    <w:rPr>
      <w:rFonts w:ascii="Wingdings" w:hAnsi="Wingdings" w:cs="Times New Roman"/>
    </w:rPr>
  </w:style>
  <w:style w:type="character" w:customStyle="1" w:styleId="WW8Num20z0">
    <w:name w:val="WW8Num20z0"/>
    <w:qFormat/>
    <w:rsid w:val="0056504A"/>
    <w:rPr>
      <w:rFonts w:ascii="Symbol" w:hAnsi="Symbol" w:cs="Times New Roman"/>
    </w:rPr>
  </w:style>
  <w:style w:type="character" w:customStyle="1" w:styleId="WW8Num20z1">
    <w:name w:val="WW8Num20z1"/>
    <w:qFormat/>
    <w:rsid w:val="0056504A"/>
    <w:rPr>
      <w:rFonts w:ascii="Courier New" w:hAnsi="Courier New" w:cs="Courier New"/>
    </w:rPr>
  </w:style>
  <w:style w:type="character" w:customStyle="1" w:styleId="WW8Num20z2">
    <w:name w:val="WW8Num20z2"/>
    <w:qFormat/>
    <w:rsid w:val="0056504A"/>
    <w:rPr>
      <w:rFonts w:ascii="Wingdings" w:hAnsi="Wingdings" w:cs="Times New Roman"/>
    </w:rPr>
  </w:style>
  <w:style w:type="character" w:customStyle="1" w:styleId="WW8Num21z0">
    <w:name w:val="WW8Num21z0"/>
    <w:qFormat/>
    <w:rsid w:val="0056504A"/>
    <w:rPr>
      <w:rFonts w:ascii="Symbol" w:hAnsi="Symbol" w:cs="Times New Roman"/>
    </w:rPr>
  </w:style>
  <w:style w:type="character" w:customStyle="1" w:styleId="WW8Num21z1">
    <w:name w:val="WW8Num21z1"/>
    <w:qFormat/>
    <w:rsid w:val="0056504A"/>
    <w:rPr>
      <w:rFonts w:ascii="Courier New" w:hAnsi="Courier New" w:cs="Courier New"/>
    </w:rPr>
  </w:style>
  <w:style w:type="character" w:customStyle="1" w:styleId="WW8Num21z2">
    <w:name w:val="WW8Num21z2"/>
    <w:qFormat/>
    <w:rsid w:val="0056504A"/>
    <w:rPr>
      <w:rFonts w:ascii="Wingdings" w:hAnsi="Wingdings" w:cs="Times New Roman"/>
    </w:rPr>
  </w:style>
  <w:style w:type="character" w:customStyle="1" w:styleId="WW8Num24z0">
    <w:name w:val="WW8Num24z0"/>
    <w:qFormat/>
    <w:rsid w:val="0056504A"/>
    <w:rPr>
      <w:rFonts w:ascii="Symbol" w:hAnsi="Symbol" w:cs="Times New Roman"/>
    </w:rPr>
  </w:style>
  <w:style w:type="character" w:customStyle="1" w:styleId="WW8Num24z1">
    <w:name w:val="WW8Num24z1"/>
    <w:qFormat/>
    <w:rsid w:val="0056504A"/>
    <w:rPr>
      <w:rFonts w:ascii="Courier New" w:hAnsi="Courier New" w:cs="Courier New"/>
    </w:rPr>
  </w:style>
  <w:style w:type="character" w:customStyle="1" w:styleId="WW8Num24z2">
    <w:name w:val="WW8Num24z2"/>
    <w:qFormat/>
    <w:rsid w:val="0056504A"/>
    <w:rPr>
      <w:rFonts w:ascii="Wingdings" w:hAnsi="Wingdings" w:cs="Times New Roman"/>
    </w:rPr>
  </w:style>
  <w:style w:type="character" w:customStyle="1" w:styleId="WW8Num25z0">
    <w:name w:val="WW8Num25z0"/>
    <w:qFormat/>
    <w:rsid w:val="0056504A"/>
    <w:rPr>
      <w:rFonts w:ascii="Symbol" w:hAnsi="Symbol" w:cs="Times New Roman"/>
      <w:i/>
    </w:rPr>
  </w:style>
  <w:style w:type="character" w:customStyle="1" w:styleId="WW8Num25z1">
    <w:name w:val="WW8Num25z1"/>
    <w:qFormat/>
    <w:rsid w:val="0056504A"/>
    <w:rPr>
      <w:rFonts w:ascii="Courier New" w:hAnsi="Courier New" w:cs="Courier New"/>
    </w:rPr>
  </w:style>
  <w:style w:type="character" w:customStyle="1" w:styleId="WW8Num25z2">
    <w:name w:val="WW8Num25z2"/>
    <w:qFormat/>
    <w:rsid w:val="0056504A"/>
    <w:rPr>
      <w:rFonts w:ascii="Wingdings" w:hAnsi="Wingdings" w:cs="Times New Roman"/>
    </w:rPr>
  </w:style>
  <w:style w:type="character" w:customStyle="1" w:styleId="WW8Num25z3">
    <w:name w:val="WW8Num25z3"/>
    <w:qFormat/>
    <w:rsid w:val="0056504A"/>
    <w:rPr>
      <w:rFonts w:ascii="Symbol" w:hAnsi="Symbol" w:cs="Times New Roman"/>
    </w:rPr>
  </w:style>
  <w:style w:type="character" w:customStyle="1" w:styleId="WW8Num26z0">
    <w:name w:val="WW8Num26z0"/>
    <w:qFormat/>
    <w:rsid w:val="0056504A"/>
    <w:rPr>
      <w:rFonts w:ascii="Symbol" w:hAnsi="Symbol" w:cs="Times New Roman"/>
    </w:rPr>
  </w:style>
  <w:style w:type="character" w:customStyle="1" w:styleId="WW8Num26z1">
    <w:name w:val="WW8Num26z1"/>
    <w:qFormat/>
    <w:rsid w:val="0056504A"/>
    <w:rPr>
      <w:rFonts w:ascii="Courier New" w:hAnsi="Courier New" w:cs="Courier New"/>
    </w:rPr>
  </w:style>
  <w:style w:type="character" w:customStyle="1" w:styleId="WW8Num26z2">
    <w:name w:val="WW8Num26z2"/>
    <w:qFormat/>
    <w:rsid w:val="0056504A"/>
    <w:rPr>
      <w:rFonts w:ascii="Wingdings" w:hAnsi="Wingdings" w:cs="Times New Roman"/>
    </w:rPr>
  </w:style>
  <w:style w:type="character" w:styleId="a5">
    <w:name w:val="page number"/>
    <w:basedOn w:val="12"/>
    <w:qFormat/>
    <w:rsid w:val="0056504A"/>
  </w:style>
  <w:style w:type="character" w:customStyle="1" w:styleId="13">
    <w:name w:val="Гіперпосилання1"/>
    <w:uiPriority w:val="99"/>
    <w:rsid w:val="0056504A"/>
    <w:rPr>
      <w:color w:val="0000FF"/>
      <w:u w:val="single"/>
    </w:rPr>
  </w:style>
  <w:style w:type="character" w:customStyle="1" w:styleId="ciaeniinee2">
    <w:name w:val="ciae niinee2"/>
    <w:qFormat/>
    <w:rsid w:val="0056504A"/>
    <w:rPr>
      <w:vertAlign w:val="superscript"/>
    </w:rPr>
  </w:style>
  <w:style w:type="character" w:customStyle="1" w:styleId="a6">
    <w:name w:val="Символ сноски"/>
    <w:qFormat/>
    <w:rsid w:val="0056504A"/>
    <w:rPr>
      <w:vertAlign w:val="superscript"/>
    </w:rPr>
  </w:style>
  <w:style w:type="character" w:customStyle="1" w:styleId="Heading2Char">
    <w:name w:val="Heading 2 Char"/>
    <w:qFormat/>
    <w:rsid w:val="0056504A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Heading7Char">
    <w:name w:val="Heading 7 Char"/>
    <w:qFormat/>
    <w:rsid w:val="0056504A"/>
    <w:rPr>
      <w:rFonts w:ascii="Calibri" w:eastAsia="Times New Roman" w:hAnsi="Calibri" w:cs="Times New Roman"/>
      <w:sz w:val="24"/>
      <w:szCs w:val="24"/>
      <w:lang w:val="uk-UA"/>
    </w:rPr>
  </w:style>
  <w:style w:type="character" w:customStyle="1" w:styleId="Heading3Char">
    <w:name w:val="Heading 3 Char"/>
    <w:qFormat/>
    <w:rsid w:val="0056504A"/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character" w:customStyle="1" w:styleId="Heading4Char">
    <w:name w:val="Heading 4 Char"/>
    <w:qFormat/>
    <w:rsid w:val="0056504A"/>
    <w:rPr>
      <w:rFonts w:ascii="Peterburg" w:hAnsi="Peterburg"/>
      <w:kern w:val="2"/>
      <w:sz w:val="28"/>
      <w:lang w:val="uk-UA"/>
    </w:rPr>
  </w:style>
  <w:style w:type="character" w:customStyle="1" w:styleId="Heading1Char">
    <w:name w:val="Heading 1 Char"/>
    <w:qFormat/>
    <w:rsid w:val="0056504A"/>
    <w:rPr>
      <w:rFonts w:ascii="Peterburg" w:hAnsi="Peterburg"/>
      <w:sz w:val="28"/>
      <w:lang w:val="uk-UA"/>
    </w:rPr>
  </w:style>
  <w:style w:type="character" w:customStyle="1" w:styleId="HeaderChar">
    <w:name w:val="Head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FooterChar">
    <w:name w:val="Foot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WW8NumSt5z0">
    <w:name w:val="WW8NumSt5z0"/>
    <w:qFormat/>
    <w:rsid w:val="0056504A"/>
    <w:rPr>
      <w:rFonts w:ascii="Wingdings" w:hAnsi="Wingdings"/>
      <w:b w:val="0"/>
      <w:i w:val="0"/>
      <w:sz w:val="26"/>
    </w:rPr>
  </w:style>
  <w:style w:type="character" w:customStyle="1" w:styleId="TitleChar">
    <w:name w:val="Title Char"/>
    <w:qFormat/>
    <w:rsid w:val="0056504A"/>
    <w:rPr>
      <w:rFonts w:ascii="Arial" w:eastAsia="Lucida Sans Unicode" w:hAnsi="Arial" w:cs="Tahoma"/>
      <w:kern w:val="2"/>
      <w:sz w:val="28"/>
      <w:szCs w:val="28"/>
      <w:lang w:eastAsia="hi-IN" w:bidi="hi-IN"/>
    </w:rPr>
  </w:style>
  <w:style w:type="character" w:customStyle="1" w:styleId="SubtitleChar">
    <w:name w:val="Subtitle Char"/>
    <w:qFormat/>
    <w:rsid w:val="0056504A"/>
    <w:rPr>
      <w:rFonts w:ascii="Arial" w:eastAsia="Lucida Sans Unicode" w:hAnsi="Arial" w:cs="Tahoma"/>
      <w:i/>
      <w:iCs/>
      <w:kern w:val="2"/>
      <w:sz w:val="28"/>
      <w:szCs w:val="28"/>
      <w:lang w:eastAsia="hi-IN" w:bidi="hi-IN"/>
    </w:rPr>
  </w:style>
  <w:style w:type="character" w:customStyle="1" w:styleId="a7">
    <w:name w:val="Маркеры списка"/>
    <w:qFormat/>
    <w:rsid w:val="0056504A"/>
    <w:rPr>
      <w:rFonts w:ascii="OpenSymbol" w:eastAsia="OpenSymbol" w:hAnsi="OpenSymbol" w:cs="OpenSymbol"/>
    </w:rPr>
  </w:style>
  <w:style w:type="character" w:customStyle="1" w:styleId="a8">
    <w:name w:val="Ввод пользователя"/>
    <w:qFormat/>
    <w:rsid w:val="0056504A"/>
    <w:rPr>
      <w:rFonts w:ascii="Courier New" w:eastAsia="Courier New" w:hAnsi="Courier New" w:cs="Courier New"/>
    </w:rPr>
  </w:style>
  <w:style w:type="character" w:customStyle="1" w:styleId="a9">
    <w:name w:val="Символ нумерации"/>
    <w:qFormat/>
    <w:rsid w:val="0056504A"/>
  </w:style>
  <w:style w:type="character" w:customStyle="1" w:styleId="14">
    <w:name w:val="Знак сноски1"/>
    <w:qFormat/>
    <w:rsid w:val="0056504A"/>
    <w:rPr>
      <w:vertAlign w:val="superscript"/>
    </w:rPr>
  </w:style>
  <w:style w:type="character" w:customStyle="1" w:styleId="aa">
    <w:name w:val="Верхній колонтитул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b">
    <w:name w:val="Нижній колонтитул Знак"/>
    <w:uiPriority w:val="99"/>
    <w:qFormat/>
    <w:rsid w:val="0056504A"/>
    <w:rPr>
      <w:rFonts w:ascii="Times New Roman" w:eastAsia="Times New Roman" w:hAnsi="Times New Roman"/>
      <w:lang w:val="en-GB" w:eastAsia="ar-SA"/>
    </w:rPr>
  </w:style>
  <w:style w:type="character" w:customStyle="1" w:styleId="ac">
    <w:name w:val="Основний текст з відступом Знак"/>
    <w:qFormat/>
    <w:rsid w:val="0056504A"/>
    <w:rPr>
      <w:rFonts w:ascii="Times New Roman" w:eastAsia="Times New Roman" w:hAnsi="Times New Roman"/>
      <w:lang w:val="uk-UA" w:eastAsia="ar-SA"/>
    </w:rPr>
  </w:style>
  <w:style w:type="character" w:customStyle="1" w:styleId="HTML">
    <w:name w:val="Стандартний HTML Знак"/>
    <w:link w:val="HTML"/>
    <w:qFormat/>
    <w:rsid w:val="0056504A"/>
    <w:rPr>
      <w:rFonts w:ascii="Courier New" w:eastAsia="Times New Roman" w:hAnsi="Courier New" w:cs="Courier New"/>
      <w:lang w:eastAsia="ar-SA"/>
    </w:rPr>
  </w:style>
  <w:style w:type="character" w:customStyle="1" w:styleId="ad">
    <w:name w:val="Текст виноски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e">
    <w:name w:val="Текст у виносці Знак"/>
    <w:uiPriority w:val="99"/>
    <w:semiHidden/>
    <w:qFormat/>
    <w:rsid w:val="0056504A"/>
    <w:rPr>
      <w:rFonts w:ascii="Tahoma" w:eastAsia="Times New Roman" w:hAnsi="Tahoma" w:cs="Tahoma"/>
      <w:sz w:val="16"/>
      <w:szCs w:val="16"/>
      <w:lang w:val="uk-UA" w:eastAsia="ar-SA"/>
    </w:rPr>
  </w:style>
  <w:style w:type="character" w:customStyle="1" w:styleId="15">
    <w:name w:val="Текст выноски Знак1"/>
    <w:uiPriority w:val="99"/>
    <w:semiHidden/>
    <w:qFormat/>
    <w:rsid w:val="0056504A"/>
    <w:rPr>
      <w:rFonts w:ascii="Tahoma" w:eastAsia="Times New Roman" w:hAnsi="Tahoma" w:cs="Tahoma"/>
      <w:sz w:val="16"/>
      <w:szCs w:val="16"/>
    </w:rPr>
  </w:style>
  <w:style w:type="character" w:customStyle="1" w:styleId="s4">
    <w:name w:val="s4"/>
    <w:basedOn w:val="a0"/>
    <w:qFormat/>
    <w:rsid w:val="0056504A"/>
  </w:style>
  <w:style w:type="character" w:customStyle="1" w:styleId="s10">
    <w:name w:val="s10"/>
    <w:basedOn w:val="a0"/>
    <w:qFormat/>
    <w:rsid w:val="0056504A"/>
  </w:style>
  <w:style w:type="character" w:customStyle="1" w:styleId="16">
    <w:name w:val="Виділення1"/>
    <w:qFormat/>
    <w:rsid w:val="00611D21"/>
    <w:rPr>
      <w:i/>
      <w:iCs/>
    </w:rPr>
  </w:style>
  <w:style w:type="character" w:customStyle="1" w:styleId="22">
    <w:name w:val="Основной текст (2)_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3">
    <w:name w:val="Основной текст (2)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41">
    <w:name w:val="Оглавление 4 Знак"/>
    <w:link w:val="42"/>
    <w:qFormat/>
    <w:rsid w:val="0017681D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fontstyle01">
    <w:name w:val="fontstyle01"/>
    <w:basedOn w:val="a0"/>
    <w:qFormat/>
    <w:rsid w:val="00E975AF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ListLabel1">
    <w:name w:val="ListLabel 1"/>
    <w:qFormat/>
    <w:rsid w:val="00A423CF"/>
    <w:rPr>
      <w:rFonts w:eastAsia="Times New Roman" w:cs="Times New Roman"/>
      <w:w w:val="97"/>
      <w:sz w:val="22"/>
      <w:szCs w:val="24"/>
    </w:rPr>
  </w:style>
  <w:style w:type="character" w:customStyle="1" w:styleId="ListLabel2">
    <w:name w:val="ListLabel 2"/>
    <w:qFormat/>
    <w:rsid w:val="00A423CF"/>
    <w:rPr>
      <w:rFonts w:eastAsia="Times New Roman" w:cs="Times New Roman"/>
      <w:w w:val="97"/>
      <w:sz w:val="24"/>
      <w:szCs w:val="24"/>
    </w:rPr>
  </w:style>
  <w:style w:type="character" w:customStyle="1" w:styleId="ListLabel3">
    <w:name w:val="ListLabel 3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4">
    <w:name w:val="ListLabel 4"/>
    <w:qFormat/>
    <w:rsid w:val="00A423CF"/>
    <w:rPr>
      <w:rFonts w:eastAsia="Symbol" w:cs="Symbol"/>
      <w:w w:val="100"/>
      <w:sz w:val="22"/>
      <w:szCs w:val="22"/>
    </w:rPr>
  </w:style>
  <w:style w:type="character" w:customStyle="1" w:styleId="ListLabel5">
    <w:name w:val="ListLabel 5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6">
    <w:name w:val="ListLabel 6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7">
    <w:name w:val="ListLabel 7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uk-UA" w:bidi="uk-UA"/>
    </w:rPr>
  </w:style>
  <w:style w:type="character" w:customStyle="1" w:styleId="ListLabel8">
    <w:name w:val="ListLabel 8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9">
    <w:name w:val="ListLabel 9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0">
    <w:name w:val="ListLabel 10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1">
    <w:name w:val="ListLabel 11"/>
    <w:qFormat/>
    <w:rsid w:val="00A423CF"/>
    <w:rPr>
      <w:color w:val="0000FF"/>
      <w:sz w:val="22"/>
      <w:szCs w:val="22"/>
    </w:rPr>
  </w:style>
  <w:style w:type="paragraph" w:customStyle="1" w:styleId="af">
    <w:name w:val="Заголовок"/>
    <w:basedOn w:val="af0"/>
    <w:next w:val="af1"/>
    <w:qFormat/>
    <w:rsid w:val="0056504A"/>
    <w:pPr>
      <w:widowControl w:val="0"/>
      <w:suppressAutoHyphens/>
      <w:overflowPunct w:val="0"/>
      <w:jc w:val="left"/>
      <w:textAlignment w:val="auto"/>
    </w:pPr>
    <w:rPr>
      <w:kern w:val="2"/>
      <w:lang w:val="ru-RU" w:eastAsia="hi-IN" w:bidi="hi-IN"/>
    </w:rPr>
  </w:style>
  <w:style w:type="paragraph" w:styleId="af2">
    <w:name w:val="Body Text"/>
    <w:basedOn w:val="a"/>
    <w:unhideWhenUsed/>
    <w:rsid w:val="001E4962"/>
    <w:pPr>
      <w:spacing w:after="120"/>
    </w:pPr>
    <w:rPr>
      <w:lang w:eastAsia="ar-SA"/>
    </w:rPr>
  </w:style>
  <w:style w:type="paragraph" w:styleId="af3">
    <w:name w:val="List"/>
    <w:basedOn w:val="af2"/>
    <w:rsid w:val="0056504A"/>
    <w:pPr>
      <w:jc w:val="both"/>
      <w:textAlignment w:val="baseline"/>
    </w:pPr>
    <w:rPr>
      <w:rFonts w:cs="Tahoma"/>
      <w:sz w:val="26"/>
      <w:szCs w:val="26"/>
      <w:lang w:val="uk-UA"/>
    </w:rPr>
  </w:style>
  <w:style w:type="paragraph" w:customStyle="1" w:styleId="17">
    <w:name w:val="Название объекта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af4">
    <w:name w:val="Покажчик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FR1">
    <w:name w:val="FR1"/>
    <w:qFormat/>
    <w:rsid w:val="001E4962"/>
    <w:pPr>
      <w:widowControl w:val="0"/>
      <w:suppressAutoHyphens/>
    </w:pPr>
    <w:rPr>
      <w:rFonts w:ascii="Times New Roman" w:eastAsia="Arial" w:hAnsi="Times New Roman"/>
      <w:sz w:val="28"/>
      <w:lang w:eastAsia="ar-SA"/>
    </w:rPr>
  </w:style>
  <w:style w:type="paragraph" w:customStyle="1" w:styleId="24">
    <w:name w:val="Абзац списку2"/>
    <w:basedOn w:val="a"/>
    <w:uiPriority w:val="34"/>
    <w:qFormat/>
    <w:rsid w:val="00544932"/>
    <w:pPr>
      <w:ind w:left="708"/>
    </w:pPr>
  </w:style>
  <w:style w:type="paragraph" w:customStyle="1" w:styleId="af5">
    <w:name w:val="Содержимое таблицы"/>
    <w:basedOn w:val="a"/>
    <w:qFormat/>
    <w:rsid w:val="005E34E0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18">
    <w:name w:val="1"/>
    <w:basedOn w:val="a"/>
    <w:next w:val="af1"/>
    <w:qFormat/>
    <w:rsid w:val="001E78D4"/>
    <w:pPr>
      <w:spacing w:after="60"/>
      <w:jc w:val="center"/>
      <w:outlineLvl w:val="1"/>
    </w:pPr>
    <w:rPr>
      <w:rFonts w:ascii="Calibri" w:eastAsia="Calibri" w:hAnsi="Calibri"/>
      <w:sz w:val="22"/>
      <w:szCs w:val="22"/>
      <w:lang w:val="uk-UA" w:eastAsia="en-US"/>
    </w:rPr>
  </w:style>
  <w:style w:type="paragraph" w:styleId="af1">
    <w:name w:val="Subtitle"/>
    <w:basedOn w:val="a"/>
    <w:next w:val="a"/>
    <w:qFormat/>
    <w:rsid w:val="001E78D4"/>
    <w:pPr>
      <w:spacing w:after="60"/>
      <w:jc w:val="center"/>
      <w:outlineLvl w:val="1"/>
    </w:pPr>
    <w:rPr>
      <w:rFonts w:ascii="Cambria" w:hAnsi="Cambria"/>
    </w:rPr>
  </w:style>
  <w:style w:type="paragraph" w:styleId="af6">
    <w:name w:val="List Paragraph"/>
    <w:basedOn w:val="a"/>
    <w:uiPriority w:val="1"/>
    <w:qFormat/>
    <w:rsid w:val="004B76C1"/>
    <w:pPr>
      <w:ind w:left="708"/>
    </w:pPr>
  </w:style>
  <w:style w:type="paragraph" w:customStyle="1" w:styleId="19">
    <w:name w:val="Абзац списку1"/>
    <w:basedOn w:val="a"/>
    <w:uiPriority w:val="34"/>
    <w:qFormat/>
    <w:rsid w:val="0056504A"/>
    <w:pPr>
      <w:ind w:left="708"/>
    </w:pPr>
  </w:style>
  <w:style w:type="paragraph" w:styleId="af0">
    <w:name w:val="Title"/>
    <w:basedOn w:val="a"/>
    <w:next w:val="af2"/>
    <w:qFormat/>
    <w:rsid w:val="0056504A"/>
    <w:pPr>
      <w:keepNext/>
      <w:spacing w:before="240" w:after="120"/>
      <w:jc w:val="both"/>
      <w:textAlignment w:val="baseline"/>
    </w:pPr>
    <w:rPr>
      <w:rFonts w:ascii="Arial" w:eastAsia="Lucida Sans Unicode" w:hAnsi="Arial" w:cs="Tahoma"/>
      <w:sz w:val="28"/>
      <w:szCs w:val="28"/>
      <w:lang w:val="uk-UA" w:eastAsia="ar-SA"/>
    </w:rPr>
  </w:style>
  <w:style w:type="paragraph" w:customStyle="1" w:styleId="32">
    <w:name w:val="Название3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33">
    <w:name w:val="Указатель3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25">
    <w:name w:val="Название2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26">
    <w:name w:val="Указатель2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1a">
    <w:name w:val="Название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1b">
    <w:name w:val="Указатель1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caaieiaie1">
    <w:name w:val="caaieiaie 1"/>
    <w:basedOn w:val="a"/>
    <w:next w:val="a"/>
    <w:qFormat/>
    <w:rsid w:val="0056504A"/>
    <w:pPr>
      <w:keepNext/>
      <w:spacing w:before="240" w:after="60"/>
      <w:textAlignment w:val="baseline"/>
    </w:pPr>
    <w:rPr>
      <w:rFonts w:ascii="Arial" w:hAnsi="Arial" w:cs="Arial"/>
      <w:b/>
      <w:bCs/>
      <w:kern w:val="2"/>
      <w:sz w:val="28"/>
      <w:szCs w:val="28"/>
      <w:lang w:eastAsia="ar-SA"/>
    </w:rPr>
  </w:style>
  <w:style w:type="paragraph" w:styleId="af7">
    <w:name w:val="header"/>
    <w:basedOn w:val="a"/>
    <w:rsid w:val="0056504A"/>
    <w:pPr>
      <w:tabs>
        <w:tab w:val="center" w:pos="4153"/>
        <w:tab w:val="right" w:pos="8306"/>
      </w:tabs>
      <w:textAlignment w:val="baseline"/>
    </w:pPr>
    <w:rPr>
      <w:spacing w:val="20"/>
      <w:sz w:val="26"/>
      <w:szCs w:val="26"/>
      <w:lang w:val="uk-UA" w:eastAsia="ar-SA"/>
    </w:rPr>
  </w:style>
  <w:style w:type="paragraph" w:styleId="af8">
    <w:name w:val="footer"/>
    <w:basedOn w:val="a"/>
    <w:uiPriority w:val="99"/>
    <w:rsid w:val="0056504A"/>
    <w:pPr>
      <w:tabs>
        <w:tab w:val="center" w:pos="4320"/>
        <w:tab w:val="right" w:pos="8640"/>
      </w:tabs>
      <w:textAlignment w:val="baseline"/>
    </w:pPr>
    <w:rPr>
      <w:sz w:val="20"/>
      <w:szCs w:val="20"/>
      <w:lang w:val="en-GB" w:eastAsia="ar-SA"/>
    </w:rPr>
  </w:style>
  <w:style w:type="paragraph" w:styleId="af9">
    <w:name w:val="Body Text Indent"/>
    <w:basedOn w:val="a"/>
    <w:rsid w:val="0056504A"/>
    <w:pPr>
      <w:jc w:val="center"/>
      <w:textAlignment w:val="baseline"/>
    </w:pPr>
    <w:rPr>
      <w:sz w:val="20"/>
      <w:szCs w:val="20"/>
      <w:lang w:val="uk-UA" w:eastAsia="ar-SA"/>
    </w:rPr>
  </w:style>
  <w:style w:type="paragraph" w:customStyle="1" w:styleId="Iauiue">
    <w:name w:val="Iau?iue"/>
    <w:qFormat/>
    <w:rsid w:val="0056504A"/>
    <w:pPr>
      <w:suppressAutoHyphens/>
      <w:textAlignment w:val="baseline"/>
    </w:pPr>
    <w:rPr>
      <w:rFonts w:ascii="Times New Roman" w:eastAsia="Arial" w:hAnsi="Times New Roman"/>
      <w:sz w:val="24"/>
      <w:lang w:val="ru-RU" w:eastAsia="ar-SA"/>
    </w:rPr>
  </w:style>
  <w:style w:type="paragraph" w:customStyle="1" w:styleId="210">
    <w:name w:val="Основной текст с отступом 21"/>
    <w:basedOn w:val="a"/>
    <w:qFormat/>
    <w:rsid w:val="0056504A"/>
    <w:pPr>
      <w:ind w:firstLine="1134"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Iniiaiieoaeno2">
    <w:name w:val="Iniiaiie oaeno 2"/>
    <w:basedOn w:val="Iauiue"/>
    <w:qFormat/>
    <w:rsid w:val="0056504A"/>
    <w:pPr>
      <w:ind w:firstLine="709"/>
      <w:jc w:val="both"/>
    </w:pPr>
    <w:rPr>
      <w:rFonts w:ascii="1251 Times" w:hAnsi="1251 Times"/>
      <w:sz w:val="28"/>
      <w:szCs w:val="28"/>
      <w:lang w:val="uk-UA"/>
    </w:rPr>
  </w:style>
  <w:style w:type="paragraph" w:styleId="HTML0">
    <w:name w:val="HTML Preformatted"/>
    <w:basedOn w:val="a"/>
    <w:qFormat/>
    <w:rsid w:val="00565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ar-SA"/>
    </w:rPr>
  </w:style>
  <w:style w:type="paragraph" w:styleId="afa">
    <w:name w:val="footnote text"/>
    <w:basedOn w:val="a"/>
    <w:rsid w:val="0056504A"/>
    <w:pPr>
      <w:textAlignment w:val="baseline"/>
    </w:pPr>
    <w:rPr>
      <w:spacing w:val="20"/>
      <w:sz w:val="26"/>
      <w:szCs w:val="26"/>
      <w:lang w:val="uk-UA" w:eastAsia="ar-SA"/>
    </w:rPr>
  </w:style>
  <w:style w:type="paragraph" w:customStyle="1" w:styleId="BodyTextIndent21">
    <w:name w:val="Body Text Indent 21"/>
    <w:basedOn w:val="a"/>
    <w:qFormat/>
    <w:rsid w:val="0056504A"/>
    <w:pPr>
      <w:widowControl w:val="0"/>
      <w:spacing w:before="120"/>
      <w:ind w:firstLine="567"/>
      <w:jc w:val="both"/>
      <w:textAlignment w:val="baseline"/>
    </w:pPr>
    <w:rPr>
      <w:rFonts w:ascii="Antiqua" w:hAnsi="Antiqua"/>
      <w:strike/>
      <w:color w:val="000000"/>
      <w:sz w:val="26"/>
      <w:szCs w:val="26"/>
      <w:lang w:val="en-US" w:eastAsia="ar-SA"/>
    </w:rPr>
  </w:style>
  <w:style w:type="paragraph" w:customStyle="1" w:styleId="310">
    <w:name w:val="Основной текст с отступом 31"/>
    <w:basedOn w:val="a"/>
    <w:qFormat/>
    <w:rsid w:val="0056504A"/>
    <w:pPr>
      <w:spacing w:after="120"/>
      <w:ind w:left="283"/>
      <w:jc w:val="both"/>
      <w:textAlignment w:val="baseline"/>
    </w:pPr>
    <w:rPr>
      <w:sz w:val="16"/>
      <w:szCs w:val="16"/>
      <w:lang w:val="uk-UA" w:eastAsia="ar-SA"/>
    </w:rPr>
  </w:style>
  <w:style w:type="paragraph" w:customStyle="1" w:styleId="BodyText22">
    <w:name w:val="Body Text 22"/>
    <w:basedOn w:val="a"/>
    <w:qFormat/>
    <w:rsid w:val="0056504A"/>
    <w:pPr>
      <w:jc w:val="both"/>
    </w:pPr>
    <w:rPr>
      <w:b/>
      <w:sz w:val="22"/>
      <w:szCs w:val="20"/>
      <w:lang w:val="uk-UA" w:eastAsia="ar-SA"/>
    </w:rPr>
  </w:style>
  <w:style w:type="paragraph" w:customStyle="1" w:styleId="1c">
    <w:name w:val="Стиль1"/>
    <w:basedOn w:val="a"/>
    <w:qFormat/>
    <w:rsid w:val="0056504A"/>
    <w:rPr>
      <w:sz w:val="28"/>
      <w:szCs w:val="20"/>
      <w:lang w:val="uk-UA" w:eastAsia="ar-SA"/>
    </w:rPr>
  </w:style>
  <w:style w:type="paragraph" w:customStyle="1" w:styleId="211">
    <w:name w:val="Основной текст 21"/>
    <w:basedOn w:val="a"/>
    <w:qFormat/>
    <w:rsid w:val="0056504A"/>
    <w:pPr>
      <w:spacing w:line="360" w:lineRule="auto"/>
    </w:pPr>
    <w:rPr>
      <w:sz w:val="28"/>
      <w:szCs w:val="20"/>
      <w:lang w:val="uk-UA" w:eastAsia="ar-SA"/>
    </w:rPr>
  </w:style>
  <w:style w:type="paragraph" w:customStyle="1" w:styleId="WW-Default">
    <w:name w:val="WW-Default"/>
    <w:qFormat/>
    <w:rsid w:val="0056504A"/>
    <w:pPr>
      <w:suppressAutoHyphens/>
    </w:pPr>
    <w:rPr>
      <w:rFonts w:ascii="Arial" w:eastAsia="Arial" w:hAnsi="Arial" w:cs="Arial"/>
      <w:color w:val="000000"/>
      <w:sz w:val="24"/>
      <w:szCs w:val="24"/>
      <w:lang w:val="ru-RU" w:eastAsia="ar-SA"/>
    </w:rPr>
  </w:style>
  <w:style w:type="paragraph" w:customStyle="1" w:styleId="afb">
    <w:name w:val="Заголовок таблицы"/>
    <w:basedOn w:val="af5"/>
    <w:qFormat/>
    <w:rsid w:val="0056504A"/>
    <w:pPr>
      <w:jc w:val="center"/>
    </w:pPr>
    <w:rPr>
      <w:b/>
      <w:bCs/>
    </w:rPr>
  </w:style>
  <w:style w:type="paragraph" w:customStyle="1" w:styleId="afc">
    <w:name w:val="Îáû÷íûé"/>
    <w:qFormat/>
    <w:rsid w:val="0056504A"/>
    <w:pPr>
      <w:suppressAutoHyphens/>
    </w:pPr>
    <w:rPr>
      <w:rFonts w:ascii="Times New Roman" w:eastAsia="Arial" w:hAnsi="Times New Roman"/>
      <w:sz w:val="24"/>
      <w:lang w:val="ru-RU" w:eastAsia="ar-SA"/>
    </w:rPr>
  </w:style>
  <w:style w:type="paragraph" w:customStyle="1" w:styleId="afd">
    <w:name w:val="íîðìàëüíèé"/>
    <w:basedOn w:val="a"/>
    <w:qFormat/>
    <w:rsid w:val="0056504A"/>
    <w:pPr>
      <w:widowControl w:val="0"/>
      <w:suppressAutoHyphens/>
      <w:textAlignment w:val="baseline"/>
    </w:pPr>
    <w:rPr>
      <w:kern w:val="2"/>
      <w:sz w:val="28"/>
      <w:szCs w:val="28"/>
      <w:lang w:val="en-US" w:eastAsia="ar-SA"/>
    </w:rPr>
  </w:style>
  <w:style w:type="paragraph" w:customStyle="1" w:styleId="afe">
    <w:name w:val="Текст в заданном формате"/>
    <w:basedOn w:val="a"/>
    <w:qFormat/>
    <w:rsid w:val="0056504A"/>
    <w:pPr>
      <w:jc w:val="both"/>
      <w:textAlignment w:val="baseline"/>
    </w:pPr>
    <w:rPr>
      <w:rFonts w:ascii="Courier New" w:eastAsia="Courier New" w:hAnsi="Courier New" w:cs="Courier New"/>
      <w:sz w:val="20"/>
      <w:szCs w:val="20"/>
      <w:lang w:val="uk-UA" w:eastAsia="ar-SA"/>
    </w:rPr>
  </w:style>
  <w:style w:type="paragraph" w:customStyle="1" w:styleId="1d">
    <w:name w:val="заголовок 1"/>
    <w:basedOn w:val="a"/>
    <w:next w:val="a"/>
    <w:qFormat/>
    <w:rsid w:val="0056504A"/>
    <w:pPr>
      <w:keepNext/>
      <w:jc w:val="center"/>
      <w:textAlignment w:val="baseline"/>
    </w:pPr>
    <w:rPr>
      <w:b/>
      <w:bCs/>
      <w:caps/>
      <w:sz w:val="32"/>
      <w:szCs w:val="32"/>
      <w:lang w:val="uk-UA" w:eastAsia="ar-SA"/>
    </w:rPr>
  </w:style>
  <w:style w:type="paragraph" w:customStyle="1" w:styleId="aff">
    <w:name w:val="Готовый"/>
    <w:basedOn w:val="a"/>
    <w:qFormat/>
    <w:rsid w:val="0056504A"/>
    <w:pPr>
      <w:spacing w:before="120" w:line="380" w:lineRule="exact"/>
      <w:ind w:firstLine="720"/>
      <w:jc w:val="both"/>
      <w:textAlignment w:val="baseline"/>
    </w:pPr>
    <w:rPr>
      <w:rFonts w:ascii="Courier New" w:hAnsi="Courier New"/>
      <w:sz w:val="28"/>
      <w:szCs w:val="20"/>
      <w:lang w:val="uk-UA" w:eastAsia="ar-SA"/>
    </w:rPr>
  </w:style>
  <w:style w:type="paragraph" w:customStyle="1" w:styleId="311">
    <w:name w:val="Основной текст 31"/>
    <w:basedOn w:val="a"/>
    <w:qFormat/>
    <w:rsid w:val="0056504A"/>
    <w:pPr>
      <w:jc w:val="center"/>
      <w:textAlignment w:val="baseline"/>
    </w:pPr>
    <w:rPr>
      <w:b/>
      <w:sz w:val="28"/>
      <w:szCs w:val="26"/>
      <w:lang w:val="uk-UA" w:eastAsia="ar-SA"/>
    </w:rPr>
  </w:style>
  <w:style w:type="paragraph" w:styleId="aff0">
    <w:name w:val="TOC Heading"/>
    <w:basedOn w:val="af0"/>
    <w:uiPriority w:val="39"/>
    <w:qFormat/>
    <w:rsid w:val="0056504A"/>
    <w:pPr>
      <w:suppressLineNumbers/>
      <w:spacing w:line="360" w:lineRule="auto"/>
      <w:jc w:val="center"/>
    </w:pPr>
    <w:rPr>
      <w:rFonts w:ascii="Times New Roman" w:hAnsi="Times New Roman"/>
      <w:b/>
      <w:bCs/>
      <w:szCs w:val="32"/>
    </w:rPr>
  </w:style>
  <w:style w:type="paragraph" w:styleId="1e">
    <w:name w:val="toc 1"/>
    <w:basedOn w:val="1b"/>
    <w:uiPriority w:val="39"/>
    <w:qFormat/>
    <w:rsid w:val="0056504A"/>
    <w:pPr>
      <w:tabs>
        <w:tab w:val="right" w:leader="dot" w:pos="9479"/>
      </w:tabs>
      <w:spacing w:line="360" w:lineRule="auto"/>
    </w:pPr>
    <w:rPr>
      <w:sz w:val="28"/>
    </w:rPr>
  </w:style>
  <w:style w:type="paragraph" w:styleId="81">
    <w:name w:val="toc 8"/>
    <w:basedOn w:val="1b"/>
    <w:rsid w:val="0056504A"/>
    <w:pPr>
      <w:tabs>
        <w:tab w:val="right" w:leader="dot" w:pos="7498"/>
      </w:tabs>
      <w:spacing w:line="360" w:lineRule="auto"/>
    </w:pPr>
  </w:style>
  <w:style w:type="paragraph" w:styleId="27">
    <w:name w:val="toc 2"/>
    <w:basedOn w:val="1b"/>
    <w:uiPriority w:val="39"/>
    <w:qFormat/>
    <w:rsid w:val="0056504A"/>
    <w:pPr>
      <w:tabs>
        <w:tab w:val="right" w:leader="dot" w:pos="12881"/>
      </w:tabs>
      <w:spacing w:line="360" w:lineRule="auto"/>
      <w:ind w:left="1701" w:hanging="1701"/>
    </w:pPr>
    <w:rPr>
      <w:sz w:val="28"/>
    </w:rPr>
  </w:style>
  <w:style w:type="paragraph" w:customStyle="1" w:styleId="aff1">
    <w:name w:val="Верхний колонтитул слева"/>
    <w:basedOn w:val="a"/>
    <w:qFormat/>
    <w:rsid w:val="0056504A"/>
    <w:pPr>
      <w:suppressLineNumbers/>
      <w:tabs>
        <w:tab w:val="center" w:pos="4739"/>
        <w:tab w:val="right" w:pos="9479"/>
      </w:tabs>
      <w:jc w:val="both"/>
      <w:textAlignment w:val="baseline"/>
    </w:pPr>
    <w:rPr>
      <w:sz w:val="26"/>
      <w:szCs w:val="26"/>
      <w:lang w:val="uk-UA" w:eastAsia="ar-SA"/>
    </w:rPr>
  </w:style>
  <w:style w:type="paragraph" w:styleId="34">
    <w:name w:val="toc 3"/>
    <w:basedOn w:val="1b"/>
    <w:uiPriority w:val="39"/>
    <w:qFormat/>
    <w:rsid w:val="0056504A"/>
    <w:pPr>
      <w:tabs>
        <w:tab w:val="right" w:leader="dot" w:pos="10204"/>
      </w:tabs>
      <w:ind w:left="566"/>
    </w:pPr>
  </w:style>
  <w:style w:type="paragraph" w:styleId="42">
    <w:name w:val="toc 4"/>
    <w:basedOn w:val="1b"/>
    <w:link w:val="41"/>
    <w:uiPriority w:val="39"/>
    <w:rsid w:val="0056504A"/>
    <w:pPr>
      <w:tabs>
        <w:tab w:val="right" w:leader="dot" w:pos="10487"/>
      </w:tabs>
      <w:ind w:left="849"/>
    </w:pPr>
  </w:style>
  <w:style w:type="paragraph" w:styleId="51">
    <w:name w:val="toc 5"/>
    <w:basedOn w:val="1b"/>
    <w:rsid w:val="0056504A"/>
    <w:pPr>
      <w:tabs>
        <w:tab w:val="right" w:leader="dot" w:pos="10770"/>
      </w:tabs>
      <w:ind w:left="1132"/>
    </w:pPr>
  </w:style>
  <w:style w:type="paragraph" w:styleId="61">
    <w:name w:val="toc 6"/>
    <w:basedOn w:val="1b"/>
    <w:rsid w:val="0056504A"/>
    <w:pPr>
      <w:tabs>
        <w:tab w:val="right" w:leader="dot" w:pos="11053"/>
      </w:tabs>
      <w:ind w:left="1415"/>
    </w:pPr>
  </w:style>
  <w:style w:type="paragraph" w:styleId="71">
    <w:name w:val="toc 7"/>
    <w:basedOn w:val="1b"/>
    <w:uiPriority w:val="39"/>
    <w:rsid w:val="0056504A"/>
    <w:pPr>
      <w:tabs>
        <w:tab w:val="right" w:leader="dot" w:pos="11336"/>
      </w:tabs>
      <w:ind w:left="1698"/>
    </w:pPr>
  </w:style>
  <w:style w:type="paragraph" w:styleId="92">
    <w:name w:val="toc 9"/>
    <w:basedOn w:val="1b"/>
    <w:uiPriority w:val="39"/>
    <w:rsid w:val="0056504A"/>
    <w:pPr>
      <w:tabs>
        <w:tab w:val="right" w:leader="dot" w:pos="11902"/>
      </w:tabs>
      <w:ind w:left="2264"/>
    </w:pPr>
  </w:style>
  <w:style w:type="paragraph" w:customStyle="1" w:styleId="11">
    <w:name w:val="Заголовок 1 Знак1"/>
    <w:basedOn w:val="1b"/>
    <w:link w:val="1"/>
    <w:qFormat/>
    <w:rsid w:val="0056504A"/>
    <w:pPr>
      <w:tabs>
        <w:tab w:val="right" w:leader="dot" w:pos="12185"/>
      </w:tabs>
      <w:ind w:left="2547"/>
    </w:pPr>
  </w:style>
  <w:style w:type="paragraph" w:styleId="28">
    <w:name w:val="index 2"/>
    <w:basedOn w:val="1b"/>
    <w:qFormat/>
    <w:rsid w:val="0056504A"/>
    <w:pPr>
      <w:ind w:left="283"/>
    </w:pPr>
  </w:style>
  <w:style w:type="paragraph" w:customStyle="1" w:styleId="TableNums">
    <w:name w:val="Table Nums"/>
    <w:basedOn w:val="a"/>
    <w:qFormat/>
    <w:rsid w:val="0056504A"/>
    <w:pPr>
      <w:spacing w:before="240"/>
      <w:jc w:val="center"/>
      <w:textAlignment w:val="baseline"/>
    </w:pPr>
    <w:rPr>
      <w:szCs w:val="26"/>
      <w:lang w:val="uk-UA" w:eastAsia="ar-SA"/>
    </w:rPr>
  </w:style>
  <w:style w:type="paragraph" w:customStyle="1" w:styleId="320">
    <w:name w:val="Основной текст 32"/>
    <w:basedOn w:val="a"/>
    <w:qFormat/>
    <w:rsid w:val="0056504A"/>
    <w:pPr>
      <w:jc w:val="both"/>
      <w:textAlignment w:val="baseline"/>
    </w:pPr>
    <w:rPr>
      <w:szCs w:val="26"/>
      <w:lang w:val="uk-UA" w:eastAsia="ar-SA"/>
    </w:rPr>
  </w:style>
  <w:style w:type="paragraph" w:customStyle="1" w:styleId="aff2">
    <w:name w:val="Вміст таблиці"/>
    <w:basedOn w:val="a"/>
    <w:qFormat/>
    <w:rsid w:val="0056504A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aff3">
    <w:name w:val="Заголовок таблиці"/>
    <w:basedOn w:val="aff2"/>
    <w:qFormat/>
    <w:rsid w:val="0056504A"/>
    <w:pPr>
      <w:jc w:val="center"/>
    </w:pPr>
    <w:rPr>
      <w:b/>
      <w:bCs/>
    </w:rPr>
  </w:style>
  <w:style w:type="paragraph" w:customStyle="1" w:styleId="100">
    <w:name w:val="Зміст 10"/>
    <w:basedOn w:val="af4"/>
    <w:qFormat/>
    <w:rsid w:val="0056504A"/>
    <w:pPr>
      <w:tabs>
        <w:tab w:val="right" w:leader="dot" w:pos="12185"/>
      </w:tabs>
      <w:ind w:left="2547"/>
    </w:pPr>
  </w:style>
  <w:style w:type="paragraph" w:styleId="aff4">
    <w:name w:val="Balloon Text"/>
    <w:basedOn w:val="a"/>
    <w:uiPriority w:val="99"/>
    <w:semiHidden/>
    <w:unhideWhenUsed/>
    <w:qFormat/>
    <w:rsid w:val="0056504A"/>
    <w:pPr>
      <w:jc w:val="both"/>
      <w:textAlignment w:val="baseline"/>
    </w:pPr>
    <w:rPr>
      <w:rFonts w:ascii="Tahoma" w:hAnsi="Tahoma"/>
      <w:sz w:val="16"/>
      <w:szCs w:val="16"/>
      <w:lang w:val="uk-UA" w:eastAsia="ar-SA"/>
    </w:rPr>
  </w:style>
  <w:style w:type="paragraph" w:customStyle="1" w:styleId="p26">
    <w:name w:val="p26"/>
    <w:basedOn w:val="a"/>
    <w:qFormat/>
    <w:rsid w:val="0056504A"/>
    <w:pPr>
      <w:spacing w:beforeAutospacing="1" w:afterAutospacing="1"/>
    </w:pPr>
  </w:style>
  <w:style w:type="paragraph" w:customStyle="1" w:styleId="CharCharCharChar">
    <w:name w:val="Char Char Знак Знак Char Char Знак Знак Знак Знак"/>
    <w:basedOn w:val="a"/>
    <w:qFormat/>
    <w:rsid w:val="00C81D9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R2">
    <w:name w:val="FR2"/>
    <w:qFormat/>
    <w:rsid w:val="008B5258"/>
    <w:pPr>
      <w:widowControl w:val="0"/>
      <w:spacing w:before="220"/>
      <w:ind w:left="40" w:hanging="20"/>
    </w:pPr>
    <w:rPr>
      <w:rFonts w:ascii="Arial" w:eastAsia="Times New Roman" w:hAnsi="Arial" w:cs="Arial"/>
      <w:sz w:val="18"/>
      <w:szCs w:val="18"/>
    </w:rPr>
  </w:style>
  <w:style w:type="paragraph" w:styleId="aff5">
    <w:name w:val="Normal (Web)"/>
    <w:basedOn w:val="a"/>
    <w:uiPriority w:val="99"/>
    <w:unhideWhenUsed/>
    <w:qFormat/>
    <w:rsid w:val="002D254E"/>
    <w:pPr>
      <w:spacing w:beforeAutospacing="1" w:afterAutospacing="1"/>
    </w:pPr>
    <w:rPr>
      <w:lang w:val="uk-UA" w:eastAsia="uk-UA"/>
    </w:rPr>
  </w:style>
  <w:style w:type="paragraph" w:customStyle="1" w:styleId="1f">
    <w:name w:val="Знак Знак Знак Знак Знак Знак1 Знак Знак Знак Знак Знак Знак Знак Знак Знак Знак Знак Знак Знак Знак Знак Знак"/>
    <w:basedOn w:val="a"/>
    <w:qFormat/>
    <w:rsid w:val="005D4E04"/>
    <w:rPr>
      <w:rFonts w:ascii="Verdana" w:hAnsi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qFormat/>
    <w:rsid w:val="00042134"/>
    <w:pPr>
      <w:widowControl w:val="0"/>
    </w:pPr>
    <w:rPr>
      <w:sz w:val="22"/>
      <w:szCs w:val="22"/>
      <w:lang w:val="en-US" w:eastAsia="en-US" w:bidi="en-US"/>
    </w:rPr>
  </w:style>
  <w:style w:type="paragraph" w:customStyle="1" w:styleId="Default">
    <w:name w:val="Default"/>
    <w:qFormat/>
    <w:rsid w:val="00042134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43">
    <w:name w:val="Основной текст (4)"/>
    <w:basedOn w:val="a"/>
    <w:qFormat/>
    <w:rsid w:val="0017681D"/>
    <w:pPr>
      <w:widowControl w:val="0"/>
      <w:shd w:val="clear" w:color="auto" w:fill="FFFFFF"/>
      <w:spacing w:line="250" w:lineRule="exact"/>
      <w:jc w:val="both"/>
    </w:pPr>
    <w:rPr>
      <w:sz w:val="22"/>
      <w:szCs w:val="22"/>
      <w:lang w:val="uk-UA" w:eastAsia="uk-UA"/>
    </w:rPr>
  </w:style>
  <w:style w:type="paragraph" w:customStyle="1" w:styleId="aff6">
    <w:name w:val="Вміст рамки"/>
    <w:basedOn w:val="a"/>
    <w:qFormat/>
    <w:rsid w:val="00A423CF"/>
  </w:style>
  <w:style w:type="table" w:customStyle="1" w:styleId="TableNormal">
    <w:name w:val="Table Normal"/>
    <w:uiPriority w:val="2"/>
    <w:semiHidden/>
    <w:unhideWhenUsed/>
    <w:qFormat/>
    <w:rsid w:val="00042134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7">
    <w:name w:val="Table Grid"/>
    <w:basedOn w:val="a1"/>
    <w:uiPriority w:val="59"/>
    <w:rsid w:val="00223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B3091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Абзац списку3"/>
    <w:basedOn w:val="a"/>
    <w:rsid w:val="00D83A2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2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39"/>
    <w:lsdException w:name="toc 8" w:uiPriority="0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E496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1"/>
    <w:qFormat/>
    <w:rsid w:val="0056504A"/>
    <w:pPr>
      <w:keepNext/>
      <w:numPr>
        <w:numId w:val="1"/>
      </w:numPr>
      <w:jc w:val="both"/>
      <w:textAlignment w:val="baseline"/>
      <w:outlineLvl w:val="0"/>
    </w:pPr>
    <w:rPr>
      <w:spacing w:val="20"/>
      <w:sz w:val="28"/>
      <w:szCs w:val="28"/>
      <w:lang w:val="uk-UA" w:eastAsia="ar-SA"/>
    </w:rPr>
  </w:style>
  <w:style w:type="paragraph" w:styleId="2">
    <w:name w:val="heading 2"/>
    <w:basedOn w:val="a"/>
    <w:next w:val="a"/>
    <w:link w:val="20"/>
    <w:qFormat/>
    <w:rsid w:val="0056504A"/>
    <w:pPr>
      <w:keepNext/>
      <w:spacing w:before="240" w:after="60"/>
      <w:jc w:val="both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val="uk-UA" w:eastAsia="ar-SA"/>
    </w:rPr>
  </w:style>
  <w:style w:type="paragraph" w:styleId="3">
    <w:name w:val="heading 3"/>
    <w:basedOn w:val="a"/>
    <w:next w:val="a"/>
    <w:link w:val="30"/>
    <w:qFormat/>
    <w:rsid w:val="0056504A"/>
    <w:pPr>
      <w:keepNext/>
      <w:widowControl w:val="0"/>
      <w:suppressAutoHyphens/>
      <w:spacing w:before="240" w:after="60"/>
      <w:outlineLvl w:val="2"/>
    </w:pPr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paragraph" w:styleId="4">
    <w:name w:val="heading 4"/>
    <w:basedOn w:val="a"/>
    <w:next w:val="a"/>
    <w:link w:val="40"/>
    <w:qFormat/>
    <w:rsid w:val="0056504A"/>
    <w:pPr>
      <w:keepNext/>
      <w:suppressAutoHyphens/>
      <w:ind w:right="-1"/>
      <w:outlineLvl w:val="3"/>
    </w:pPr>
    <w:rPr>
      <w:rFonts w:ascii="Peterburg" w:hAnsi="Peterburg"/>
      <w:kern w:val="2"/>
      <w:sz w:val="28"/>
      <w:szCs w:val="20"/>
      <w:lang w:val="uk-UA" w:eastAsia="ar-SA"/>
    </w:rPr>
  </w:style>
  <w:style w:type="paragraph" w:styleId="5">
    <w:name w:val="heading 5"/>
    <w:basedOn w:val="a"/>
    <w:next w:val="a"/>
    <w:link w:val="50"/>
    <w:qFormat/>
    <w:rsid w:val="0056504A"/>
    <w:pPr>
      <w:keepNext/>
      <w:numPr>
        <w:ilvl w:val="4"/>
        <w:numId w:val="1"/>
      </w:numPr>
      <w:jc w:val="center"/>
      <w:textAlignment w:val="baseline"/>
      <w:outlineLvl w:val="4"/>
    </w:pPr>
    <w:rPr>
      <w:sz w:val="28"/>
      <w:szCs w:val="26"/>
      <w:lang w:val="uk-UA" w:eastAsia="ar-SA"/>
    </w:rPr>
  </w:style>
  <w:style w:type="paragraph" w:styleId="6">
    <w:name w:val="heading 6"/>
    <w:basedOn w:val="a"/>
    <w:next w:val="a"/>
    <w:link w:val="60"/>
    <w:qFormat/>
    <w:rsid w:val="0056504A"/>
    <w:pPr>
      <w:keepNext/>
      <w:numPr>
        <w:ilvl w:val="5"/>
        <w:numId w:val="1"/>
      </w:numPr>
      <w:jc w:val="center"/>
      <w:textAlignment w:val="baseline"/>
      <w:outlineLvl w:val="5"/>
    </w:pPr>
    <w:rPr>
      <w:b/>
      <w:bCs/>
      <w:spacing w:val="90"/>
      <w:sz w:val="28"/>
      <w:szCs w:val="28"/>
      <w:lang w:val="uk-UA" w:eastAsia="ar-SA"/>
    </w:rPr>
  </w:style>
  <w:style w:type="paragraph" w:styleId="7">
    <w:name w:val="heading 7"/>
    <w:basedOn w:val="a"/>
    <w:next w:val="a"/>
    <w:link w:val="70"/>
    <w:qFormat/>
    <w:rsid w:val="0056504A"/>
    <w:pPr>
      <w:spacing w:before="240" w:after="60"/>
      <w:jc w:val="both"/>
      <w:textAlignment w:val="baseline"/>
      <w:outlineLvl w:val="6"/>
    </w:pPr>
    <w:rPr>
      <w:rFonts w:ascii="Calibri" w:hAnsi="Calibri"/>
      <w:lang w:val="uk-UA" w:eastAsia="ar-SA"/>
    </w:rPr>
  </w:style>
  <w:style w:type="paragraph" w:styleId="8">
    <w:name w:val="heading 8"/>
    <w:basedOn w:val="a"/>
    <w:next w:val="a"/>
    <w:link w:val="80"/>
    <w:qFormat/>
    <w:rsid w:val="0056504A"/>
    <w:pPr>
      <w:keepNext/>
      <w:numPr>
        <w:ilvl w:val="7"/>
        <w:numId w:val="1"/>
      </w:numPr>
      <w:jc w:val="center"/>
      <w:textAlignment w:val="baseline"/>
      <w:outlineLvl w:val="7"/>
    </w:pPr>
    <w:rPr>
      <w:b/>
      <w:bCs/>
      <w:spacing w:val="30"/>
      <w:sz w:val="26"/>
      <w:szCs w:val="26"/>
      <w:lang w:val="uk-UA" w:eastAsia="ar-SA"/>
    </w:rPr>
  </w:style>
  <w:style w:type="paragraph" w:styleId="9">
    <w:name w:val="heading 9"/>
    <w:basedOn w:val="a"/>
    <w:next w:val="a"/>
    <w:link w:val="90"/>
    <w:qFormat/>
    <w:rsid w:val="0056504A"/>
    <w:pPr>
      <w:keepNext/>
      <w:jc w:val="center"/>
      <w:textAlignment w:val="baseline"/>
      <w:outlineLvl w:val="8"/>
    </w:pPr>
    <w:rPr>
      <w:sz w:val="28"/>
      <w:szCs w:val="26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qFormat/>
    <w:rsid w:val="001E496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spelle">
    <w:name w:val="spelle"/>
    <w:qFormat/>
    <w:rsid w:val="001E78D4"/>
    <w:rPr>
      <w:rFonts w:cs="Times New Roman"/>
    </w:rPr>
  </w:style>
  <w:style w:type="character" w:customStyle="1" w:styleId="91">
    <w:name w:val="Знак Знак9"/>
    <w:link w:val="10"/>
    <w:qFormat/>
    <w:rsid w:val="001E78D4"/>
    <w:rPr>
      <w:sz w:val="22"/>
      <w:szCs w:val="22"/>
      <w:lang w:val="uk-UA" w:eastAsia="en-US"/>
    </w:rPr>
  </w:style>
  <w:style w:type="character" w:customStyle="1" w:styleId="a4">
    <w:name w:val="Підзаголовок Знак"/>
    <w:qFormat/>
    <w:rsid w:val="001E78D4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91"/>
    <w:qFormat/>
    <w:rsid w:val="0056504A"/>
    <w:rPr>
      <w:rFonts w:ascii="Times New Roman" w:eastAsia="Times New Roman" w:hAnsi="Times New Roman"/>
      <w:spacing w:val="20"/>
      <w:sz w:val="28"/>
      <w:szCs w:val="28"/>
      <w:lang w:val="uk-UA" w:eastAsia="ar-SA"/>
    </w:rPr>
  </w:style>
  <w:style w:type="character" w:customStyle="1" w:styleId="20">
    <w:name w:val="Заголовок 2 Знак"/>
    <w:link w:val="2"/>
    <w:qFormat/>
    <w:rsid w:val="0056504A"/>
    <w:rPr>
      <w:rFonts w:ascii="Cambria" w:eastAsia="Times New Roman" w:hAnsi="Cambria"/>
      <w:b/>
      <w:bCs/>
      <w:i/>
      <w:iCs/>
      <w:sz w:val="28"/>
      <w:szCs w:val="28"/>
      <w:lang w:val="uk-UA" w:eastAsia="ar-SA"/>
    </w:rPr>
  </w:style>
  <w:style w:type="character" w:customStyle="1" w:styleId="30">
    <w:name w:val="Заголовок 3 Знак"/>
    <w:link w:val="3"/>
    <w:qFormat/>
    <w:rsid w:val="0056504A"/>
    <w:rPr>
      <w:rFonts w:ascii="Cambria" w:eastAsia="Times New Roman" w:hAnsi="Cambria" w:cs="Mangal"/>
      <w:b/>
      <w:bCs/>
      <w:kern w:val="2"/>
      <w:sz w:val="26"/>
      <w:szCs w:val="23"/>
      <w:lang w:eastAsia="hi-IN" w:bidi="hi-IN"/>
    </w:rPr>
  </w:style>
  <w:style w:type="character" w:customStyle="1" w:styleId="40">
    <w:name w:val="Заголовок 4 Знак"/>
    <w:link w:val="4"/>
    <w:qFormat/>
    <w:rsid w:val="0056504A"/>
    <w:rPr>
      <w:rFonts w:ascii="Peterburg" w:eastAsia="Times New Roman" w:hAnsi="Peterburg"/>
      <w:kern w:val="2"/>
      <w:sz w:val="28"/>
      <w:lang w:val="uk-UA" w:eastAsia="ar-SA"/>
    </w:rPr>
  </w:style>
  <w:style w:type="character" w:customStyle="1" w:styleId="50">
    <w:name w:val="Заголовок 5 Знак"/>
    <w:link w:val="5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60">
    <w:name w:val="Заголовок 6 Знак"/>
    <w:link w:val="6"/>
    <w:qFormat/>
    <w:rsid w:val="0056504A"/>
    <w:rPr>
      <w:rFonts w:ascii="Times New Roman" w:eastAsia="Times New Roman" w:hAnsi="Times New Roman"/>
      <w:b/>
      <w:bCs/>
      <w:spacing w:val="90"/>
      <w:sz w:val="28"/>
      <w:szCs w:val="28"/>
      <w:lang w:val="uk-UA" w:eastAsia="ar-SA"/>
    </w:rPr>
  </w:style>
  <w:style w:type="character" w:customStyle="1" w:styleId="70">
    <w:name w:val="Заголовок 7 Знак"/>
    <w:link w:val="7"/>
    <w:qFormat/>
    <w:rsid w:val="0056504A"/>
    <w:rPr>
      <w:rFonts w:eastAsia="Times New Roman"/>
      <w:sz w:val="24"/>
      <w:szCs w:val="24"/>
      <w:lang w:val="uk-UA" w:eastAsia="ar-SA"/>
    </w:rPr>
  </w:style>
  <w:style w:type="character" w:customStyle="1" w:styleId="80">
    <w:name w:val="Заголовок 8 Знак"/>
    <w:link w:val="8"/>
    <w:qFormat/>
    <w:rsid w:val="0056504A"/>
    <w:rPr>
      <w:rFonts w:ascii="Times New Roman" w:eastAsia="Times New Roman" w:hAnsi="Times New Roman"/>
      <w:b/>
      <w:bCs/>
      <w:spacing w:val="30"/>
      <w:sz w:val="26"/>
      <w:szCs w:val="26"/>
      <w:lang w:val="uk-UA" w:eastAsia="ar-SA"/>
    </w:rPr>
  </w:style>
  <w:style w:type="character" w:customStyle="1" w:styleId="90">
    <w:name w:val="Заголовок 9 Знак"/>
    <w:link w:val="9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WW8Num2z0">
    <w:name w:val="WW8Num2z0"/>
    <w:qFormat/>
    <w:rsid w:val="0056504A"/>
    <w:rPr>
      <w:rFonts w:ascii="Symbol" w:hAnsi="Symbol" w:cs="Times New Roman"/>
    </w:rPr>
  </w:style>
  <w:style w:type="character" w:customStyle="1" w:styleId="WW8Num2z1">
    <w:name w:val="WW8Num2z1"/>
    <w:qFormat/>
    <w:rsid w:val="0056504A"/>
    <w:rPr>
      <w:rFonts w:ascii="Courier New" w:hAnsi="Courier New" w:cs="Courier New"/>
    </w:rPr>
  </w:style>
  <w:style w:type="character" w:customStyle="1" w:styleId="WW8Num2z2">
    <w:name w:val="WW8Num2z2"/>
    <w:qFormat/>
    <w:rsid w:val="0056504A"/>
    <w:rPr>
      <w:rFonts w:ascii="Wingdings" w:hAnsi="Wingdings" w:cs="Times New Roman"/>
    </w:rPr>
  </w:style>
  <w:style w:type="character" w:customStyle="1" w:styleId="WW8Num2z3">
    <w:name w:val="WW8Num2z3"/>
    <w:qFormat/>
    <w:rsid w:val="0056504A"/>
    <w:rPr>
      <w:rFonts w:ascii="Symbol" w:hAnsi="Symbol"/>
    </w:rPr>
  </w:style>
  <w:style w:type="character" w:customStyle="1" w:styleId="WW8Num3z0">
    <w:name w:val="WW8Num3z0"/>
    <w:qFormat/>
    <w:rsid w:val="0056504A"/>
    <w:rPr>
      <w:rFonts w:ascii="Symbol" w:hAnsi="Symbol" w:cs="Times New Roman"/>
    </w:rPr>
  </w:style>
  <w:style w:type="character" w:customStyle="1" w:styleId="Absatz-Standardschriftart">
    <w:name w:val="Absatz-Standardschriftart"/>
    <w:qFormat/>
    <w:rsid w:val="0056504A"/>
  </w:style>
  <w:style w:type="character" w:customStyle="1" w:styleId="31">
    <w:name w:val="Основной шрифт абзаца3"/>
    <w:qFormat/>
    <w:rsid w:val="0056504A"/>
  </w:style>
  <w:style w:type="character" w:customStyle="1" w:styleId="WW-Absatz-Standardschriftart">
    <w:name w:val="WW-Absatz-Standardschriftart"/>
    <w:qFormat/>
    <w:rsid w:val="0056504A"/>
  </w:style>
  <w:style w:type="character" w:customStyle="1" w:styleId="WW-Absatz-Standardschriftart1">
    <w:name w:val="WW-Absatz-Standardschriftart1"/>
    <w:qFormat/>
    <w:rsid w:val="0056504A"/>
  </w:style>
  <w:style w:type="character" w:customStyle="1" w:styleId="WW-Absatz-Standardschriftart11">
    <w:name w:val="WW-Absatz-Standardschriftart11"/>
    <w:qFormat/>
    <w:rsid w:val="0056504A"/>
  </w:style>
  <w:style w:type="character" w:customStyle="1" w:styleId="WW-Absatz-Standardschriftart111">
    <w:name w:val="WW-Absatz-Standardschriftart111"/>
    <w:qFormat/>
    <w:rsid w:val="0056504A"/>
  </w:style>
  <w:style w:type="character" w:customStyle="1" w:styleId="WW-Absatz-Standardschriftart1111">
    <w:name w:val="WW-Absatz-Standardschriftart1111"/>
    <w:qFormat/>
    <w:rsid w:val="0056504A"/>
  </w:style>
  <w:style w:type="character" w:customStyle="1" w:styleId="21">
    <w:name w:val="Основной шрифт абзаца2"/>
    <w:qFormat/>
    <w:rsid w:val="0056504A"/>
  </w:style>
  <w:style w:type="character" w:customStyle="1" w:styleId="WW-Absatz-Standardschriftart11111">
    <w:name w:val="WW-Absatz-Standardschriftart11111"/>
    <w:qFormat/>
    <w:rsid w:val="0056504A"/>
  </w:style>
  <w:style w:type="character" w:customStyle="1" w:styleId="WW-Absatz-Standardschriftart111111">
    <w:name w:val="WW-Absatz-Standardschriftart111111"/>
    <w:qFormat/>
    <w:rsid w:val="0056504A"/>
  </w:style>
  <w:style w:type="character" w:customStyle="1" w:styleId="WW-Absatz-Standardschriftart1111111">
    <w:name w:val="WW-Absatz-Standardschriftart1111111"/>
    <w:qFormat/>
    <w:rsid w:val="0056504A"/>
  </w:style>
  <w:style w:type="character" w:customStyle="1" w:styleId="WW-Absatz-Standardschriftart11111111">
    <w:name w:val="WW-Absatz-Standardschriftart11111111"/>
    <w:qFormat/>
    <w:rsid w:val="0056504A"/>
  </w:style>
  <w:style w:type="character" w:customStyle="1" w:styleId="WW-Absatz-Standardschriftart111111111">
    <w:name w:val="WW-Absatz-Standardschriftart111111111"/>
    <w:qFormat/>
    <w:rsid w:val="0056504A"/>
  </w:style>
  <w:style w:type="character" w:customStyle="1" w:styleId="WW-Absatz-Standardschriftart1111111111">
    <w:name w:val="WW-Absatz-Standardschriftart1111111111"/>
    <w:qFormat/>
    <w:rsid w:val="0056504A"/>
  </w:style>
  <w:style w:type="character" w:customStyle="1" w:styleId="WW-Absatz-Standardschriftart11111111111">
    <w:name w:val="WW-Absatz-Standardschriftart11111111111"/>
    <w:qFormat/>
    <w:rsid w:val="0056504A"/>
  </w:style>
  <w:style w:type="character" w:customStyle="1" w:styleId="WW-Absatz-Standardschriftart111111111111">
    <w:name w:val="WW-Absatz-Standardschriftart111111111111"/>
    <w:qFormat/>
    <w:rsid w:val="0056504A"/>
  </w:style>
  <w:style w:type="character" w:customStyle="1" w:styleId="WW-Absatz-Standardschriftart1111111111111">
    <w:name w:val="WW-Absatz-Standardschriftart1111111111111"/>
    <w:qFormat/>
    <w:rsid w:val="0056504A"/>
  </w:style>
  <w:style w:type="character" w:customStyle="1" w:styleId="WW-Absatz-Standardschriftart11111111111111">
    <w:name w:val="WW-Absatz-Standardschriftart11111111111111"/>
    <w:qFormat/>
    <w:rsid w:val="0056504A"/>
  </w:style>
  <w:style w:type="character" w:customStyle="1" w:styleId="WW-Absatz-Standardschriftart111111111111111">
    <w:name w:val="WW-Absatz-Standardschriftart111111111111111"/>
    <w:qFormat/>
    <w:rsid w:val="0056504A"/>
  </w:style>
  <w:style w:type="character" w:customStyle="1" w:styleId="WW-Absatz-Standardschriftart1111111111111111">
    <w:name w:val="WW-Absatz-Standardschriftart1111111111111111"/>
    <w:qFormat/>
    <w:rsid w:val="0056504A"/>
  </w:style>
  <w:style w:type="character" w:customStyle="1" w:styleId="WW8Num4z0">
    <w:name w:val="WW8Num4z0"/>
    <w:qFormat/>
    <w:rsid w:val="0056504A"/>
    <w:rPr>
      <w:rFonts w:ascii="Symbol" w:hAnsi="Symbol" w:cs="Times New Roman"/>
    </w:rPr>
  </w:style>
  <w:style w:type="character" w:customStyle="1" w:styleId="WW-Absatz-Standardschriftart11111111111111111">
    <w:name w:val="WW-Absatz-Standardschriftart11111111111111111"/>
    <w:qFormat/>
    <w:rsid w:val="0056504A"/>
  </w:style>
  <w:style w:type="character" w:customStyle="1" w:styleId="WW8Num4z1">
    <w:name w:val="WW8Num4z1"/>
    <w:qFormat/>
    <w:rsid w:val="0056504A"/>
    <w:rPr>
      <w:rFonts w:ascii="Courier New" w:hAnsi="Courier New" w:cs="Courier New"/>
    </w:rPr>
  </w:style>
  <w:style w:type="character" w:customStyle="1" w:styleId="WW8Num4z2">
    <w:name w:val="WW8Num4z2"/>
    <w:qFormat/>
    <w:rsid w:val="0056504A"/>
    <w:rPr>
      <w:rFonts w:ascii="Wingdings" w:hAnsi="Wingdings" w:cs="Times New Roman"/>
    </w:rPr>
  </w:style>
  <w:style w:type="character" w:customStyle="1" w:styleId="WW8Num4z3">
    <w:name w:val="WW8Num4z3"/>
    <w:qFormat/>
    <w:rsid w:val="0056504A"/>
    <w:rPr>
      <w:rFonts w:ascii="Symbol" w:hAnsi="Symbol" w:cs="Times New Roman"/>
    </w:rPr>
  </w:style>
  <w:style w:type="character" w:customStyle="1" w:styleId="WW8Num5z0">
    <w:name w:val="WW8Num5z0"/>
    <w:qFormat/>
    <w:rsid w:val="0056504A"/>
    <w:rPr>
      <w:rFonts w:ascii="Times New Roman" w:hAnsi="Times New Roman" w:cs="Times New Roman"/>
    </w:rPr>
  </w:style>
  <w:style w:type="character" w:customStyle="1" w:styleId="WW8Num6z0">
    <w:name w:val="WW8Num6z0"/>
    <w:qFormat/>
    <w:rsid w:val="0056504A"/>
    <w:rPr>
      <w:rFonts w:ascii="Symbol" w:hAnsi="Symbol"/>
    </w:rPr>
  </w:style>
  <w:style w:type="character" w:customStyle="1" w:styleId="WW-Absatz-Standardschriftart111111111111111111">
    <w:name w:val="WW-Absatz-Standardschriftart111111111111111111"/>
    <w:qFormat/>
    <w:rsid w:val="0056504A"/>
  </w:style>
  <w:style w:type="character" w:customStyle="1" w:styleId="WW8Num3z1">
    <w:name w:val="WW8Num3z1"/>
    <w:qFormat/>
    <w:rsid w:val="0056504A"/>
    <w:rPr>
      <w:rFonts w:ascii="Courier New" w:hAnsi="Courier New" w:cs="Courier New"/>
    </w:rPr>
  </w:style>
  <w:style w:type="character" w:customStyle="1" w:styleId="WW8Num3z2">
    <w:name w:val="WW8Num3z2"/>
    <w:qFormat/>
    <w:rsid w:val="0056504A"/>
    <w:rPr>
      <w:rFonts w:ascii="Wingdings" w:hAnsi="Wingdings" w:cs="Times New Roman"/>
    </w:rPr>
  </w:style>
  <w:style w:type="character" w:customStyle="1" w:styleId="WW8Num3z3">
    <w:name w:val="WW8Num3z3"/>
    <w:qFormat/>
    <w:rsid w:val="0056504A"/>
    <w:rPr>
      <w:rFonts w:ascii="Symbol" w:hAnsi="Symbol" w:cs="Times New Roman"/>
    </w:rPr>
  </w:style>
  <w:style w:type="character" w:customStyle="1" w:styleId="WW8Num5z1">
    <w:name w:val="WW8Num5z1"/>
    <w:qFormat/>
    <w:rsid w:val="0056504A"/>
    <w:rPr>
      <w:rFonts w:ascii="Courier New" w:hAnsi="Courier New" w:cs="Courier New"/>
    </w:rPr>
  </w:style>
  <w:style w:type="character" w:customStyle="1" w:styleId="WW8Num5z2">
    <w:name w:val="WW8Num5z2"/>
    <w:qFormat/>
    <w:rsid w:val="0056504A"/>
    <w:rPr>
      <w:rFonts w:ascii="Wingdings" w:hAnsi="Wingdings" w:cs="Times New Roman"/>
    </w:rPr>
  </w:style>
  <w:style w:type="character" w:customStyle="1" w:styleId="WW8Num5z3">
    <w:name w:val="WW8Num5z3"/>
    <w:qFormat/>
    <w:rsid w:val="0056504A"/>
    <w:rPr>
      <w:rFonts w:ascii="Symbol" w:hAnsi="Symbol" w:cs="Times New Roman"/>
    </w:rPr>
  </w:style>
  <w:style w:type="character" w:customStyle="1" w:styleId="WW8Num7z0">
    <w:name w:val="WW8Num7z0"/>
    <w:qFormat/>
    <w:rsid w:val="0056504A"/>
    <w:rPr>
      <w:rFonts w:ascii="Symbol" w:hAnsi="Symbol" w:cs="Times New Roman"/>
    </w:rPr>
  </w:style>
  <w:style w:type="character" w:customStyle="1" w:styleId="WW8Num7z1">
    <w:name w:val="WW8Num7z1"/>
    <w:qFormat/>
    <w:rsid w:val="0056504A"/>
    <w:rPr>
      <w:rFonts w:ascii="Courier New" w:hAnsi="Courier New" w:cs="Courier New"/>
    </w:rPr>
  </w:style>
  <w:style w:type="character" w:customStyle="1" w:styleId="WW8Num7z2">
    <w:name w:val="WW8Num7z2"/>
    <w:qFormat/>
    <w:rsid w:val="0056504A"/>
    <w:rPr>
      <w:rFonts w:ascii="Wingdings" w:hAnsi="Wingdings" w:cs="Times New Roman"/>
    </w:rPr>
  </w:style>
  <w:style w:type="character" w:customStyle="1" w:styleId="WW8Num7z3">
    <w:name w:val="WW8Num7z3"/>
    <w:qFormat/>
    <w:rsid w:val="0056504A"/>
    <w:rPr>
      <w:rFonts w:ascii="Symbol" w:hAnsi="Symbol"/>
    </w:rPr>
  </w:style>
  <w:style w:type="character" w:customStyle="1" w:styleId="WW8Num8z0">
    <w:name w:val="WW8Num8z0"/>
    <w:qFormat/>
    <w:rsid w:val="0056504A"/>
    <w:rPr>
      <w:rFonts w:ascii="Symbol" w:hAnsi="Symbol"/>
    </w:rPr>
  </w:style>
  <w:style w:type="character" w:customStyle="1" w:styleId="WW8Num8z1">
    <w:name w:val="WW8Num8z1"/>
    <w:qFormat/>
    <w:rsid w:val="0056504A"/>
    <w:rPr>
      <w:rFonts w:ascii="Courier New" w:hAnsi="Courier New" w:cs="Courier New"/>
    </w:rPr>
  </w:style>
  <w:style w:type="character" w:customStyle="1" w:styleId="WW8Num8z2">
    <w:name w:val="WW8Num8z2"/>
    <w:qFormat/>
    <w:rsid w:val="0056504A"/>
    <w:rPr>
      <w:rFonts w:ascii="Wingdings" w:hAnsi="Wingdings"/>
    </w:rPr>
  </w:style>
  <w:style w:type="character" w:customStyle="1" w:styleId="WW8Num8z3">
    <w:name w:val="WW8Num8z3"/>
    <w:qFormat/>
    <w:rsid w:val="0056504A"/>
    <w:rPr>
      <w:rFonts w:ascii="Symbol" w:hAnsi="Symbol" w:cs="Times New Roman"/>
    </w:rPr>
  </w:style>
  <w:style w:type="character" w:customStyle="1" w:styleId="WW8Num9z0">
    <w:name w:val="WW8Num9z0"/>
    <w:qFormat/>
    <w:rsid w:val="0056504A"/>
    <w:rPr>
      <w:rFonts w:ascii="Symbol" w:hAnsi="Symbol" w:cs="Times New Roman"/>
    </w:rPr>
  </w:style>
  <w:style w:type="character" w:customStyle="1" w:styleId="WW8Num9z1">
    <w:name w:val="WW8Num9z1"/>
    <w:qFormat/>
    <w:rsid w:val="0056504A"/>
    <w:rPr>
      <w:rFonts w:ascii="Courier New" w:hAnsi="Courier New" w:cs="Courier New"/>
    </w:rPr>
  </w:style>
  <w:style w:type="character" w:customStyle="1" w:styleId="WW8Num9z2">
    <w:name w:val="WW8Num9z2"/>
    <w:qFormat/>
    <w:rsid w:val="0056504A"/>
    <w:rPr>
      <w:rFonts w:ascii="Wingdings" w:hAnsi="Wingdings" w:cs="Times New Roman"/>
    </w:rPr>
  </w:style>
  <w:style w:type="character" w:customStyle="1" w:styleId="WW8Num9z3">
    <w:name w:val="WW8Num9z3"/>
    <w:qFormat/>
    <w:rsid w:val="0056504A"/>
    <w:rPr>
      <w:rFonts w:ascii="Symbol" w:hAnsi="Symbol" w:cs="Times New Roman"/>
    </w:rPr>
  </w:style>
  <w:style w:type="character" w:customStyle="1" w:styleId="WW8Num10z0">
    <w:name w:val="WW8Num10z0"/>
    <w:qFormat/>
    <w:rsid w:val="0056504A"/>
    <w:rPr>
      <w:rFonts w:ascii="Symbol" w:hAnsi="Symbol" w:cs="Times New Roman"/>
    </w:rPr>
  </w:style>
  <w:style w:type="character" w:customStyle="1" w:styleId="WW8Num10z1">
    <w:name w:val="WW8Num10z1"/>
    <w:qFormat/>
    <w:rsid w:val="0056504A"/>
    <w:rPr>
      <w:rFonts w:ascii="Courier New" w:hAnsi="Courier New" w:cs="Courier New"/>
    </w:rPr>
  </w:style>
  <w:style w:type="character" w:customStyle="1" w:styleId="WW8Num10z2">
    <w:name w:val="WW8Num10z2"/>
    <w:qFormat/>
    <w:rsid w:val="0056504A"/>
    <w:rPr>
      <w:rFonts w:ascii="Wingdings" w:hAnsi="Wingdings" w:cs="Times New Roman"/>
    </w:rPr>
  </w:style>
  <w:style w:type="character" w:customStyle="1" w:styleId="WW8Num10z3">
    <w:name w:val="WW8Num10z3"/>
    <w:qFormat/>
    <w:rsid w:val="0056504A"/>
    <w:rPr>
      <w:rFonts w:ascii="Symbol" w:hAnsi="Symbol" w:cs="Times New Roman"/>
    </w:rPr>
  </w:style>
  <w:style w:type="character" w:customStyle="1" w:styleId="WW8Num11z0">
    <w:name w:val="WW8Num11z0"/>
    <w:qFormat/>
    <w:rsid w:val="0056504A"/>
    <w:rPr>
      <w:rFonts w:ascii="Symbol" w:hAnsi="Symbol"/>
    </w:rPr>
  </w:style>
  <w:style w:type="character" w:customStyle="1" w:styleId="WW8Num11z1">
    <w:name w:val="WW8Num11z1"/>
    <w:qFormat/>
    <w:rsid w:val="0056504A"/>
    <w:rPr>
      <w:rFonts w:ascii="Courier New" w:hAnsi="Courier New" w:cs="Courier New"/>
    </w:rPr>
  </w:style>
  <w:style w:type="character" w:customStyle="1" w:styleId="WW8Num11z2">
    <w:name w:val="WW8Num11z2"/>
    <w:qFormat/>
    <w:rsid w:val="0056504A"/>
    <w:rPr>
      <w:rFonts w:ascii="Wingdings" w:hAnsi="Wingdings"/>
    </w:rPr>
  </w:style>
  <w:style w:type="character" w:customStyle="1" w:styleId="WW8Num11z3">
    <w:name w:val="WW8Num11z3"/>
    <w:qFormat/>
    <w:rsid w:val="0056504A"/>
    <w:rPr>
      <w:rFonts w:ascii="Symbol" w:hAnsi="Symbol" w:cs="Times New Roman"/>
    </w:rPr>
  </w:style>
  <w:style w:type="character" w:customStyle="1" w:styleId="WW8Num12z0">
    <w:name w:val="WW8Num12z0"/>
    <w:qFormat/>
    <w:rsid w:val="0056504A"/>
    <w:rPr>
      <w:rFonts w:ascii="Symbol" w:hAnsi="Symbol" w:cs="Times New Roman"/>
    </w:rPr>
  </w:style>
  <w:style w:type="character" w:customStyle="1" w:styleId="WW8Num12z1">
    <w:name w:val="WW8Num12z1"/>
    <w:qFormat/>
    <w:rsid w:val="0056504A"/>
    <w:rPr>
      <w:rFonts w:ascii="Courier New" w:hAnsi="Courier New" w:cs="Courier New"/>
    </w:rPr>
  </w:style>
  <w:style w:type="character" w:customStyle="1" w:styleId="WW8Num12z2">
    <w:name w:val="WW8Num12z2"/>
    <w:qFormat/>
    <w:rsid w:val="0056504A"/>
    <w:rPr>
      <w:rFonts w:ascii="Wingdings" w:hAnsi="Wingdings" w:cs="Times New Roman"/>
    </w:rPr>
  </w:style>
  <w:style w:type="character" w:customStyle="1" w:styleId="WW8Num12z3">
    <w:name w:val="WW8Num12z3"/>
    <w:qFormat/>
    <w:rsid w:val="0056504A"/>
    <w:rPr>
      <w:rFonts w:ascii="Symbol" w:hAnsi="Symbol" w:cs="Times New Roman"/>
    </w:rPr>
  </w:style>
  <w:style w:type="character" w:customStyle="1" w:styleId="WW8Num13z0">
    <w:name w:val="WW8Num13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56504A"/>
    <w:rPr>
      <w:rFonts w:ascii="Courier New" w:hAnsi="Courier New" w:cs="Courier New"/>
    </w:rPr>
  </w:style>
  <w:style w:type="character" w:customStyle="1" w:styleId="WW8Num13z2">
    <w:name w:val="WW8Num13z2"/>
    <w:qFormat/>
    <w:rsid w:val="0056504A"/>
    <w:rPr>
      <w:rFonts w:ascii="Wingdings" w:hAnsi="Wingdings" w:cs="Times New Roman"/>
    </w:rPr>
  </w:style>
  <w:style w:type="character" w:customStyle="1" w:styleId="WW8Num13z3">
    <w:name w:val="WW8Num13z3"/>
    <w:qFormat/>
    <w:rsid w:val="0056504A"/>
    <w:rPr>
      <w:rFonts w:ascii="Symbol" w:hAnsi="Symbol" w:cs="Times New Roman"/>
    </w:rPr>
  </w:style>
  <w:style w:type="character" w:customStyle="1" w:styleId="WW8Num14z0">
    <w:name w:val="WW8Num14z0"/>
    <w:qFormat/>
    <w:rsid w:val="0056504A"/>
    <w:rPr>
      <w:rFonts w:ascii="Symbol" w:hAnsi="Symbol" w:cs="Times New Roman"/>
      <w:i/>
    </w:rPr>
  </w:style>
  <w:style w:type="character" w:customStyle="1" w:styleId="WW-Absatz-Standardschriftart1111111111111111111">
    <w:name w:val="WW-Absatz-Standardschriftart1111111111111111111"/>
    <w:qFormat/>
    <w:rsid w:val="0056504A"/>
  </w:style>
  <w:style w:type="character" w:customStyle="1" w:styleId="WW-Absatz-Standardschriftart11111111111111111111">
    <w:name w:val="WW-Absatz-Standardschriftart11111111111111111111"/>
    <w:qFormat/>
    <w:rsid w:val="0056504A"/>
  </w:style>
  <w:style w:type="character" w:customStyle="1" w:styleId="WW8Num14z1">
    <w:name w:val="WW8Num14z1"/>
    <w:qFormat/>
    <w:rsid w:val="0056504A"/>
    <w:rPr>
      <w:rFonts w:ascii="Courier New" w:hAnsi="Courier New" w:cs="Courier New"/>
    </w:rPr>
  </w:style>
  <w:style w:type="character" w:customStyle="1" w:styleId="WW8Num14z2">
    <w:name w:val="WW8Num14z2"/>
    <w:qFormat/>
    <w:rsid w:val="0056504A"/>
    <w:rPr>
      <w:rFonts w:ascii="Wingdings" w:hAnsi="Wingdings" w:cs="Times New Roman"/>
    </w:rPr>
  </w:style>
  <w:style w:type="character" w:customStyle="1" w:styleId="WW8Num14z3">
    <w:name w:val="WW8Num14z3"/>
    <w:qFormat/>
    <w:rsid w:val="0056504A"/>
    <w:rPr>
      <w:rFonts w:ascii="Symbol" w:hAnsi="Symbol" w:cs="Times New Roman"/>
    </w:rPr>
  </w:style>
  <w:style w:type="character" w:customStyle="1" w:styleId="WW8Num15z0">
    <w:name w:val="WW8Num15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sid w:val="0056504A"/>
    <w:rPr>
      <w:rFonts w:ascii="Courier New" w:hAnsi="Courier New"/>
    </w:rPr>
  </w:style>
  <w:style w:type="character" w:customStyle="1" w:styleId="WW8Num15z2">
    <w:name w:val="WW8Num15z2"/>
    <w:qFormat/>
    <w:rsid w:val="0056504A"/>
    <w:rPr>
      <w:rFonts w:ascii="Wingdings" w:hAnsi="Wingdings"/>
    </w:rPr>
  </w:style>
  <w:style w:type="character" w:customStyle="1" w:styleId="WW8Num15z3">
    <w:name w:val="WW8Num15z3"/>
    <w:qFormat/>
    <w:rsid w:val="0056504A"/>
    <w:rPr>
      <w:rFonts w:ascii="Symbol" w:hAnsi="Symbol"/>
    </w:rPr>
  </w:style>
  <w:style w:type="character" w:customStyle="1" w:styleId="WW-Absatz-Standardschriftart111111111111111111111">
    <w:name w:val="WW-Absatz-Standardschriftart111111111111111111111"/>
    <w:qFormat/>
    <w:rsid w:val="0056504A"/>
  </w:style>
  <w:style w:type="character" w:customStyle="1" w:styleId="12">
    <w:name w:val="Основной шрифт абзаца1"/>
    <w:qFormat/>
    <w:rsid w:val="0056504A"/>
  </w:style>
  <w:style w:type="character" w:customStyle="1" w:styleId="WW-DefaultParagraphFont">
    <w:name w:val="WW-Default Paragraph Font"/>
    <w:qFormat/>
    <w:rsid w:val="0056504A"/>
  </w:style>
  <w:style w:type="character" w:customStyle="1" w:styleId="WW8Num6z1">
    <w:name w:val="WW8Num6z1"/>
    <w:qFormat/>
    <w:rsid w:val="0056504A"/>
    <w:rPr>
      <w:rFonts w:ascii="Courier New" w:hAnsi="Courier New" w:cs="Courier New"/>
    </w:rPr>
  </w:style>
  <w:style w:type="character" w:customStyle="1" w:styleId="WW8Num6z2">
    <w:name w:val="WW8Num6z2"/>
    <w:qFormat/>
    <w:rsid w:val="0056504A"/>
    <w:rPr>
      <w:rFonts w:ascii="Wingdings" w:hAnsi="Wingdings"/>
    </w:rPr>
  </w:style>
  <w:style w:type="character" w:customStyle="1" w:styleId="WW8Num16z0">
    <w:name w:val="WW8Num16z0"/>
    <w:qFormat/>
    <w:rsid w:val="0056504A"/>
    <w:rPr>
      <w:rFonts w:ascii="Symbol" w:hAnsi="Symbol" w:cs="Times New Roman"/>
    </w:rPr>
  </w:style>
  <w:style w:type="character" w:customStyle="1" w:styleId="WW8Num16z1">
    <w:name w:val="WW8Num16z1"/>
    <w:qFormat/>
    <w:rsid w:val="0056504A"/>
    <w:rPr>
      <w:rFonts w:ascii="Courier New" w:hAnsi="Courier New" w:cs="Courier New"/>
    </w:rPr>
  </w:style>
  <w:style w:type="character" w:customStyle="1" w:styleId="WW8Num16z2">
    <w:name w:val="WW8Num16z2"/>
    <w:qFormat/>
    <w:rsid w:val="0056504A"/>
    <w:rPr>
      <w:rFonts w:ascii="Wingdings" w:hAnsi="Wingdings" w:cs="Times New Roman"/>
    </w:rPr>
  </w:style>
  <w:style w:type="character" w:customStyle="1" w:styleId="WW8Num17z0">
    <w:name w:val="WW8Num17z0"/>
    <w:qFormat/>
    <w:rsid w:val="0056504A"/>
    <w:rPr>
      <w:rFonts w:ascii="Symbol" w:hAnsi="Symbol" w:cs="Times New Roman"/>
    </w:rPr>
  </w:style>
  <w:style w:type="character" w:customStyle="1" w:styleId="WW8Num17z1">
    <w:name w:val="WW8Num17z1"/>
    <w:qFormat/>
    <w:rsid w:val="0056504A"/>
    <w:rPr>
      <w:rFonts w:ascii="Courier New" w:hAnsi="Courier New" w:cs="Courier New"/>
    </w:rPr>
  </w:style>
  <w:style w:type="character" w:customStyle="1" w:styleId="WW8Num17z2">
    <w:name w:val="WW8Num17z2"/>
    <w:qFormat/>
    <w:rsid w:val="0056504A"/>
    <w:rPr>
      <w:rFonts w:ascii="Wingdings" w:hAnsi="Wingdings" w:cs="Times New Roman"/>
    </w:rPr>
  </w:style>
  <w:style w:type="character" w:customStyle="1" w:styleId="WW8Num18z0">
    <w:name w:val="WW8Num18z0"/>
    <w:qFormat/>
    <w:rsid w:val="0056504A"/>
    <w:rPr>
      <w:rFonts w:ascii="Symbol" w:hAnsi="Symbol" w:cs="Times New Roman"/>
    </w:rPr>
  </w:style>
  <w:style w:type="character" w:customStyle="1" w:styleId="WW8Num18z1">
    <w:name w:val="WW8Num18z1"/>
    <w:qFormat/>
    <w:rsid w:val="0056504A"/>
    <w:rPr>
      <w:rFonts w:ascii="Courier New" w:hAnsi="Courier New" w:cs="Courier New"/>
    </w:rPr>
  </w:style>
  <w:style w:type="character" w:customStyle="1" w:styleId="WW8Num18z2">
    <w:name w:val="WW8Num18z2"/>
    <w:qFormat/>
    <w:rsid w:val="0056504A"/>
    <w:rPr>
      <w:rFonts w:ascii="Wingdings" w:hAnsi="Wingdings" w:cs="Times New Roman"/>
    </w:rPr>
  </w:style>
  <w:style w:type="character" w:customStyle="1" w:styleId="WW8Num19z0">
    <w:name w:val="WW8Num19z0"/>
    <w:qFormat/>
    <w:rsid w:val="0056504A"/>
    <w:rPr>
      <w:rFonts w:ascii="Symbol" w:hAnsi="Symbol" w:cs="Times New Roman"/>
    </w:rPr>
  </w:style>
  <w:style w:type="character" w:customStyle="1" w:styleId="WW8Num19z1">
    <w:name w:val="WW8Num19z1"/>
    <w:qFormat/>
    <w:rsid w:val="0056504A"/>
    <w:rPr>
      <w:rFonts w:ascii="Courier New" w:hAnsi="Courier New" w:cs="Courier New"/>
    </w:rPr>
  </w:style>
  <w:style w:type="character" w:customStyle="1" w:styleId="WW8Num19z2">
    <w:name w:val="WW8Num19z2"/>
    <w:qFormat/>
    <w:rsid w:val="0056504A"/>
    <w:rPr>
      <w:rFonts w:ascii="Wingdings" w:hAnsi="Wingdings" w:cs="Times New Roman"/>
    </w:rPr>
  </w:style>
  <w:style w:type="character" w:customStyle="1" w:styleId="WW8Num20z0">
    <w:name w:val="WW8Num20z0"/>
    <w:qFormat/>
    <w:rsid w:val="0056504A"/>
    <w:rPr>
      <w:rFonts w:ascii="Symbol" w:hAnsi="Symbol" w:cs="Times New Roman"/>
    </w:rPr>
  </w:style>
  <w:style w:type="character" w:customStyle="1" w:styleId="WW8Num20z1">
    <w:name w:val="WW8Num20z1"/>
    <w:qFormat/>
    <w:rsid w:val="0056504A"/>
    <w:rPr>
      <w:rFonts w:ascii="Courier New" w:hAnsi="Courier New" w:cs="Courier New"/>
    </w:rPr>
  </w:style>
  <w:style w:type="character" w:customStyle="1" w:styleId="WW8Num20z2">
    <w:name w:val="WW8Num20z2"/>
    <w:qFormat/>
    <w:rsid w:val="0056504A"/>
    <w:rPr>
      <w:rFonts w:ascii="Wingdings" w:hAnsi="Wingdings" w:cs="Times New Roman"/>
    </w:rPr>
  </w:style>
  <w:style w:type="character" w:customStyle="1" w:styleId="WW8Num21z0">
    <w:name w:val="WW8Num21z0"/>
    <w:qFormat/>
    <w:rsid w:val="0056504A"/>
    <w:rPr>
      <w:rFonts w:ascii="Symbol" w:hAnsi="Symbol" w:cs="Times New Roman"/>
    </w:rPr>
  </w:style>
  <w:style w:type="character" w:customStyle="1" w:styleId="WW8Num21z1">
    <w:name w:val="WW8Num21z1"/>
    <w:qFormat/>
    <w:rsid w:val="0056504A"/>
    <w:rPr>
      <w:rFonts w:ascii="Courier New" w:hAnsi="Courier New" w:cs="Courier New"/>
    </w:rPr>
  </w:style>
  <w:style w:type="character" w:customStyle="1" w:styleId="WW8Num21z2">
    <w:name w:val="WW8Num21z2"/>
    <w:qFormat/>
    <w:rsid w:val="0056504A"/>
    <w:rPr>
      <w:rFonts w:ascii="Wingdings" w:hAnsi="Wingdings" w:cs="Times New Roman"/>
    </w:rPr>
  </w:style>
  <w:style w:type="character" w:customStyle="1" w:styleId="WW8Num24z0">
    <w:name w:val="WW8Num24z0"/>
    <w:qFormat/>
    <w:rsid w:val="0056504A"/>
    <w:rPr>
      <w:rFonts w:ascii="Symbol" w:hAnsi="Symbol" w:cs="Times New Roman"/>
    </w:rPr>
  </w:style>
  <w:style w:type="character" w:customStyle="1" w:styleId="WW8Num24z1">
    <w:name w:val="WW8Num24z1"/>
    <w:qFormat/>
    <w:rsid w:val="0056504A"/>
    <w:rPr>
      <w:rFonts w:ascii="Courier New" w:hAnsi="Courier New" w:cs="Courier New"/>
    </w:rPr>
  </w:style>
  <w:style w:type="character" w:customStyle="1" w:styleId="WW8Num24z2">
    <w:name w:val="WW8Num24z2"/>
    <w:qFormat/>
    <w:rsid w:val="0056504A"/>
    <w:rPr>
      <w:rFonts w:ascii="Wingdings" w:hAnsi="Wingdings" w:cs="Times New Roman"/>
    </w:rPr>
  </w:style>
  <w:style w:type="character" w:customStyle="1" w:styleId="WW8Num25z0">
    <w:name w:val="WW8Num25z0"/>
    <w:qFormat/>
    <w:rsid w:val="0056504A"/>
    <w:rPr>
      <w:rFonts w:ascii="Symbol" w:hAnsi="Symbol" w:cs="Times New Roman"/>
      <w:i/>
    </w:rPr>
  </w:style>
  <w:style w:type="character" w:customStyle="1" w:styleId="WW8Num25z1">
    <w:name w:val="WW8Num25z1"/>
    <w:qFormat/>
    <w:rsid w:val="0056504A"/>
    <w:rPr>
      <w:rFonts w:ascii="Courier New" w:hAnsi="Courier New" w:cs="Courier New"/>
    </w:rPr>
  </w:style>
  <w:style w:type="character" w:customStyle="1" w:styleId="WW8Num25z2">
    <w:name w:val="WW8Num25z2"/>
    <w:qFormat/>
    <w:rsid w:val="0056504A"/>
    <w:rPr>
      <w:rFonts w:ascii="Wingdings" w:hAnsi="Wingdings" w:cs="Times New Roman"/>
    </w:rPr>
  </w:style>
  <w:style w:type="character" w:customStyle="1" w:styleId="WW8Num25z3">
    <w:name w:val="WW8Num25z3"/>
    <w:qFormat/>
    <w:rsid w:val="0056504A"/>
    <w:rPr>
      <w:rFonts w:ascii="Symbol" w:hAnsi="Symbol" w:cs="Times New Roman"/>
    </w:rPr>
  </w:style>
  <w:style w:type="character" w:customStyle="1" w:styleId="WW8Num26z0">
    <w:name w:val="WW8Num26z0"/>
    <w:qFormat/>
    <w:rsid w:val="0056504A"/>
    <w:rPr>
      <w:rFonts w:ascii="Symbol" w:hAnsi="Symbol" w:cs="Times New Roman"/>
    </w:rPr>
  </w:style>
  <w:style w:type="character" w:customStyle="1" w:styleId="WW8Num26z1">
    <w:name w:val="WW8Num26z1"/>
    <w:qFormat/>
    <w:rsid w:val="0056504A"/>
    <w:rPr>
      <w:rFonts w:ascii="Courier New" w:hAnsi="Courier New" w:cs="Courier New"/>
    </w:rPr>
  </w:style>
  <w:style w:type="character" w:customStyle="1" w:styleId="WW8Num26z2">
    <w:name w:val="WW8Num26z2"/>
    <w:qFormat/>
    <w:rsid w:val="0056504A"/>
    <w:rPr>
      <w:rFonts w:ascii="Wingdings" w:hAnsi="Wingdings" w:cs="Times New Roman"/>
    </w:rPr>
  </w:style>
  <w:style w:type="character" w:styleId="a5">
    <w:name w:val="page number"/>
    <w:basedOn w:val="12"/>
    <w:qFormat/>
    <w:rsid w:val="0056504A"/>
  </w:style>
  <w:style w:type="character" w:customStyle="1" w:styleId="13">
    <w:name w:val="Гіперпосилання1"/>
    <w:uiPriority w:val="99"/>
    <w:rsid w:val="0056504A"/>
    <w:rPr>
      <w:color w:val="0000FF"/>
      <w:u w:val="single"/>
    </w:rPr>
  </w:style>
  <w:style w:type="character" w:customStyle="1" w:styleId="ciaeniinee2">
    <w:name w:val="ciae niinee2"/>
    <w:qFormat/>
    <w:rsid w:val="0056504A"/>
    <w:rPr>
      <w:vertAlign w:val="superscript"/>
    </w:rPr>
  </w:style>
  <w:style w:type="character" w:customStyle="1" w:styleId="a6">
    <w:name w:val="Символ сноски"/>
    <w:qFormat/>
    <w:rsid w:val="0056504A"/>
    <w:rPr>
      <w:vertAlign w:val="superscript"/>
    </w:rPr>
  </w:style>
  <w:style w:type="character" w:customStyle="1" w:styleId="Heading2Char">
    <w:name w:val="Heading 2 Char"/>
    <w:qFormat/>
    <w:rsid w:val="0056504A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Heading7Char">
    <w:name w:val="Heading 7 Char"/>
    <w:qFormat/>
    <w:rsid w:val="0056504A"/>
    <w:rPr>
      <w:rFonts w:ascii="Calibri" w:eastAsia="Times New Roman" w:hAnsi="Calibri" w:cs="Times New Roman"/>
      <w:sz w:val="24"/>
      <w:szCs w:val="24"/>
      <w:lang w:val="uk-UA"/>
    </w:rPr>
  </w:style>
  <w:style w:type="character" w:customStyle="1" w:styleId="Heading3Char">
    <w:name w:val="Heading 3 Char"/>
    <w:qFormat/>
    <w:rsid w:val="0056504A"/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character" w:customStyle="1" w:styleId="Heading4Char">
    <w:name w:val="Heading 4 Char"/>
    <w:qFormat/>
    <w:rsid w:val="0056504A"/>
    <w:rPr>
      <w:rFonts w:ascii="Peterburg" w:hAnsi="Peterburg"/>
      <w:kern w:val="2"/>
      <w:sz w:val="28"/>
      <w:lang w:val="uk-UA"/>
    </w:rPr>
  </w:style>
  <w:style w:type="character" w:customStyle="1" w:styleId="Heading1Char">
    <w:name w:val="Heading 1 Char"/>
    <w:qFormat/>
    <w:rsid w:val="0056504A"/>
    <w:rPr>
      <w:rFonts w:ascii="Peterburg" w:hAnsi="Peterburg"/>
      <w:sz w:val="28"/>
      <w:lang w:val="uk-UA"/>
    </w:rPr>
  </w:style>
  <w:style w:type="character" w:customStyle="1" w:styleId="HeaderChar">
    <w:name w:val="Head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FooterChar">
    <w:name w:val="Foot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WW8NumSt5z0">
    <w:name w:val="WW8NumSt5z0"/>
    <w:qFormat/>
    <w:rsid w:val="0056504A"/>
    <w:rPr>
      <w:rFonts w:ascii="Wingdings" w:hAnsi="Wingdings"/>
      <w:b w:val="0"/>
      <w:i w:val="0"/>
      <w:sz w:val="26"/>
    </w:rPr>
  </w:style>
  <w:style w:type="character" w:customStyle="1" w:styleId="TitleChar">
    <w:name w:val="Title Char"/>
    <w:qFormat/>
    <w:rsid w:val="0056504A"/>
    <w:rPr>
      <w:rFonts w:ascii="Arial" w:eastAsia="Lucida Sans Unicode" w:hAnsi="Arial" w:cs="Tahoma"/>
      <w:kern w:val="2"/>
      <w:sz w:val="28"/>
      <w:szCs w:val="28"/>
      <w:lang w:eastAsia="hi-IN" w:bidi="hi-IN"/>
    </w:rPr>
  </w:style>
  <w:style w:type="character" w:customStyle="1" w:styleId="SubtitleChar">
    <w:name w:val="Subtitle Char"/>
    <w:qFormat/>
    <w:rsid w:val="0056504A"/>
    <w:rPr>
      <w:rFonts w:ascii="Arial" w:eastAsia="Lucida Sans Unicode" w:hAnsi="Arial" w:cs="Tahoma"/>
      <w:i/>
      <w:iCs/>
      <w:kern w:val="2"/>
      <w:sz w:val="28"/>
      <w:szCs w:val="28"/>
      <w:lang w:eastAsia="hi-IN" w:bidi="hi-IN"/>
    </w:rPr>
  </w:style>
  <w:style w:type="character" w:customStyle="1" w:styleId="a7">
    <w:name w:val="Маркеры списка"/>
    <w:qFormat/>
    <w:rsid w:val="0056504A"/>
    <w:rPr>
      <w:rFonts w:ascii="OpenSymbol" w:eastAsia="OpenSymbol" w:hAnsi="OpenSymbol" w:cs="OpenSymbol"/>
    </w:rPr>
  </w:style>
  <w:style w:type="character" w:customStyle="1" w:styleId="a8">
    <w:name w:val="Ввод пользователя"/>
    <w:qFormat/>
    <w:rsid w:val="0056504A"/>
    <w:rPr>
      <w:rFonts w:ascii="Courier New" w:eastAsia="Courier New" w:hAnsi="Courier New" w:cs="Courier New"/>
    </w:rPr>
  </w:style>
  <w:style w:type="character" w:customStyle="1" w:styleId="a9">
    <w:name w:val="Символ нумерации"/>
    <w:qFormat/>
    <w:rsid w:val="0056504A"/>
  </w:style>
  <w:style w:type="character" w:customStyle="1" w:styleId="14">
    <w:name w:val="Знак сноски1"/>
    <w:qFormat/>
    <w:rsid w:val="0056504A"/>
    <w:rPr>
      <w:vertAlign w:val="superscript"/>
    </w:rPr>
  </w:style>
  <w:style w:type="character" w:customStyle="1" w:styleId="aa">
    <w:name w:val="Верхній колонтитул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b">
    <w:name w:val="Нижній колонтитул Знак"/>
    <w:uiPriority w:val="99"/>
    <w:qFormat/>
    <w:rsid w:val="0056504A"/>
    <w:rPr>
      <w:rFonts w:ascii="Times New Roman" w:eastAsia="Times New Roman" w:hAnsi="Times New Roman"/>
      <w:lang w:val="en-GB" w:eastAsia="ar-SA"/>
    </w:rPr>
  </w:style>
  <w:style w:type="character" w:customStyle="1" w:styleId="ac">
    <w:name w:val="Основний текст з відступом Знак"/>
    <w:qFormat/>
    <w:rsid w:val="0056504A"/>
    <w:rPr>
      <w:rFonts w:ascii="Times New Roman" w:eastAsia="Times New Roman" w:hAnsi="Times New Roman"/>
      <w:lang w:val="uk-UA" w:eastAsia="ar-SA"/>
    </w:rPr>
  </w:style>
  <w:style w:type="character" w:customStyle="1" w:styleId="HTML">
    <w:name w:val="Стандартний HTML Знак"/>
    <w:link w:val="HTML"/>
    <w:qFormat/>
    <w:rsid w:val="0056504A"/>
    <w:rPr>
      <w:rFonts w:ascii="Courier New" w:eastAsia="Times New Roman" w:hAnsi="Courier New" w:cs="Courier New"/>
      <w:lang w:eastAsia="ar-SA"/>
    </w:rPr>
  </w:style>
  <w:style w:type="character" w:customStyle="1" w:styleId="ad">
    <w:name w:val="Текст виноски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e">
    <w:name w:val="Текст у виносці Знак"/>
    <w:uiPriority w:val="99"/>
    <w:semiHidden/>
    <w:qFormat/>
    <w:rsid w:val="0056504A"/>
    <w:rPr>
      <w:rFonts w:ascii="Tahoma" w:eastAsia="Times New Roman" w:hAnsi="Tahoma" w:cs="Tahoma"/>
      <w:sz w:val="16"/>
      <w:szCs w:val="16"/>
      <w:lang w:val="uk-UA" w:eastAsia="ar-SA"/>
    </w:rPr>
  </w:style>
  <w:style w:type="character" w:customStyle="1" w:styleId="15">
    <w:name w:val="Текст выноски Знак1"/>
    <w:uiPriority w:val="99"/>
    <w:semiHidden/>
    <w:qFormat/>
    <w:rsid w:val="0056504A"/>
    <w:rPr>
      <w:rFonts w:ascii="Tahoma" w:eastAsia="Times New Roman" w:hAnsi="Tahoma" w:cs="Tahoma"/>
      <w:sz w:val="16"/>
      <w:szCs w:val="16"/>
    </w:rPr>
  </w:style>
  <w:style w:type="character" w:customStyle="1" w:styleId="s4">
    <w:name w:val="s4"/>
    <w:basedOn w:val="a0"/>
    <w:qFormat/>
    <w:rsid w:val="0056504A"/>
  </w:style>
  <w:style w:type="character" w:customStyle="1" w:styleId="s10">
    <w:name w:val="s10"/>
    <w:basedOn w:val="a0"/>
    <w:qFormat/>
    <w:rsid w:val="0056504A"/>
  </w:style>
  <w:style w:type="character" w:customStyle="1" w:styleId="16">
    <w:name w:val="Виділення1"/>
    <w:qFormat/>
    <w:rsid w:val="00611D21"/>
    <w:rPr>
      <w:i/>
      <w:iCs/>
    </w:rPr>
  </w:style>
  <w:style w:type="character" w:customStyle="1" w:styleId="22">
    <w:name w:val="Основной текст (2)_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3">
    <w:name w:val="Основной текст (2)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41">
    <w:name w:val="Оглавление 4 Знак"/>
    <w:link w:val="42"/>
    <w:qFormat/>
    <w:rsid w:val="0017681D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fontstyle01">
    <w:name w:val="fontstyle01"/>
    <w:basedOn w:val="a0"/>
    <w:qFormat/>
    <w:rsid w:val="00E975AF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ListLabel1">
    <w:name w:val="ListLabel 1"/>
    <w:qFormat/>
    <w:rsid w:val="00A423CF"/>
    <w:rPr>
      <w:rFonts w:eastAsia="Times New Roman" w:cs="Times New Roman"/>
      <w:w w:val="97"/>
      <w:sz w:val="22"/>
      <w:szCs w:val="24"/>
    </w:rPr>
  </w:style>
  <w:style w:type="character" w:customStyle="1" w:styleId="ListLabel2">
    <w:name w:val="ListLabel 2"/>
    <w:qFormat/>
    <w:rsid w:val="00A423CF"/>
    <w:rPr>
      <w:rFonts w:eastAsia="Times New Roman" w:cs="Times New Roman"/>
      <w:w w:val="97"/>
      <w:sz w:val="24"/>
      <w:szCs w:val="24"/>
    </w:rPr>
  </w:style>
  <w:style w:type="character" w:customStyle="1" w:styleId="ListLabel3">
    <w:name w:val="ListLabel 3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4">
    <w:name w:val="ListLabel 4"/>
    <w:qFormat/>
    <w:rsid w:val="00A423CF"/>
    <w:rPr>
      <w:rFonts w:eastAsia="Symbol" w:cs="Symbol"/>
      <w:w w:val="100"/>
      <w:sz w:val="22"/>
      <w:szCs w:val="22"/>
    </w:rPr>
  </w:style>
  <w:style w:type="character" w:customStyle="1" w:styleId="ListLabel5">
    <w:name w:val="ListLabel 5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6">
    <w:name w:val="ListLabel 6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7">
    <w:name w:val="ListLabel 7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uk-UA" w:bidi="uk-UA"/>
    </w:rPr>
  </w:style>
  <w:style w:type="character" w:customStyle="1" w:styleId="ListLabel8">
    <w:name w:val="ListLabel 8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9">
    <w:name w:val="ListLabel 9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0">
    <w:name w:val="ListLabel 10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1">
    <w:name w:val="ListLabel 11"/>
    <w:qFormat/>
    <w:rsid w:val="00A423CF"/>
    <w:rPr>
      <w:color w:val="0000FF"/>
      <w:sz w:val="22"/>
      <w:szCs w:val="22"/>
    </w:rPr>
  </w:style>
  <w:style w:type="paragraph" w:customStyle="1" w:styleId="af">
    <w:name w:val="Заголовок"/>
    <w:basedOn w:val="af0"/>
    <w:next w:val="af1"/>
    <w:qFormat/>
    <w:rsid w:val="0056504A"/>
    <w:pPr>
      <w:widowControl w:val="0"/>
      <w:suppressAutoHyphens/>
      <w:overflowPunct w:val="0"/>
      <w:jc w:val="left"/>
      <w:textAlignment w:val="auto"/>
    </w:pPr>
    <w:rPr>
      <w:kern w:val="2"/>
      <w:lang w:val="ru-RU" w:eastAsia="hi-IN" w:bidi="hi-IN"/>
    </w:rPr>
  </w:style>
  <w:style w:type="paragraph" w:styleId="af2">
    <w:name w:val="Body Text"/>
    <w:basedOn w:val="a"/>
    <w:unhideWhenUsed/>
    <w:rsid w:val="001E4962"/>
    <w:pPr>
      <w:spacing w:after="120"/>
    </w:pPr>
    <w:rPr>
      <w:lang w:eastAsia="ar-SA"/>
    </w:rPr>
  </w:style>
  <w:style w:type="paragraph" w:styleId="af3">
    <w:name w:val="List"/>
    <w:basedOn w:val="af2"/>
    <w:rsid w:val="0056504A"/>
    <w:pPr>
      <w:jc w:val="both"/>
      <w:textAlignment w:val="baseline"/>
    </w:pPr>
    <w:rPr>
      <w:rFonts w:cs="Tahoma"/>
      <w:sz w:val="26"/>
      <w:szCs w:val="26"/>
      <w:lang w:val="uk-UA"/>
    </w:rPr>
  </w:style>
  <w:style w:type="paragraph" w:customStyle="1" w:styleId="17">
    <w:name w:val="Название объекта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af4">
    <w:name w:val="Покажчик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FR1">
    <w:name w:val="FR1"/>
    <w:qFormat/>
    <w:rsid w:val="001E4962"/>
    <w:pPr>
      <w:widowControl w:val="0"/>
      <w:suppressAutoHyphens/>
    </w:pPr>
    <w:rPr>
      <w:rFonts w:ascii="Times New Roman" w:eastAsia="Arial" w:hAnsi="Times New Roman"/>
      <w:sz w:val="28"/>
      <w:lang w:eastAsia="ar-SA"/>
    </w:rPr>
  </w:style>
  <w:style w:type="paragraph" w:customStyle="1" w:styleId="24">
    <w:name w:val="Абзац списку2"/>
    <w:basedOn w:val="a"/>
    <w:uiPriority w:val="34"/>
    <w:qFormat/>
    <w:rsid w:val="00544932"/>
    <w:pPr>
      <w:ind w:left="708"/>
    </w:pPr>
  </w:style>
  <w:style w:type="paragraph" w:customStyle="1" w:styleId="af5">
    <w:name w:val="Содержимое таблицы"/>
    <w:basedOn w:val="a"/>
    <w:qFormat/>
    <w:rsid w:val="005E34E0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18">
    <w:name w:val="1"/>
    <w:basedOn w:val="a"/>
    <w:next w:val="af1"/>
    <w:qFormat/>
    <w:rsid w:val="001E78D4"/>
    <w:pPr>
      <w:spacing w:after="60"/>
      <w:jc w:val="center"/>
      <w:outlineLvl w:val="1"/>
    </w:pPr>
    <w:rPr>
      <w:rFonts w:ascii="Calibri" w:eastAsia="Calibri" w:hAnsi="Calibri"/>
      <w:sz w:val="22"/>
      <w:szCs w:val="22"/>
      <w:lang w:val="uk-UA" w:eastAsia="en-US"/>
    </w:rPr>
  </w:style>
  <w:style w:type="paragraph" w:styleId="af1">
    <w:name w:val="Subtitle"/>
    <w:basedOn w:val="a"/>
    <w:next w:val="a"/>
    <w:qFormat/>
    <w:rsid w:val="001E78D4"/>
    <w:pPr>
      <w:spacing w:after="60"/>
      <w:jc w:val="center"/>
      <w:outlineLvl w:val="1"/>
    </w:pPr>
    <w:rPr>
      <w:rFonts w:ascii="Cambria" w:hAnsi="Cambria"/>
    </w:rPr>
  </w:style>
  <w:style w:type="paragraph" w:styleId="af6">
    <w:name w:val="List Paragraph"/>
    <w:basedOn w:val="a"/>
    <w:uiPriority w:val="1"/>
    <w:qFormat/>
    <w:rsid w:val="004B76C1"/>
    <w:pPr>
      <w:ind w:left="708"/>
    </w:pPr>
  </w:style>
  <w:style w:type="paragraph" w:customStyle="1" w:styleId="19">
    <w:name w:val="Абзац списку1"/>
    <w:basedOn w:val="a"/>
    <w:uiPriority w:val="34"/>
    <w:qFormat/>
    <w:rsid w:val="0056504A"/>
    <w:pPr>
      <w:ind w:left="708"/>
    </w:pPr>
  </w:style>
  <w:style w:type="paragraph" w:styleId="af0">
    <w:name w:val="Title"/>
    <w:basedOn w:val="a"/>
    <w:next w:val="af2"/>
    <w:qFormat/>
    <w:rsid w:val="0056504A"/>
    <w:pPr>
      <w:keepNext/>
      <w:spacing w:before="240" w:after="120"/>
      <w:jc w:val="both"/>
      <w:textAlignment w:val="baseline"/>
    </w:pPr>
    <w:rPr>
      <w:rFonts w:ascii="Arial" w:eastAsia="Lucida Sans Unicode" w:hAnsi="Arial" w:cs="Tahoma"/>
      <w:sz w:val="28"/>
      <w:szCs w:val="28"/>
      <w:lang w:val="uk-UA" w:eastAsia="ar-SA"/>
    </w:rPr>
  </w:style>
  <w:style w:type="paragraph" w:customStyle="1" w:styleId="32">
    <w:name w:val="Название3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33">
    <w:name w:val="Указатель3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25">
    <w:name w:val="Название2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26">
    <w:name w:val="Указатель2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1a">
    <w:name w:val="Название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1b">
    <w:name w:val="Указатель1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caaieiaie1">
    <w:name w:val="caaieiaie 1"/>
    <w:basedOn w:val="a"/>
    <w:next w:val="a"/>
    <w:qFormat/>
    <w:rsid w:val="0056504A"/>
    <w:pPr>
      <w:keepNext/>
      <w:spacing w:before="240" w:after="60"/>
      <w:textAlignment w:val="baseline"/>
    </w:pPr>
    <w:rPr>
      <w:rFonts w:ascii="Arial" w:hAnsi="Arial" w:cs="Arial"/>
      <w:b/>
      <w:bCs/>
      <w:kern w:val="2"/>
      <w:sz w:val="28"/>
      <w:szCs w:val="28"/>
      <w:lang w:eastAsia="ar-SA"/>
    </w:rPr>
  </w:style>
  <w:style w:type="paragraph" w:styleId="af7">
    <w:name w:val="header"/>
    <w:basedOn w:val="a"/>
    <w:rsid w:val="0056504A"/>
    <w:pPr>
      <w:tabs>
        <w:tab w:val="center" w:pos="4153"/>
        <w:tab w:val="right" w:pos="8306"/>
      </w:tabs>
      <w:textAlignment w:val="baseline"/>
    </w:pPr>
    <w:rPr>
      <w:spacing w:val="20"/>
      <w:sz w:val="26"/>
      <w:szCs w:val="26"/>
      <w:lang w:val="uk-UA" w:eastAsia="ar-SA"/>
    </w:rPr>
  </w:style>
  <w:style w:type="paragraph" w:styleId="af8">
    <w:name w:val="footer"/>
    <w:basedOn w:val="a"/>
    <w:uiPriority w:val="99"/>
    <w:rsid w:val="0056504A"/>
    <w:pPr>
      <w:tabs>
        <w:tab w:val="center" w:pos="4320"/>
        <w:tab w:val="right" w:pos="8640"/>
      </w:tabs>
      <w:textAlignment w:val="baseline"/>
    </w:pPr>
    <w:rPr>
      <w:sz w:val="20"/>
      <w:szCs w:val="20"/>
      <w:lang w:val="en-GB" w:eastAsia="ar-SA"/>
    </w:rPr>
  </w:style>
  <w:style w:type="paragraph" w:styleId="af9">
    <w:name w:val="Body Text Indent"/>
    <w:basedOn w:val="a"/>
    <w:rsid w:val="0056504A"/>
    <w:pPr>
      <w:jc w:val="center"/>
      <w:textAlignment w:val="baseline"/>
    </w:pPr>
    <w:rPr>
      <w:sz w:val="20"/>
      <w:szCs w:val="20"/>
      <w:lang w:val="uk-UA" w:eastAsia="ar-SA"/>
    </w:rPr>
  </w:style>
  <w:style w:type="paragraph" w:customStyle="1" w:styleId="Iauiue">
    <w:name w:val="Iau?iue"/>
    <w:qFormat/>
    <w:rsid w:val="0056504A"/>
    <w:pPr>
      <w:suppressAutoHyphens/>
      <w:textAlignment w:val="baseline"/>
    </w:pPr>
    <w:rPr>
      <w:rFonts w:ascii="Times New Roman" w:eastAsia="Arial" w:hAnsi="Times New Roman"/>
      <w:sz w:val="24"/>
      <w:lang w:val="ru-RU" w:eastAsia="ar-SA"/>
    </w:rPr>
  </w:style>
  <w:style w:type="paragraph" w:customStyle="1" w:styleId="210">
    <w:name w:val="Основной текст с отступом 21"/>
    <w:basedOn w:val="a"/>
    <w:qFormat/>
    <w:rsid w:val="0056504A"/>
    <w:pPr>
      <w:ind w:firstLine="1134"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Iniiaiieoaeno2">
    <w:name w:val="Iniiaiie oaeno 2"/>
    <w:basedOn w:val="Iauiue"/>
    <w:qFormat/>
    <w:rsid w:val="0056504A"/>
    <w:pPr>
      <w:ind w:firstLine="709"/>
      <w:jc w:val="both"/>
    </w:pPr>
    <w:rPr>
      <w:rFonts w:ascii="1251 Times" w:hAnsi="1251 Times"/>
      <w:sz w:val="28"/>
      <w:szCs w:val="28"/>
      <w:lang w:val="uk-UA"/>
    </w:rPr>
  </w:style>
  <w:style w:type="paragraph" w:styleId="HTML0">
    <w:name w:val="HTML Preformatted"/>
    <w:basedOn w:val="a"/>
    <w:qFormat/>
    <w:rsid w:val="00565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ar-SA"/>
    </w:rPr>
  </w:style>
  <w:style w:type="paragraph" w:styleId="afa">
    <w:name w:val="footnote text"/>
    <w:basedOn w:val="a"/>
    <w:rsid w:val="0056504A"/>
    <w:pPr>
      <w:textAlignment w:val="baseline"/>
    </w:pPr>
    <w:rPr>
      <w:spacing w:val="20"/>
      <w:sz w:val="26"/>
      <w:szCs w:val="26"/>
      <w:lang w:val="uk-UA" w:eastAsia="ar-SA"/>
    </w:rPr>
  </w:style>
  <w:style w:type="paragraph" w:customStyle="1" w:styleId="BodyTextIndent21">
    <w:name w:val="Body Text Indent 21"/>
    <w:basedOn w:val="a"/>
    <w:qFormat/>
    <w:rsid w:val="0056504A"/>
    <w:pPr>
      <w:widowControl w:val="0"/>
      <w:spacing w:before="120"/>
      <w:ind w:firstLine="567"/>
      <w:jc w:val="both"/>
      <w:textAlignment w:val="baseline"/>
    </w:pPr>
    <w:rPr>
      <w:rFonts w:ascii="Antiqua" w:hAnsi="Antiqua"/>
      <w:strike/>
      <w:color w:val="000000"/>
      <w:sz w:val="26"/>
      <w:szCs w:val="26"/>
      <w:lang w:val="en-US" w:eastAsia="ar-SA"/>
    </w:rPr>
  </w:style>
  <w:style w:type="paragraph" w:customStyle="1" w:styleId="310">
    <w:name w:val="Основной текст с отступом 31"/>
    <w:basedOn w:val="a"/>
    <w:qFormat/>
    <w:rsid w:val="0056504A"/>
    <w:pPr>
      <w:spacing w:after="120"/>
      <w:ind w:left="283"/>
      <w:jc w:val="both"/>
      <w:textAlignment w:val="baseline"/>
    </w:pPr>
    <w:rPr>
      <w:sz w:val="16"/>
      <w:szCs w:val="16"/>
      <w:lang w:val="uk-UA" w:eastAsia="ar-SA"/>
    </w:rPr>
  </w:style>
  <w:style w:type="paragraph" w:customStyle="1" w:styleId="BodyText22">
    <w:name w:val="Body Text 22"/>
    <w:basedOn w:val="a"/>
    <w:qFormat/>
    <w:rsid w:val="0056504A"/>
    <w:pPr>
      <w:jc w:val="both"/>
    </w:pPr>
    <w:rPr>
      <w:b/>
      <w:sz w:val="22"/>
      <w:szCs w:val="20"/>
      <w:lang w:val="uk-UA" w:eastAsia="ar-SA"/>
    </w:rPr>
  </w:style>
  <w:style w:type="paragraph" w:customStyle="1" w:styleId="1c">
    <w:name w:val="Стиль1"/>
    <w:basedOn w:val="a"/>
    <w:qFormat/>
    <w:rsid w:val="0056504A"/>
    <w:rPr>
      <w:sz w:val="28"/>
      <w:szCs w:val="20"/>
      <w:lang w:val="uk-UA" w:eastAsia="ar-SA"/>
    </w:rPr>
  </w:style>
  <w:style w:type="paragraph" w:customStyle="1" w:styleId="211">
    <w:name w:val="Основной текст 21"/>
    <w:basedOn w:val="a"/>
    <w:qFormat/>
    <w:rsid w:val="0056504A"/>
    <w:pPr>
      <w:spacing w:line="360" w:lineRule="auto"/>
    </w:pPr>
    <w:rPr>
      <w:sz w:val="28"/>
      <w:szCs w:val="20"/>
      <w:lang w:val="uk-UA" w:eastAsia="ar-SA"/>
    </w:rPr>
  </w:style>
  <w:style w:type="paragraph" w:customStyle="1" w:styleId="WW-Default">
    <w:name w:val="WW-Default"/>
    <w:qFormat/>
    <w:rsid w:val="0056504A"/>
    <w:pPr>
      <w:suppressAutoHyphens/>
    </w:pPr>
    <w:rPr>
      <w:rFonts w:ascii="Arial" w:eastAsia="Arial" w:hAnsi="Arial" w:cs="Arial"/>
      <w:color w:val="000000"/>
      <w:sz w:val="24"/>
      <w:szCs w:val="24"/>
      <w:lang w:val="ru-RU" w:eastAsia="ar-SA"/>
    </w:rPr>
  </w:style>
  <w:style w:type="paragraph" w:customStyle="1" w:styleId="afb">
    <w:name w:val="Заголовок таблицы"/>
    <w:basedOn w:val="af5"/>
    <w:qFormat/>
    <w:rsid w:val="0056504A"/>
    <w:pPr>
      <w:jc w:val="center"/>
    </w:pPr>
    <w:rPr>
      <w:b/>
      <w:bCs/>
    </w:rPr>
  </w:style>
  <w:style w:type="paragraph" w:customStyle="1" w:styleId="afc">
    <w:name w:val="Îáû÷íûé"/>
    <w:qFormat/>
    <w:rsid w:val="0056504A"/>
    <w:pPr>
      <w:suppressAutoHyphens/>
    </w:pPr>
    <w:rPr>
      <w:rFonts w:ascii="Times New Roman" w:eastAsia="Arial" w:hAnsi="Times New Roman"/>
      <w:sz w:val="24"/>
      <w:lang w:val="ru-RU" w:eastAsia="ar-SA"/>
    </w:rPr>
  </w:style>
  <w:style w:type="paragraph" w:customStyle="1" w:styleId="afd">
    <w:name w:val="íîðìàëüíèé"/>
    <w:basedOn w:val="a"/>
    <w:qFormat/>
    <w:rsid w:val="0056504A"/>
    <w:pPr>
      <w:widowControl w:val="0"/>
      <w:suppressAutoHyphens/>
      <w:textAlignment w:val="baseline"/>
    </w:pPr>
    <w:rPr>
      <w:kern w:val="2"/>
      <w:sz w:val="28"/>
      <w:szCs w:val="28"/>
      <w:lang w:val="en-US" w:eastAsia="ar-SA"/>
    </w:rPr>
  </w:style>
  <w:style w:type="paragraph" w:customStyle="1" w:styleId="afe">
    <w:name w:val="Текст в заданном формате"/>
    <w:basedOn w:val="a"/>
    <w:qFormat/>
    <w:rsid w:val="0056504A"/>
    <w:pPr>
      <w:jc w:val="both"/>
      <w:textAlignment w:val="baseline"/>
    </w:pPr>
    <w:rPr>
      <w:rFonts w:ascii="Courier New" w:eastAsia="Courier New" w:hAnsi="Courier New" w:cs="Courier New"/>
      <w:sz w:val="20"/>
      <w:szCs w:val="20"/>
      <w:lang w:val="uk-UA" w:eastAsia="ar-SA"/>
    </w:rPr>
  </w:style>
  <w:style w:type="paragraph" w:customStyle="1" w:styleId="1d">
    <w:name w:val="заголовок 1"/>
    <w:basedOn w:val="a"/>
    <w:next w:val="a"/>
    <w:qFormat/>
    <w:rsid w:val="0056504A"/>
    <w:pPr>
      <w:keepNext/>
      <w:jc w:val="center"/>
      <w:textAlignment w:val="baseline"/>
    </w:pPr>
    <w:rPr>
      <w:b/>
      <w:bCs/>
      <w:caps/>
      <w:sz w:val="32"/>
      <w:szCs w:val="32"/>
      <w:lang w:val="uk-UA" w:eastAsia="ar-SA"/>
    </w:rPr>
  </w:style>
  <w:style w:type="paragraph" w:customStyle="1" w:styleId="aff">
    <w:name w:val="Готовый"/>
    <w:basedOn w:val="a"/>
    <w:qFormat/>
    <w:rsid w:val="0056504A"/>
    <w:pPr>
      <w:spacing w:before="120" w:line="380" w:lineRule="exact"/>
      <w:ind w:firstLine="720"/>
      <w:jc w:val="both"/>
      <w:textAlignment w:val="baseline"/>
    </w:pPr>
    <w:rPr>
      <w:rFonts w:ascii="Courier New" w:hAnsi="Courier New"/>
      <w:sz w:val="28"/>
      <w:szCs w:val="20"/>
      <w:lang w:val="uk-UA" w:eastAsia="ar-SA"/>
    </w:rPr>
  </w:style>
  <w:style w:type="paragraph" w:customStyle="1" w:styleId="311">
    <w:name w:val="Основной текст 31"/>
    <w:basedOn w:val="a"/>
    <w:qFormat/>
    <w:rsid w:val="0056504A"/>
    <w:pPr>
      <w:jc w:val="center"/>
      <w:textAlignment w:val="baseline"/>
    </w:pPr>
    <w:rPr>
      <w:b/>
      <w:sz w:val="28"/>
      <w:szCs w:val="26"/>
      <w:lang w:val="uk-UA" w:eastAsia="ar-SA"/>
    </w:rPr>
  </w:style>
  <w:style w:type="paragraph" w:styleId="aff0">
    <w:name w:val="TOC Heading"/>
    <w:basedOn w:val="af0"/>
    <w:uiPriority w:val="39"/>
    <w:qFormat/>
    <w:rsid w:val="0056504A"/>
    <w:pPr>
      <w:suppressLineNumbers/>
      <w:spacing w:line="360" w:lineRule="auto"/>
      <w:jc w:val="center"/>
    </w:pPr>
    <w:rPr>
      <w:rFonts w:ascii="Times New Roman" w:hAnsi="Times New Roman"/>
      <w:b/>
      <w:bCs/>
      <w:szCs w:val="32"/>
    </w:rPr>
  </w:style>
  <w:style w:type="paragraph" w:styleId="1e">
    <w:name w:val="toc 1"/>
    <w:basedOn w:val="1b"/>
    <w:uiPriority w:val="39"/>
    <w:qFormat/>
    <w:rsid w:val="0056504A"/>
    <w:pPr>
      <w:tabs>
        <w:tab w:val="right" w:leader="dot" w:pos="9479"/>
      </w:tabs>
      <w:spacing w:line="360" w:lineRule="auto"/>
    </w:pPr>
    <w:rPr>
      <w:sz w:val="28"/>
    </w:rPr>
  </w:style>
  <w:style w:type="paragraph" w:styleId="81">
    <w:name w:val="toc 8"/>
    <w:basedOn w:val="1b"/>
    <w:rsid w:val="0056504A"/>
    <w:pPr>
      <w:tabs>
        <w:tab w:val="right" w:leader="dot" w:pos="7498"/>
      </w:tabs>
      <w:spacing w:line="360" w:lineRule="auto"/>
    </w:pPr>
  </w:style>
  <w:style w:type="paragraph" w:styleId="27">
    <w:name w:val="toc 2"/>
    <w:basedOn w:val="1b"/>
    <w:uiPriority w:val="39"/>
    <w:qFormat/>
    <w:rsid w:val="0056504A"/>
    <w:pPr>
      <w:tabs>
        <w:tab w:val="right" w:leader="dot" w:pos="12881"/>
      </w:tabs>
      <w:spacing w:line="360" w:lineRule="auto"/>
      <w:ind w:left="1701" w:hanging="1701"/>
    </w:pPr>
    <w:rPr>
      <w:sz w:val="28"/>
    </w:rPr>
  </w:style>
  <w:style w:type="paragraph" w:customStyle="1" w:styleId="aff1">
    <w:name w:val="Верхний колонтитул слева"/>
    <w:basedOn w:val="a"/>
    <w:qFormat/>
    <w:rsid w:val="0056504A"/>
    <w:pPr>
      <w:suppressLineNumbers/>
      <w:tabs>
        <w:tab w:val="center" w:pos="4739"/>
        <w:tab w:val="right" w:pos="9479"/>
      </w:tabs>
      <w:jc w:val="both"/>
      <w:textAlignment w:val="baseline"/>
    </w:pPr>
    <w:rPr>
      <w:sz w:val="26"/>
      <w:szCs w:val="26"/>
      <w:lang w:val="uk-UA" w:eastAsia="ar-SA"/>
    </w:rPr>
  </w:style>
  <w:style w:type="paragraph" w:styleId="34">
    <w:name w:val="toc 3"/>
    <w:basedOn w:val="1b"/>
    <w:uiPriority w:val="39"/>
    <w:qFormat/>
    <w:rsid w:val="0056504A"/>
    <w:pPr>
      <w:tabs>
        <w:tab w:val="right" w:leader="dot" w:pos="10204"/>
      </w:tabs>
      <w:ind w:left="566"/>
    </w:pPr>
  </w:style>
  <w:style w:type="paragraph" w:styleId="42">
    <w:name w:val="toc 4"/>
    <w:basedOn w:val="1b"/>
    <w:link w:val="41"/>
    <w:uiPriority w:val="39"/>
    <w:rsid w:val="0056504A"/>
    <w:pPr>
      <w:tabs>
        <w:tab w:val="right" w:leader="dot" w:pos="10487"/>
      </w:tabs>
      <w:ind w:left="849"/>
    </w:pPr>
  </w:style>
  <w:style w:type="paragraph" w:styleId="51">
    <w:name w:val="toc 5"/>
    <w:basedOn w:val="1b"/>
    <w:rsid w:val="0056504A"/>
    <w:pPr>
      <w:tabs>
        <w:tab w:val="right" w:leader="dot" w:pos="10770"/>
      </w:tabs>
      <w:ind w:left="1132"/>
    </w:pPr>
  </w:style>
  <w:style w:type="paragraph" w:styleId="61">
    <w:name w:val="toc 6"/>
    <w:basedOn w:val="1b"/>
    <w:rsid w:val="0056504A"/>
    <w:pPr>
      <w:tabs>
        <w:tab w:val="right" w:leader="dot" w:pos="11053"/>
      </w:tabs>
      <w:ind w:left="1415"/>
    </w:pPr>
  </w:style>
  <w:style w:type="paragraph" w:styleId="71">
    <w:name w:val="toc 7"/>
    <w:basedOn w:val="1b"/>
    <w:uiPriority w:val="39"/>
    <w:rsid w:val="0056504A"/>
    <w:pPr>
      <w:tabs>
        <w:tab w:val="right" w:leader="dot" w:pos="11336"/>
      </w:tabs>
      <w:ind w:left="1698"/>
    </w:pPr>
  </w:style>
  <w:style w:type="paragraph" w:styleId="92">
    <w:name w:val="toc 9"/>
    <w:basedOn w:val="1b"/>
    <w:uiPriority w:val="39"/>
    <w:rsid w:val="0056504A"/>
    <w:pPr>
      <w:tabs>
        <w:tab w:val="right" w:leader="dot" w:pos="11902"/>
      </w:tabs>
      <w:ind w:left="2264"/>
    </w:pPr>
  </w:style>
  <w:style w:type="paragraph" w:customStyle="1" w:styleId="11">
    <w:name w:val="Заголовок 1 Знак1"/>
    <w:basedOn w:val="1b"/>
    <w:link w:val="1"/>
    <w:qFormat/>
    <w:rsid w:val="0056504A"/>
    <w:pPr>
      <w:tabs>
        <w:tab w:val="right" w:leader="dot" w:pos="12185"/>
      </w:tabs>
      <w:ind w:left="2547"/>
    </w:pPr>
  </w:style>
  <w:style w:type="paragraph" w:styleId="28">
    <w:name w:val="index 2"/>
    <w:basedOn w:val="1b"/>
    <w:qFormat/>
    <w:rsid w:val="0056504A"/>
    <w:pPr>
      <w:ind w:left="283"/>
    </w:pPr>
  </w:style>
  <w:style w:type="paragraph" w:customStyle="1" w:styleId="TableNums">
    <w:name w:val="Table Nums"/>
    <w:basedOn w:val="a"/>
    <w:qFormat/>
    <w:rsid w:val="0056504A"/>
    <w:pPr>
      <w:spacing w:before="240"/>
      <w:jc w:val="center"/>
      <w:textAlignment w:val="baseline"/>
    </w:pPr>
    <w:rPr>
      <w:szCs w:val="26"/>
      <w:lang w:val="uk-UA" w:eastAsia="ar-SA"/>
    </w:rPr>
  </w:style>
  <w:style w:type="paragraph" w:customStyle="1" w:styleId="320">
    <w:name w:val="Основной текст 32"/>
    <w:basedOn w:val="a"/>
    <w:qFormat/>
    <w:rsid w:val="0056504A"/>
    <w:pPr>
      <w:jc w:val="both"/>
      <w:textAlignment w:val="baseline"/>
    </w:pPr>
    <w:rPr>
      <w:szCs w:val="26"/>
      <w:lang w:val="uk-UA" w:eastAsia="ar-SA"/>
    </w:rPr>
  </w:style>
  <w:style w:type="paragraph" w:customStyle="1" w:styleId="aff2">
    <w:name w:val="Вміст таблиці"/>
    <w:basedOn w:val="a"/>
    <w:qFormat/>
    <w:rsid w:val="0056504A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aff3">
    <w:name w:val="Заголовок таблиці"/>
    <w:basedOn w:val="aff2"/>
    <w:qFormat/>
    <w:rsid w:val="0056504A"/>
    <w:pPr>
      <w:jc w:val="center"/>
    </w:pPr>
    <w:rPr>
      <w:b/>
      <w:bCs/>
    </w:rPr>
  </w:style>
  <w:style w:type="paragraph" w:customStyle="1" w:styleId="100">
    <w:name w:val="Зміст 10"/>
    <w:basedOn w:val="af4"/>
    <w:qFormat/>
    <w:rsid w:val="0056504A"/>
    <w:pPr>
      <w:tabs>
        <w:tab w:val="right" w:leader="dot" w:pos="12185"/>
      </w:tabs>
      <w:ind w:left="2547"/>
    </w:pPr>
  </w:style>
  <w:style w:type="paragraph" w:styleId="aff4">
    <w:name w:val="Balloon Text"/>
    <w:basedOn w:val="a"/>
    <w:uiPriority w:val="99"/>
    <w:semiHidden/>
    <w:unhideWhenUsed/>
    <w:qFormat/>
    <w:rsid w:val="0056504A"/>
    <w:pPr>
      <w:jc w:val="both"/>
      <w:textAlignment w:val="baseline"/>
    </w:pPr>
    <w:rPr>
      <w:rFonts w:ascii="Tahoma" w:hAnsi="Tahoma"/>
      <w:sz w:val="16"/>
      <w:szCs w:val="16"/>
      <w:lang w:val="uk-UA" w:eastAsia="ar-SA"/>
    </w:rPr>
  </w:style>
  <w:style w:type="paragraph" w:customStyle="1" w:styleId="p26">
    <w:name w:val="p26"/>
    <w:basedOn w:val="a"/>
    <w:qFormat/>
    <w:rsid w:val="0056504A"/>
    <w:pPr>
      <w:spacing w:beforeAutospacing="1" w:afterAutospacing="1"/>
    </w:pPr>
  </w:style>
  <w:style w:type="paragraph" w:customStyle="1" w:styleId="CharCharCharChar">
    <w:name w:val="Char Char Знак Знак Char Char Знак Знак Знак Знак"/>
    <w:basedOn w:val="a"/>
    <w:qFormat/>
    <w:rsid w:val="00C81D9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R2">
    <w:name w:val="FR2"/>
    <w:qFormat/>
    <w:rsid w:val="008B5258"/>
    <w:pPr>
      <w:widowControl w:val="0"/>
      <w:spacing w:before="220"/>
      <w:ind w:left="40" w:hanging="20"/>
    </w:pPr>
    <w:rPr>
      <w:rFonts w:ascii="Arial" w:eastAsia="Times New Roman" w:hAnsi="Arial" w:cs="Arial"/>
      <w:sz w:val="18"/>
      <w:szCs w:val="18"/>
    </w:rPr>
  </w:style>
  <w:style w:type="paragraph" w:styleId="aff5">
    <w:name w:val="Normal (Web)"/>
    <w:basedOn w:val="a"/>
    <w:uiPriority w:val="99"/>
    <w:unhideWhenUsed/>
    <w:qFormat/>
    <w:rsid w:val="002D254E"/>
    <w:pPr>
      <w:spacing w:beforeAutospacing="1" w:afterAutospacing="1"/>
    </w:pPr>
    <w:rPr>
      <w:lang w:val="uk-UA" w:eastAsia="uk-UA"/>
    </w:rPr>
  </w:style>
  <w:style w:type="paragraph" w:customStyle="1" w:styleId="1f">
    <w:name w:val="Знак Знак Знак Знак Знак Знак1 Знак Знак Знак Знак Знак Знак Знак Знак Знак Знак Знак Знак Знак Знак Знак Знак"/>
    <w:basedOn w:val="a"/>
    <w:qFormat/>
    <w:rsid w:val="005D4E04"/>
    <w:rPr>
      <w:rFonts w:ascii="Verdana" w:hAnsi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qFormat/>
    <w:rsid w:val="00042134"/>
    <w:pPr>
      <w:widowControl w:val="0"/>
    </w:pPr>
    <w:rPr>
      <w:sz w:val="22"/>
      <w:szCs w:val="22"/>
      <w:lang w:val="en-US" w:eastAsia="en-US" w:bidi="en-US"/>
    </w:rPr>
  </w:style>
  <w:style w:type="paragraph" w:customStyle="1" w:styleId="Default">
    <w:name w:val="Default"/>
    <w:qFormat/>
    <w:rsid w:val="00042134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43">
    <w:name w:val="Основной текст (4)"/>
    <w:basedOn w:val="a"/>
    <w:qFormat/>
    <w:rsid w:val="0017681D"/>
    <w:pPr>
      <w:widowControl w:val="0"/>
      <w:shd w:val="clear" w:color="auto" w:fill="FFFFFF"/>
      <w:spacing w:line="250" w:lineRule="exact"/>
      <w:jc w:val="both"/>
    </w:pPr>
    <w:rPr>
      <w:sz w:val="22"/>
      <w:szCs w:val="22"/>
      <w:lang w:val="uk-UA" w:eastAsia="uk-UA"/>
    </w:rPr>
  </w:style>
  <w:style w:type="paragraph" w:customStyle="1" w:styleId="aff6">
    <w:name w:val="Вміст рамки"/>
    <w:basedOn w:val="a"/>
    <w:qFormat/>
    <w:rsid w:val="00A423CF"/>
  </w:style>
  <w:style w:type="table" w:customStyle="1" w:styleId="TableNormal">
    <w:name w:val="Table Normal"/>
    <w:uiPriority w:val="2"/>
    <w:semiHidden/>
    <w:unhideWhenUsed/>
    <w:qFormat/>
    <w:rsid w:val="00042134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7">
    <w:name w:val="Table Grid"/>
    <w:basedOn w:val="a1"/>
    <w:uiPriority w:val="59"/>
    <w:rsid w:val="0022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B3091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Абзац списку3"/>
    <w:basedOn w:val="a"/>
    <w:rsid w:val="00D83A2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hnu.edu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BB4F7-403D-4D6B-8C02-CE7B6DA96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4542</Words>
  <Characters>25896</Characters>
  <Application>Microsoft Office Word</Application>
  <DocSecurity>0</DocSecurity>
  <Lines>215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DreamLair</Company>
  <LinksUpToDate>false</LinksUpToDate>
  <CharactersWithSpaces>30378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User</dc:creator>
  <cp:lastModifiedBy>Сабадош</cp:lastModifiedBy>
  <cp:revision>4</cp:revision>
  <cp:lastPrinted>2020-06-08T18:47:00Z</cp:lastPrinted>
  <dcterms:created xsi:type="dcterms:W3CDTF">2021-06-08T08:25:00Z</dcterms:created>
  <dcterms:modified xsi:type="dcterms:W3CDTF">2021-06-08T09:36:00Z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DreamLair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