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66330" w14:textId="1D263354" w:rsidR="001450F7" w:rsidRPr="00D64015" w:rsidRDefault="00D64015" w:rsidP="00D64015">
      <w:pPr>
        <w:jc w:val="center"/>
        <w:rPr>
          <w:b/>
          <w:bCs/>
        </w:rPr>
      </w:pPr>
      <w:r w:rsidRPr="00D64015">
        <w:rPr>
          <w:b/>
          <w:bCs/>
        </w:rPr>
        <w:t>Склад РСВР</w:t>
      </w:r>
    </w:p>
    <w:p w14:paraId="5D8BDEED" w14:textId="59F419E4" w:rsidR="00D64015" w:rsidRDefault="00D64015"/>
    <w:p w14:paraId="73FB0646" w14:textId="77777777" w:rsidR="00D64015" w:rsidRPr="00A64D02" w:rsidRDefault="00D64015" w:rsidP="00D64015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64D02">
        <w:rPr>
          <w:sz w:val="28"/>
          <w:szCs w:val="28"/>
        </w:rPr>
        <w:t>ДЕРБАК Марія Антонівна, доктор медичних наук, професор, завідувачка кафедри факультетської терапії медичного факультету ДВНЗ «Ужгородський національний університет», штатна працівниця ДВНЗ «Ужгородський національний університет» (голова ради);</w:t>
      </w:r>
    </w:p>
    <w:p w14:paraId="002C9AB4" w14:textId="77777777" w:rsidR="00D64015" w:rsidRPr="00A64D02" w:rsidRDefault="00D64015" w:rsidP="00D64015">
      <w:pPr>
        <w:pStyle w:val="a3"/>
        <w:spacing w:before="0" w:beforeAutospacing="0" w:after="0" w:afterAutospacing="0" w:line="276" w:lineRule="auto"/>
        <w:ind w:firstLine="709"/>
        <w:jc w:val="both"/>
      </w:pPr>
      <w:bookmarkStart w:id="0" w:name="_Hlk160727926"/>
      <w:r w:rsidRPr="00A64D02">
        <w:rPr>
          <w:sz w:val="28"/>
          <w:szCs w:val="28"/>
        </w:rPr>
        <w:t xml:space="preserve">СІРЧАК Єлизавета Степанівна, доктор медичних наук, професор, завідувачка кафедри пропедевтики внутрішніх </w:t>
      </w:r>
      <w:proofErr w:type="spellStart"/>
      <w:r w:rsidRPr="00A64D02">
        <w:rPr>
          <w:sz w:val="28"/>
          <w:szCs w:val="28"/>
        </w:rPr>
        <w:t>хвороб</w:t>
      </w:r>
      <w:proofErr w:type="spellEnd"/>
      <w:r w:rsidRPr="00A64D02">
        <w:rPr>
          <w:sz w:val="28"/>
          <w:szCs w:val="28"/>
        </w:rPr>
        <w:t xml:space="preserve"> медичного факультету </w:t>
      </w:r>
      <w:r w:rsidRPr="00A64D02">
        <w:rPr>
          <w:sz w:val="28"/>
          <w:szCs w:val="28"/>
        </w:rPr>
        <w:br/>
        <w:t xml:space="preserve">ДВНЗ «Ужгородський національний університет», штатна працівниця </w:t>
      </w:r>
      <w:r w:rsidRPr="00A64D02">
        <w:rPr>
          <w:sz w:val="28"/>
          <w:szCs w:val="28"/>
        </w:rPr>
        <w:br/>
        <w:t>ДВНЗ «Ужгородський національний університет» (рецензент)</w:t>
      </w:r>
      <w:bookmarkEnd w:id="0"/>
      <w:r w:rsidRPr="00A64D02">
        <w:rPr>
          <w:sz w:val="28"/>
          <w:szCs w:val="28"/>
        </w:rPr>
        <w:t>;</w:t>
      </w:r>
    </w:p>
    <w:p w14:paraId="4A3794D3" w14:textId="77777777" w:rsidR="00D64015" w:rsidRPr="00A64D02" w:rsidRDefault="00D64015" w:rsidP="00D64015">
      <w:pPr>
        <w:pStyle w:val="a3"/>
        <w:spacing w:before="0" w:beforeAutospacing="0" w:after="0" w:afterAutospacing="0" w:line="276" w:lineRule="auto"/>
        <w:ind w:firstLine="709"/>
        <w:jc w:val="both"/>
      </w:pPr>
      <w:bookmarkStart w:id="1" w:name="_Hlk160727937"/>
      <w:r w:rsidRPr="00A64D02">
        <w:rPr>
          <w:sz w:val="28"/>
          <w:szCs w:val="28"/>
        </w:rPr>
        <w:t xml:space="preserve">ГАНИЧ Оксана Тарасівна, кандидат медичних наук, доцент, </w:t>
      </w:r>
      <w:proofErr w:type="spellStart"/>
      <w:r w:rsidRPr="00A64D02">
        <w:rPr>
          <w:sz w:val="28"/>
          <w:szCs w:val="28"/>
        </w:rPr>
        <w:t>доцентка</w:t>
      </w:r>
      <w:proofErr w:type="spellEnd"/>
      <w:r w:rsidRPr="00A64D02">
        <w:rPr>
          <w:sz w:val="28"/>
          <w:szCs w:val="28"/>
        </w:rPr>
        <w:t xml:space="preserve"> кафедри факультетської терапії медичного факультету ДВНЗ «Ужгородський національний університет», штатна працівниця ДВНЗ «Ужгородський національний університет»</w:t>
      </w:r>
      <w:bookmarkEnd w:id="1"/>
      <w:r w:rsidRPr="00A64D02">
        <w:rPr>
          <w:sz w:val="28"/>
          <w:szCs w:val="28"/>
        </w:rPr>
        <w:t xml:space="preserve"> (рецензент);</w:t>
      </w:r>
    </w:p>
    <w:p w14:paraId="51554DA7" w14:textId="77777777" w:rsidR="00D64015" w:rsidRPr="00A64D02" w:rsidRDefault="00D64015" w:rsidP="00D64015">
      <w:pPr>
        <w:pStyle w:val="a3"/>
        <w:spacing w:before="0" w:beforeAutospacing="0" w:after="0" w:afterAutospacing="0" w:line="276" w:lineRule="auto"/>
        <w:ind w:firstLine="709"/>
        <w:jc w:val="both"/>
      </w:pPr>
      <w:bookmarkStart w:id="2" w:name="_Hlk160727956"/>
      <w:r w:rsidRPr="00A64D02">
        <w:rPr>
          <w:sz w:val="28"/>
          <w:szCs w:val="28"/>
          <w:shd w:val="clear" w:color="auto" w:fill="FFFFFF"/>
        </w:rPr>
        <w:t xml:space="preserve">САМУРА Борис Борисович, доктор медичних наук, професор, професор кафедри внутрішніх </w:t>
      </w:r>
      <w:proofErr w:type="spellStart"/>
      <w:r w:rsidRPr="00A64D02">
        <w:rPr>
          <w:sz w:val="28"/>
          <w:szCs w:val="28"/>
          <w:shd w:val="clear" w:color="auto" w:fill="FFFFFF"/>
        </w:rPr>
        <w:t>хвороб</w:t>
      </w:r>
      <w:proofErr w:type="spellEnd"/>
      <w:r w:rsidRPr="00A64D02">
        <w:rPr>
          <w:sz w:val="28"/>
          <w:szCs w:val="28"/>
          <w:shd w:val="clear" w:color="auto" w:fill="FFFFFF"/>
        </w:rPr>
        <w:t xml:space="preserve"> №3 першого медичного факультету Запорізького державного медико-фармацевтичного університету</w:t>
      </w:r>
      <w:r w:rsidRPr="00A64D02">
        <w:rPr>
          <w:sz w:val="28"/>
          <w:szCs w:val="28"/>
        </w:rPr>
        <w:t xml:space="preserve">, штатний працівник </w:t>
      </w:r>
      <w:r w:rsidRPr="00A64D02">
        <w:rPr>
          <w:sz w:val="28"/>
          <w:szCs w:val="28"/>
          <w:shd w:val="clear" w:color="auto" w:fill="FFFFFF"/>
        </w:rPr>
        <w:t>Запорізького державного медико-фармацевтичного університету</w:t>
      </w:r>
      <w:r w:rsidRPr="00A64D02">
        <w:rPr>
          <w:sz w:val="28"/>
          <w:szCs w:val="28"/>
        </w:rPr>
        <w:t xml:space="preserve"> (офіційний опонент)</w:t>
      </w:r>
      <w:bookmarkEnd w:id="2"/>
      <w:r w:rsidRPr="00A64D02">
        <w:rPr>
          <w:sz w:val="28"/>
          <w:szCs w:val="28"/>
        </w:rPr>
        <w:t>;</w:t>
      </w:r>
    </w:p>
    <w:p w14:paraId="049219F9" w14:textId="5090D037" w:rsidR="00D64015" w:rsidRDefault="00D64015" w:rsidP="001B6F55">
      <w:pPr>
        <w:ind w:firstLine="708"/>
      </w:pPr>
      <w:bookmarkStart w:id="3" w:name="_Hlk160727974"/>
      <w:r w:rsidRPr="00A64D02">
        <w:rPr>
          <w:szCs w:val="28"/>
          <w:shd w:val="clear" w:color="auto" w:fill="FFFFFF"/>
        </w:rPr>
        <w:t>ТОМАШЕВСЬКА Олександра Яремівна, доктор медичних наук, професор, професорка кафедри внутрішньої медицини №2 стоматологічного факультету Львівського національного медичного університету імені Данила Галицького, штатна працівниця Львівського національного медичного університету імені Данила Галицького</w:t>
      </w:r>
      <w:bookmarkEnd w:id="3"/>
      <w:r w:rsidRPr="00A64D02">
        <w:rPr>
          <w:szCs w:val="28"/>
        </w:rPr>
        <w:t xml:space="preserve"> </w:t>
      </w:r>
      <w:bookmarkStart w:id="4" w:name="_Hlk160728286"/>
      <w:r w:rsidRPr="00A64D02">
        <w:rPr>
          <w:szCs w:val="28"/>
        </w:rPr>
        <w:t>(офіційний опонент).</w:t>
      </w:r>
      <w:bookmarkEnd w:id="4"/>
    </w:p>
    <w:sectPr w:rsidR="00D640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15"/>
    <w:rsid w:val="001450F7"/>
    <w:rsid w:val="001B6F55"/>
    <w:rsid w:val="0065437B"/>
    <w:rsid w:val="00AC35D5"/>
    <w:rsid w:val="00D6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F05B"/>
  <w15:chartTrackingRefBased/>
  <w15:docId w15:val="{97E80DDC-66B2-4867-BD17-2073C71B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4015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</Characters>
  <Application>Microsoft Office Word</Application>
  <DocSecurity>0</DocSecurity>
  <Lines>4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2024-03-12T14:01:00Z</dcterms:created>
  <dcterms:modified xsi:type="dcterms:W3CDTF">2024-03-12T14:02:00Z</dcterms:modified>
</cp:coreProperties>
</file>